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8C0038">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5A262D18" wp14:editId="059CD23B">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4D4B6D">
              <w:rPr>
                <w:rStyle w:val="BookAntiqua10Char"/>
                <w:b/>
                <w:noProof/>
                <w:sz w:val="22"/>
                <w:szCs w:val="22"/>
              </w:rPr>
              <w:t>Sixth</w:t>
            </w:r>
            <w:r w:rsidR="008C0038">
              <w:rPr>
                <w:rStyle w:val="BookAntiqua10Char"/>
                <w:b/>
                <w:noProof/>
                <w:sz w:val="22"/>
                <w:szCs w:val="22"/>
              </w:rPr>
              <w:t xml:space="preserve"> Sunday in Ordinary Time</w:t>
            </w:r>
            <w:r w:rsidR="007D4293">
              <w:rPr>
                <w:rStyle w:val="BookAntiqua10Char"/>
                <w:b/>
                <w:noProof/>
                <w:sz w:val="22"/>
                <w:szCs w:val="22"/>
              </w:rPr>
              <w:t>                 </w:t>
            </w:r>
            <w:r w:rsidR="00882F13">
              <w:rPr>
                <w:rStyle w:val="BookAntiqua10Char"/>
                <w:b/>
                <w:noProof/>
                <w:sz w:val="22"/>
                <w:szCs w:val="22"/>
              </w:rPr>
              <w:t>          </w:t>
            </w:r>
            <w:r w:rsidR="008C0038">
              <w:rPr>
                <w:rStyle w:val="BookAntiqua10Char"/>
                <w:b/>
                <w:noProof/>
                <w:sz w:val="22"/>
                <w:szCs w:val="22"/>
              </w:rPr>
              <w:t xml:space="preserve">                      </w:t>
            </w:r>
            <w:r w:rsidR="00882F13">
              <w:rPr>
                <w:rStyle w:val="BookAntiqua10Char"/>
                <w:b/>
                <w:noProof/>
                <w:sz w:val="22"/>
                <w:szCs w:val="22"/>
              </w:rPr>
              <w:t>   </w:t>
            </w:r>
            <w:r w:rsidR="007D4293">
              <w:rPr>
                <w:rStyle w:val="BookAntiqua10Char"/>
                <w:b/>
                <w:noProof/>
                <w:sz w:val="22"/>
                <w:szCs w:val="22"/>
              </w:rPr>
              <w:t>     </w:t>
            </w:r>
            <w:r w:rsidR="008C0038">
              <w:rPr>
                <w:rStyle w:val="BookAntiqua10Char"/>
                <w:b/>
                <w:noProof/>
                <w:sz w:val="22"/>
                <w:szCs w:val="22"/>
              </w:rPr>
              <w:t>Year A</w:t>
            </w:r>
            <w:r w:rsidR="001E0C87">
              <w:rPr>
                <w:rStyle w:val="BookAntiqua10Char"/>
                <w:b/>
                <w:noProof/>
                <w:sz w:val="22"/>
                <w:szCs w:val="22"/>
              </w:rPr>
              <w:t> </w:t>
            </w:r>
          </w:p>
        </w:tc>
      </w:tr>
    </w:tbl>
    <w:p w:rsidR="00F46B2E" w:rsidRDefault="00874F0D" w:rsidP="00A054EC">
      <w:pPr>
        <w:jc w:val="center"/>
      </w:pPr>
      <w:r>
        <w:rPr>
          <w:noProof/>
          <w:lang w:val="en-AU" w:eastAsia="en-AU"/>
        </w:rPr>
        <mc:AlternateContent>
          <mc:Choice Requires="wps">
            <w:drawing>
              <wp:anchor distT="0" distB="0" distL="114300" distR="114300" simplePos="0" relativeHeight="251646974" behindDoc="0" locked="0" layoutInCell="1" allowOverlap="1" wp14:anchorId="1D6D249D" wp14:editId="7F22606A">
                <wp:simplePos x="0" y="0"/>
                <wp:positionH relativeFrom="column">
                  <wp:posOffset>-288289</wp:posOffset>
                </wp:positionH>
                <wp:positionV relativeFrom="paragraph">
                  <wp:posOffset>-767080</wp:posOffset>
                </wp:positionV>
                <wp:extent cx="5105400" cy="3514725"/>
                <wp:effectExtent l="0" t="0" r="19050"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3514725"/>
                        </a:xfrm>
                        <a:prstGeom prst="rect">
                          <a:avLst/>
                        </a:prstGeom>
                        <a:solidFill>
                          <a:srgbClr val="FFFFFF"/>
                        </a:solidFill>
                        <a:ln w="9525">
                          <a:solidFill>
                            <a:srgbClr val="000000"/>
                          </a:solidFill>
                          <a:miter lim="800000"/>
                          <a:headEnd/>
                          <a:tailEnd/>
                        </a:ln>
                      </wps:spPr>
                      <wps:txbx>
                        <w:txbxContent>
                          <w:p w:rsidR="002D0FC5" w:rsidRPr="00AE6139" w:rsidRDefault="00AE6139" w:rsidP="00AE6139">
                            <w:pPr>
                              <w:rPr>
                                <w:rFonts w:ascii="Book Antiqua" w:hAnsi="Book Antiqua" w:cs="Book Antiqua"/>
                                <w:b/>
                                <w:lang w:val="en-AU"/>
                              </w:rPr>
                            </w:pPr>
                            <w:r w:rsidRPr="00AE6139">
                              <w:rPr>
                                <w:rFonts w:ascii="Book Antiqua" w:hAnsi="Book Antiqua" w:cs="Book Antiqua"/>
                                <w:b/>
                                <w:lang w:val="en-AU"/>
                              </w:rPr>
                              <w:t>Insert church notices here.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2.7pt;margin-top:-60.4pt;width:402pt;height:276.7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">
                <v:textbox>
                  <w:txbxContent>
                    <w:p w:rsidR="002D0FC5" w:rsidRPr="00AE6139" w:rsidRDefault="00AE6139" w:rsidP="00AE6139">
                      <w:pPr>
                        <w:rPr>
                          <w:rFonts w:ascii="Book Antiqua" w:hAnsi="Book Antiqua" w:cs="Book Antiqua"/>
                          <w:b/>
                          <w:lang w:val="en-AU"/>
                        </w:rPr>
                      </w:pPr>
                      <w:r w:rsidRPr="00AE6139">
                        <w:rPr>
                          <w:rFonts w:ascii="Book Antiqua" w:hAnsi="Book Antiqua" w:cs="Book Antiqua"/>
                          <w:b/>
                          <w:lang w:val="en-AU"/>
                        </w:rPr>
                        <w:t>Insert church notices here.</w:t>
                      </w:r>
                    </w:p>
                  </w:txbxContent>
                </v:textbox>
              </v:shape>
            </w:pict>
          </mc:Fallback>
        </mc:AlternateContent>
      </w:r>
      <w:r>
        <w:rPr>
          <w:noProof/>
          <w:lang w:val="en-AU" w:eastAsia="en-AU"/>
        </w:rPr>
        <w:drawing>
          <wp:anchor distT="0" distB="0" distL="114300" distR="114300" simplePos="0" relativeHeight="251805696" behindDoc="0" locked="0" layoutInCell="1" allowOverlap="1" wp14:anchorId="1950BFD6" wp14:editId="49DC2465">
            <wp:simplePos x="0" y="0"/>
            <wp:positionH relativeFrom="column">
              <wp:posOffset>5053330</wp:posOffset>
            </wp:positionH>
            <wp:positionV relativeFrom="paragraph">
              <wp:posOffset>41275</wp:posOffset>
            </wp:positionV>
            <wp:extent cx="4962525" cy="3730625"/>
            <wp:effectExtent l="0" t="0" r="9525" b="3175"/>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sus Preaching Rembrandt.jpg"/>
                    <pic:cNvPicPr/>
                  </pic:nvPicPr>
                  <pic:blipFill>
                    <a:blip r:embed="rId9">
                      <a:extLst>
                        <a:ext uri="{28A0092B-C50C-407E-A947-70E740481C1C}">
                          <a14:useLocalDpi xmlns:a14="http://schemas.microsoft.com/office/drawing/2010/main" val="0"/>
                        </a:ext>
                      </a:extLst>
                    </a:blip>
                    <a:stretch>
                      <a:fillRect/>
                    </a:stretch>
                  </pic:blipFill>
                  <pic:spPr>
                    <a:xfrm>
                      <a:off x="0" y="0"/>
                      <a:ext cx="4962525" cy="3730625"/>
                    </a:xfrm>
                    <a:prstGeom prst="rect">
                      <a:avLst/>
                    </a:prstGeom>
                  </pic:spPr>
                </pic:pic>
              </a:graphicData>
            </a:graphic>
            <wp14:sizeRelH relativeFrom="page">
              <wp14:pctWidth>0</wp14:pctWidth>
            </wp14:sizeRelH>
            <wp14:sizeRelV relativeFrom="page">
              <wp14:pctHeight>0</wp14:pctHeight>
            </wp14:sizeRelV>
          </wp:anchor>
        </w:drawing>
      </w:r>
      <w:r w:rsidR="00AE6139">
        <w:rPr>
          <w:noProof/>
          <w:lang w:val="en-AU" w:eastAsia="en-AU"/>
        </w:rPr>
        <mc:AlternateContent>
          <mc:Choice Requires="wps">
            <w:drawing>
              <wp:anchor distT="0" distB="0" distL="114300" distR="114300" simplePos="0" relativeHeight="251746304" behindDoc="0" locked="0" layoutInCell="1" allowOverlap="1" wp14:anchorId="501D746E" wp14:editId="150879E1">
                <wp:simplePos x="0" y="0"/>
                <wp:positionH relativeFrom="column">
                  <wp:posOffset>4130675</wp:posOffset>
                </wp:positionH>
                <wp:positionV relativeFrom="paragraph">
                  <wp:posOffset>-686435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8E2069">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left:0;text-align:left;margin-left:325.25pt;margin-top:-54.0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dl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" stroked="f">
                <v:textbox style="mso-fit-shape-to-text:t">
                  <w:txbxContent>
                    <w:p w:rsidR="001C37D2" w:rsidRDefault="001C37D2" w:rsidP="008E2069">
                      <w:pPr>
                        <w:pStyle w:val="BookAntiqua10"/>
                      </w:pPr>
                      <w:r>
                        <w:t>Page 4</w:t>
                      </w:r>
                    </w:p>
                  </w:txbxContent>
                </v:textbox>
              </v:shape>
            </w:pict>
          </mc:Fallback>
        </mc:AlternateContent>
      </w:r>
      <w:r w:rsidR="008A02F4">
        <w:rPr>
          <w:noProof/>
          <w:lang w:val="en-AU" w:eastAsia="en-AU"/>
        </w:rPr>
        <mc:AlternateContent>
          <mc:Choice Requires="wps">
            <w:drawing>
              <wp:anchor distT="0" distB="0" distL="114300" distR="114300" simplePos="0" relativeHeight="251655168" behindDoc="0" locked="0" layoutInCell="1" allowOverlap="1" wp14:anchorId="01385F05" wp14:editId="6AA1F1B8">
                <wp:simplePos x="0" y="0"/>
                <wp:positionH relativeFrom="column">
                  <wp:posOffset>6255385</wp:posOffset>
                </wp:positionH>
                <wp:positionV relativeFrom="paragraph">
                  <wp:posOffset>-700405</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2.55pt;margin-top:-55.15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"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61C314CE" wp14:editId="14021CE6">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301B52E9" wp14:editId="234886B1">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874F0D"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27B48C82" wp14:editId="547F2095">
                <wp:simplePos x="0" y="0"/>
                <wp:positionH relativeFrom="column">
                  <wp:posOffset>-288290</wp:posOffset>
                </wp:positionH>
                <wp:positionV relativeFrom="paragraph">
                  <wp:posOffset>131446</wp:posOffset>
                </wp:positionV>
                <wp:extent cx="5105400" cy="666750"/>
                <wp:effectExtent l="0" t="0" r="19050" b="19050"/>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666750"/>
                        </a:xfrm>
                        <a:prstGeom prst="rect">
                          <a:avLst/>
                        </a:prstGeom>
                        <a:solidFill>
                          <a:srgbClr val="FFFFFF"/>
                        </a:solidFill>
                        <a:ln w="9525">
                          <a:solidFill>
                            <a:srgbClr val="000000"/>
                          </a:solidFill>
                          <a:miter lim="800000"/>
                          <a:headEnd/>
                          <a:tailEnd/>
                        </a:ln>
                      </wps:spPr>
                      <wps:txbx>
                        <w:txbxContent>
                          <w:p w:rsidR="00405416" w:rsidRPr="008E2069" w:rsidRDefault="007B02D8" w:rsidP="008E2069">
                            <w:pPr>
                              <w:pStyle w:val="BookAntiqua10"/>
                              <w:jc w:val="center"/>
                              <w:rPr>
                                <w:b/>
                                <w:sz w:val="22"/>
                                <w:szCs w:val="22"/>
                              </w:rPr>
                            </w:pPr>
                            <w:r w:rsidRPr="008E2069">
                              <w:rPr>
                                <w:b/>
                                <w:sz w:val="22"/>
                                <w:szCs w:val="22"/>
                              </w:rPr>
                              <w:t xml:space="preserve">Communion </w:t>
                            </w:r>
                            <w:proofErr w:type="gramStart"/>
                            <w:r w:rsidRPr="008E2069">
                              <w:rPr>
                                <w:b/>
                                <w:sz w:val="22"/>
                                <w:szCs w:val="22"/>
                              </w:rPr>
                              <w:t xml:space="preserve">Antiphon </w:t>
                            </w:r>
                            <w:r w:rsidR="00C06370" w:rsidRPr="008E2069">
                              <w:rPr>
                                <w:b/>
                                <w:sz w:val="22"/>
                                <w:szCs w:val="22"/>
                              </w:rPr>
                              <w:t xml:space="preserve"> ‡</w:t>
                            </w:r>
                            <w:proofErr w:type="gramEnd"/>
                            <w:r w:rsidR="00C06370" w:rsidRPr="008E2069">
                              <w:rPr>
                                <w:b/>
                                <w:sz w:val="22"/>
                                <w:szCs w:val="22"/>
                              </w:rPr>
                              <w:t xml:space="preserve">  </w:t>
                            </w:r>
                            <w:r w:rsidRPr="008E2069">
                              <w:rPr>
                                <w:b/>
                                <w:sz w:val="22"/>
                                <w:szCs w:val="22"/>
                              </w:rPr>
                              <w:t xml:space="preserve"> </w:t>
                            </w:r>
                            <w:r w:rsidR="00204A6F">
                              <w:rPr>
                                <w:b/>
                                <w:sz w:val="22"/>
                                <w:szCs w:val="22"/>
                              </w:rPr>
                              <w:t>Psalm 78 (77): 29-30</w:t>
                            </w:r>
                          </w:p>
                          <w:p w:rsidR="007E4B2C" w:rsidRDefault="007E4B2C" w:rsidP="007E4B2C">
                            <w:pPr>
                              <w:pStyle w:val="BookAntiqua10"/>
                              <w:jc w:val="center"/>
                              <w:rPr>
                                <w:noProof/>
                              </w:rPr>
                            </w:pPr>
                            <w:r>
                              <w:rPr>
                                <w:noProof/>
                              </w:rPr>
                              <w:t>They ate and had their fill, and what they craved the Lord gave them; they were not disappointed in what they craved.</w:t>
                            </w:r>
                          </w:p>
                          <w:p w:rsidR="00483286" w:rsidRPr="0006081D" w:rsidRDefault="00483286" w:rsidP="005E1ECB">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29" type="#_x0000_t202" style="position:absolute;left:0;text-align:left;margin-left:-22.7pt;margin-top:10.35pt;width:402pt;height:52.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">
                <v:textbox>
                  <w:txbxContent>
                    <w:p w:rsidR="00405416" w:rsidRPr="008E2069" w:rsidRDefault="007B02D8" w:rsidP="008E2069">
                      <w:pPr>
                        <w:pStyle w:val="BookAntiqua10"/>
                        <w:jc w:val="center"/>
                        <w:rPr>
                          <w:b/>
                          <w:sz w:val="22"/>
                          <w:szCs w:val="22"/>
                        </w:rPr>
                      </w:pPr>
                      <w:r w:rsidRPr="008E2069">
                        <w:rPr>
                          <w:b/>
                          <w:sz w:val="22"/>
                          <w:szCs w:val="22"/>
                        </w:rPr>
                        <w:t xml:space="preserve">Communion </w:t>
                      </w:r>
                      <w:proofErr w:type="gramStart"/>
                      <w:r w:rsidRPr="008E2069">
                        <w:rPr>
                          <w:b/>
                          <w:sz w:val="22"/>
                          <w:szCs w:val="22"/>
                        </w:rPr>
                        <w:t xml:space="preserve">Antiphon </w:t>
                      </w:r>
                      <w:r w:rsidR="00C06370" w:rsidRPr="008E2069">
                        <w:rPr>
                          <w:b/>
                          <w:sz w:val="22"/>
                          <w:szCs w:val="22"/>
                        </w:rPr>
                        <w:t xml:space="preserve"> ‡</w:t>
                      </w:r>
                      <w:proofErr w:type="gramEnd"/>
                      <w:r w:rsidR="00C06370" w:rsidRPr="008E2069">
                        <w:rPr>
                          <w:b/>
                          <w:sz w:val="22"/>
                          <w:szCs w:val="22"/>
                        </w:rPr>
                        <w:t xml:space="preserve">  </w:t>
                      </w:r>
                      <w:r w:rsidRPr="008E2069">
                        <w:rPr>
                          <w:b/>
                          <w:sz w:val="22"/>
                          <w:szCs w:val="22"/>
                        </w:rPr>
                        <w:t xml:space="preserve"> </w:t>
                      </w:r>
                      <w:r w:rsidR="00204A6F">
                        <w:rPr>
                          <w:b/>
                          <w:sz w:val="22"/>
                          <w:szCs w:val="22"/>
                        </w:rPr>
                        <w:t>Psalm 78 (77): 29-30</w:t>
                      </w:r>
                    </w:p>
                    <w:p w:rsidR="007E4B2C" w:rsidRDefault="007E4B2C" w:rsidP="007E4B2C">
                      <w:pPr>
                        <w:pStyle w:val="BookAntiqua10"/>
                        <w:jc w:val="center"/>
                        <w:rPr>
                          <w:noProof/>
                        </w:rPr>
                      </w:pPr>
                      <w:r>
                        <w:rPr>
                          <w:noProof/>
                        </w:rPr>
                        <w:t>They ate and had their fill, and what they craved the Lord gave them; they were not disappointed in what they craved.</w:t>
                      </w:r>
                    </w:p>
                    <w:p w:rsidR="00483286" w:rsidRPr="0006081D" w:rsidRDefault="00483286" w:rsidP="005E1ECB">
                      <w:pPr>
                        <w:pStyle w:val="BookAntiqua10"/>
                        <w:jc w:val="center"/>
                      </w:pPr>
                    </w:p>
                  </w:txbxContent>
                </v:textbox>
              </v:shape>
            </w:pict>
          </mc:Fallback>
        </mc:AlternateContent>
      </w: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874F0D" w:rsidP="00A054EC">
      <w:pPr>
        <w:pStyle w:val="Heading1"/>
        <w:jc w:val="center"/>
      </w:pPr>
      <w:r>
        <w:rPr>
          <w:noProof/>
          <w:lang w:val="en-AU" w:eastAsia="en-AU"/>
        </w:rPr>
        <mc:AlternateContent>
          <mc:Choice Requires="wps">
            <w:drawing>
              <wp:anchor distT="0" distB="0" distL="114300" distR="114300" simplePos="0" relativeHeight="251792384" behindDoc="0" locked="0" layoutInCell="1" allowOverlap="1" wp14:anchorId="1C23CA90" wp14:editId="241EC1C4">
                <wp:simplePos x="0" y="0"/>
                <wp:positionH relativeFrom="column">
                  <wp:posOffset>-288290</wp:posOffset>
                </wp:positionH>
                <wp:positionV relativeFrom="paragraph">
                  <wp:posOffset>299720</wp:posOffset>
                </wp:positionV>
                <wp:extent cx="5105400" cy="2981325"/>
                <wp:effectExtent l="0" t="0" r="19050" b="28575"/>
                <wp:wrapNone/>
                <wp:docPr id="2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2981325"/>
                        </a:xfrm>
                        <a:prstGeom prst="rect">
                          <a:avLst/>
                        </a:prstGeom>
                        <a:solidFill>
                          <a:srgbClr val="FFFFFF"/>
                        </a:solidFill>
                        <a:ln w="9525">
                          <a:solidFill>
                            <a:srgbClr val="000000"/>
                          </a:solidFill>
                          <a:miter lim="800000"/>
                          <a:headEnd/>
                          <a:tailEnd/>
                        </a:ln>
                      </wps:spPr>
                      <wps:txbx>
                        <w:txbxContent>
                          <w:p w:rsidR="00CA660D" w:rsidRPr="00F845AB" w:rsidRDefault="00F845AB" w:rsidP="00EC2E29">
                            <w:pPr>
                              <w:pStyle w:val="BookAntiqua10"/>
                              <w:rPr>
                                <w:b/>
                              </w:rPr>
                            </w:pPr>
                            <w:r w:rsidRPr="00F845AB">
                              <w:rPr>
                                <w:b/>
                              </w:rPr>
                              <w:t xml:space="preserve">Commentary by Dr John Bergsma at </w:t>
                            </w:r>
                            <w:hyperlink r:id="rId10" w:history="1">
                              <w:r w:rsidR="002644F6" w:rsidRPr="00F845AB">
                                <w:rPr>
                                  <w:rStyle w:val="Hyperlink"/>
                                  <w:rFonts w:cs="Book Antiqua"/>
                                  <w:b/>
                                </w:rPr>
                                <w:t>http://www.thesacredpage.com/2014/02/the-surpassing-righteousness-of-new-law.html#more</w:t>
                              </w:r>
                            </w:hyperlink>
                          </w:p>
                          <w:p w:rsidR="002644F6" w:rsidRPr="00F845AB" w:rsidRDefault="002644F6" w:rsidP="00F845AB">
                            <w:pPr>
                              <w:pStyle w:val="BookAntiqua10"/>
                            </w:pPr>
                            <w:r w:rsidRPr="00F845AB">
                              <w:t xml:space="preserve">The Problem: How does Jesus </w:t>
                            </w:r>
                            <w:proofErr w:type="spellStart"/>
                            <w:r w:rsidRPr="00F845AB">
                              <w:t>fulfill</w:t>
                            </w:r>
                            <w:proofErr w:type="spellEnd"/>
                            <w:r w:rsidRPr="00F845AB">
                              <w:t xml:space="preserve"> the law? In Matthew 5:17–20 we find Jesus affirming the validity of the law and the prophets in the strongest possible terms: I have come not to abolish but to </w:t>
                            </w:r>
                            <w:proofErr w:type="spellStart"/>
                            <w:r w:rsidRPr="00F845AB">
                              <w:t>fulfill</w:t>
                            </w:r>
                            <w:proofErr w:type="spellEnd"/>
                            <w:r w:rsidRPr="00F845AB">
                              <w:t>. This solemn affirmation of the Torah’s value is then immediately followed by a series of sayings in which Jesus compares his teachings with the standards of the law. This section is convent</w:t>
                            </w:r>
                            <w:r w:rsidR="00F845AB" w:rsidRPr="00F845AB">
                              <w:t>ionally referred to as the “six a</w:t>
                            </w:r>
                            <w:r w:rsidRPr="00F845AB">
                              <w:t>ntitheses” (cf. Matt 5:21–48).</w:t>
                            </w:r>
                            <w:r w:rsidRPr="00F845AB">
                              <w:rPr>
                                <w:rFonts w:eastAsiaTheme="majorEastAsia"/>
                              </w:rPr>
                              <w:t xml:space="preserve">  </w:t>
                            </w:r>
                            <w:r w:rsidRPr="00F845AB">
                              <w:t>Here Jesus cites a passage from the Torah</w:t>
                            </w:r>
                            <w:r w:rsidRPr="00F845AB">
                              <w:rPr>
                                <w:rStyle w:val="apple-converted-space"/>
                                <w:rFonts w:eastAsiaTheme="minorEastAsia"/>
                              </w:rPr>
                              <w:t> </w:t>
                            </w:r>
                            <w:r w:rsidRPr="00F845AB">
                              <w:t>and then offers a teaching which begins with “but I say to you” (5:22, 28, 32, 34, 39, 44).</w:t>
                            </w:r>
                          </w:p>
                          <w:p w:rsidR="00BF4CCE" w:rsidRPr="00BF4CCE" w:rsidRDefault="002644F6" w:rsidP="00CA660D">
                            <w:pPr>
                              <w:pStyle w:val="BookAntiqua10"/>
                              <w:rPr>
                                <w:rFonts w:ascii="Times New Roman" w:hAnsi="Times New Roman" w:cs="Times New Roman"/>
                                <w:sz w:val="24"/>
                                <w:szCs w:val="24"/>
                              </w:rPr>
                            </w:pPr>
                            <w:r w:rsidRPr="00F845AB">
                              <w:t xml:space="preserve">Controversy surrounds the exact implications of Jesus’ language. Does this language of “but I say to you” signal a rejection of the Torah? Given Jesus’ insistence on the enduring value of the law in 5:17–20 in the immediately preceding verses, it is probably not surprising that many are hesitant to make that case.  </w:t>
                            </w:r>
                            <w:r w:rsidRPr="00F845AB">
                              <w:rPr>
                                <w:rStyle w:val="apple-converted-space"/>
                                <w:rFonts w:eastAsiaTheme="minorEastAsia"/>
                              </w:rPr>
                              <w:t> </w:t>
                            </w:r>
                            <w:r w:rsidRPr="00F845AB">
                              <w:t xml:space="preserve">In fact, the Greek word used by Jesus for “but” (de not </w:t>
                            </w:r>
                            <w:proofErr w:type="spellStart"/>
                            <w:r w:rsidRPr="00F845AB">
                              <w:t>alla</w:t>
                            </w:r>
                            <w:proofErr w:type="spellEnd"/>
                            <w:r w:rsidRPr="00F845AB">
                              <w:t>) suggests something other than outright rejection is in view.</w:t>
                            </w:r>
                            <w:hyperlink r:id="rId11" w:anchor="_ftn4" w:history="1">
                              <w:r w:rsidRPr="00F845AB">
                                <w:rPr>
                                  <w:rStyle w:val="Hyperlink"/>
                                  <w:rFonts w:eastAsiaTheme="majorEastAsia" w:cs="Book Antiqua"/>
                                  <w:color w:val="000000"/>
                                  <w:u w:val="none"/>
                                </w:rPr>
                                <w:t>[4]</w:t>
                              </w:r>
                            </w:hyperlink>
                            <w:r w:rsidRPr="00F845AB">
                              <w:rPr>
                                <w:rStyle w:val="apple-converted-space"/>
                                <w:rFonts w:eastAsiaTheme="minorEastAsia"/>
                              </w:rPr>
                              <w:t> </w:t>
                            </w:r>
                            <w:r w:rsidRPr="00F845AB">
                              <w:t>Moreover, as many have noted, the hinge between the two sections seems to be Jesus’ call for a “better righteousness” in 5:20. Here scholars have recognized the rationale for the antitheses that follow in 5:21–48: Jesus is coming to bring about a new kind of righteousness.</w:t>
                            </w:r>
                            <w:r w:rsidR="00F845AB">
                              <w:t xml:space="preserve"> (Continue reading at </w:t>
                            </w:r>
                            <w:hyperlink r:id="rId12" w:anchor="more" w:history="1">
                              <w:r w:rsidR="00F845AB" w:rsidRPr="00F845AB">
                                <w:rPr>
                                  <w:rStyle w:val="Hyperlink"/>
                                  <w:rFonts w:cs="Book Antiqua"/>
                                </w:rPr>
                                <w:t>The Sacred Page</w:t>
                              </w:r>
                            </w:hyperlink>
                            <w:r w:rsidR="00F845AB">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2.7pt;margin-top:23.6pt;width:402pt;height:234.7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">
                <v:textbox>
                  <w:txbxContent>
                    <w:p w:rsidR="00CA660D" w:rsidRPr="00F845AB" w:rsidRDefault="00F845AB" w:rsidP="00EC2E29">
                      <w:pPr>
                        <w:pStyle w:val="BookAntiqua10"/>
                        <w:rPr>
                          <w:b/>
                        </w:rPr>
                      </w:pPr>
                      <w:r w:rsidRPr="00F845AB">
                        <w:rPr>
                          <w:b/>
                        </w:rPr>
                        <w:t xml:space="preserve">Commentary by Dr John Bergsma at </w:t>
                      </w:r>
                      <w:hyperlink r:id="rId13" w:history="1">
                        <w:r w:rsidR="002644F6" w:rsidRPr="00F845AB">
                          <w:rPr>
                            <w:rStyle w:val="Hyperlink"/>
                            <w:rFonts w:cs="Book Antiqua"/>
                            <w:b/>
                          </w:rPr>
                          <w:t>http://www.thesacredpage.com/2014/02/the-surpassing-righteousness-of-new-law.html#more</w:t>
                        </w:r>
                      </w:hyperlink>
                    </w:p>
                    <w:p w:rsidR="002644F6" w:rsidRPr="00F845AB" w:rsidRDefault="002644F6" w:rsidP="00F845AB">
                      <w:pPr>
                        <w:pStyle w:val="BookAntiqua10"/>
                      </w:pPr>
                      <w:r w:rsidRPr="00F845AB">
                        <w:t xml:space="preserve">The Problem: How does Jesus </w:t>
                      </w:r>
                      <w:proofErr w:type="spellStart"/>
                      <w:r w:rsidRPr="00F845AB">
                        <w:t>fulfill</w:t>
                      </w:r>
                      <w:proofErr w:type="spellEnd"/>
                      <w:r w:rsidRPr="00F845AB">
                        <w:t xml:space="preserve"> the law? In Matthew 5:17–20 we find Jesus affirming the validity of the law and the prophets in the strongest possible terms: I have come not to abolish but to </w:t>
                      </w:r>
                      <w:proofErr w:type="spellStart"/>
                      <w:r w:rsidRPr="00F845AB">
                        <w:t>fulfill</w:t>
                      </w:r>
                      <w:proofErr w:type="spellEnd"/>
                      <w:r w:rsidRPr="00F845AB">
                        <w:t>. This solemn affirmation of the Torah’s value is then immediately followed by a series of sayings in which Jesus compares his teachings with the standards of the law. This section is convent</w:t>
                      </w:r>
                      <w:r w:rsidR="00F845AB" w:rsidRPr="00F845AB">
                        <w:t>ionally referred to as the “six a</w:t>
                      </w:r>
                      <w:r w:rsidRPr="00F845AB">
                        <w:t>ntitheses” (cf. Matt 5:21–48).</w:t>
                      </w:r>
                      <w:r w:rsidRPr="00F845AB">
                        <w:rPr>
                          <w:rFonts w:eastAsiaTheme="majorEastAsia"/>
                        </w:rPr>
                        <w:t xml:space="preserve">  </w:t>
                      </w:r>
                      <w:r w:rsidRPr="00F845AB">
                        <w:t>Here Jesus cites a passage from the Torah</w:t>
                      </w:r>
                      <w:r w:rsidRPr="00F845AB">
                        <w:rPr>
                          <w:rStyle w:val="apple-converted-space"/>
                          <w:rFonts w:eastAsiaTheme="minorEastAsia"/>
                        </w:rPr>
                        <w:t> </w:t>
                      </w:r>
                      <w:r w:rsidRPr="00F845AB">
                        <w:t>and then offers a teaching which begins with “but I say to you” (5:22, 28, 32, 34, 39, 44).</w:t>
                      </w:r>
                    </w:p>
                    <w:p w:rsidR="00BF4CCE" w:rsidRPr="00BF4CCE" w:rsidRDefault="002644F6" w:rsidP="00CA660D">
                      <w:pPr>
                        <w:pStyle w:val="BookAntiqua10"/>
                        <w:rPr>
                          <w:rFonts w:ascii="Times New Roman" w:hAnsi="Times New Roman" w:cs="Times New Roman"/>
                          <w:sz w:val="24"/>
                          <w:szCs w:val="24"/>
                        </w:rPr>
                      </w:pPr>
                      <w:r w:rsidRPr="00F845AB">
                        <w:t xml:space="preserve">Controversy surrounds the exact implications of Jesus’ language. Does this language of “but I say to you” signal a rejection of the Torah? Given Jesus’ insistence on the enduring value of the law in 5:17–20 in the immediately preceding verses, it is probably not surprising that many are hesitant to make that case.  </w:t>
                      </w:r>
                      <w:r w:rsidRPr="00F845AB">
                        <w:rPr>
                          <w:rStyle w:val="apple-converted-space"/>
                          <w:rFonts w:eastAsiaTheme="minorEastAsia"/>
                        </w:rPr>
                        <w:t> </w:t>
                      </w:r>
                      <w:r w:rsidRPr="00F845AB">
                        <w:t xml:space="preserve">In fact, the Greek word used by Jesus for “but” (de not </w:t>
                      </w:r>
                      <w:proofErr w:type="spellStart"/>
                      <w:r w:rsidRPr="00F845AB">
                        <w:t>alla</w:t>
                      </w:r>
                      <w:proofErr w:type="spellEnd"/>
                      <w:r w:rsidRPr="00F845AB">
                        <w:t>) suggests something other than outright rejection is in view.</w:t>
                      </w:r>
                      <w:hyperlink r:id="rId14" w:anchor="_ftn4" w:history="1">
                        <w:r w:rsidRPr="00F845AB">
                          <w:rPr>
                            <w:rStyle w:val="Hyperlink"/>
                            <w:rFonts w:eastAsiaTheme="majorEastAsia" w:cs="Book Antiqua"/>
                            <w:color w:val="000000"/>
                            <w:u w:val="none"/>
                          </w:rPr>
                          <w:t>[4]</w:t>
                        </w:r>
                      </w:hyperlink>
                      <w:r w:rsidRPr="00F845AB">
                        <w:rPr>
                          <w:rStyle w:val="apple-converted-space"/>
                          <w:rFonts w:eastAsiaTheme="minorEastAsia"/>
                        </w:rPr>
                        <w:t> </w:t>
                      </w:r>
                      <w:r w:rsidRPr="00F845AB">
                        <w:t>Moreover, as many have noted, the hinge between the two sections seems to be Jesus’ call for a “better righteousness” in 5:20. Here scholars have recognized the rationale for the antitheses that follow in 5:21–48: Jesus is coming to bring about a new kind of righteousness.</w:t>
                      </w:r>
                      <w:r w:rsidR="00F845AB">
                        <w:t xml:space="preserve"> (Continue reading at </w:t>
                      </w:r>
                      <w:hyperlink r:id="rId15" w:anchor="more" w:history="1">
                        <w:r w:rsidR="00F845AB" w:rsidRPr="00F845AB">
                          <w:rPr>
                            <w:rStyle w:val="Hyperlink"/>
                            <w:rFonts w:cs="Book Antiqua"/>
                          </w:rPr>
                          <w:t>The Sacred Page</w:t>
                        </w:r>
                      </w:hyperlink>
                      <w:r w:rsidR="00F845AB">
                        <w:t>.)</w:t>
                      </w:r>
                    </w:p>
                  </w:txbxContent>
                </v:textbox>
              </v:shape>
            </w:pict>
          </mc:Fallback>
        </mc:AlternateContent>
      </w:r>
    </w:p>
    <w:p w:rsidR="00F46B2E" w:rsidRDefault="00F46B2E" w:rsidP="00753594"/>
    <w:p w:rsidR="00F46B2E" w:rsidRDefault="00874F0D" w:rsidP="00753594">
      <w:r w:rsidRPr="003D78DD">
        <w:rPr>
          <w:noProof/>
          <w:lang w:val="en-AU" w:eastAsia="en-AU"/>
        </w:rPr>
        <mc:AlternateContent>
          <mc:Choice Requires="wps">
            <w:drawing>
              <wp:anchor distT="0" distB="0" distL="114300" distR="114300" simplePos="0" relativeHeight="251796480" behindDoc="0" locked="0" layoutInCell="1" allowOverlap="1" wp14:anchorId="20588C81" wp14:editId="0012FA39">
                <wp:simplePos x="0" y="0"/>
                <wp:positionH relativeFrom="column">
                  <wp:posOffset>8055610</wp:posOffset>
                </wp:positionH>
                <wp:positionV relativeFrom="paragraph">
                  <wp:posOffset>15240</wp:posOffset>
                </wp:positionV>
                <wp:extent cx="1933575" cy="762000"/>
                <wp:effectExtent l="0" t="0" r="28575" b="19050"/>
                <wp:wrapTight wrapText="bothSides">
                  <wp:wrapPolygon edited="0">
                    <wp:start x="0" y="0"/>
                    <wp:lineTo x="0" y="21600"/>
                    <wp:lineTo x="21706" y="21600"/>
                    <wp:lineTo x="21706" y="0"/>
                    <wp:lineTo x="0" y="0"/>
                  </wp:wrapPolygon>
                </wp:wrapTight>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762000"/>
                        </a:xfrm>
                        <a:prstGeom prst="rect">
                          <a:avLst/>
                        </a:prstGeom>
                        <a:solidFill>
                          <a:srgbClr val="FFFFFF"/>
                        </a:solidFill>
                        <a:ln w="9525">
                          <a:solidFill>
                            <a:srgbClr val="000000"/>
                          </a:solidFill>
                          <a:miter lim="800000"/>
                          <a:headEnd/>
                          <a:tailEnd/>
                        </a:ln>
                      </wps:spPr>
                      <wps:txbx>
                        <w:txbxContent>
                          <w:p w:rsidR="003D78DD" w:rsidRPr="00874F0D" w:rsidRDefault="00874F0D" w:rsidP="003D78DD">
                            <w:pPr>
                              <w:pStyle w:val="BookAntiqua10"/>
                              <w:jc w:val="center"/>
                              <w:rPr>
                                <w:szCs w:val="20"/>
                              </w:rPr>
                            </w:pPr>
                            <w:proofErr w:type="gramStart"/>
                            <w:r>
                              <w:rPr>
                                <w:i/>
                                <w:szCs w:val="20"/>
                              </w:rPr>
                              <w:t xml:space="preserve">Jesus Preaching, </w:t>
                            </w:r>
                            <w:r w:rsidRPr="00874F0D">
                              <w:rPr>
                                <w:szCs w:val="20"/>
                              </w:rPr>
                              <w:t xml:space="preserve">Rembrandt </w:t>
                            </w:r>
                            <w:proofErr w:type="spellStart"/>
                            <w:r w:rsidRPr="00874F0D">
                              <w:rPr>
                                <w:szCs w:val="20"/>
                              </w:rPr>
                              <w:t>Harmenszoon</w:t>
                            </w:r>
                            <w:proofErr w:type="spellEnd"/>
                            <w:r w:rsidRPr="00874F0D">
                              <w:rPr>
                                <w:szCs w:val="20"/>
                              </w:rPr>
                              <w:t xml:space="preserve"> van Rijn, ca. 1567, </w:t>
                            </w:r>
                            <w:proofErr w:type="spellStart"/>
                            <w:r w:rsidRPr="00874F0D">
                              <w:rPr>
                                <w:szCs w:val="20"/>
                              </w:rPr>
                              <w:t>Rembrandthuis</w:t>
                            </w:r>
                            <w:proofErr w:type="spellEnd"/>
                            <w:r w:rsidRPr="00874F0D">
                              <w:rPr>
                                <w:szCs w:val="20"/>
                              </w:rPr>
                              <w:t>, Amsterdam.</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31" type="#_x0000_t202" style="position:absolute;margin-left:634.3pt;margin-top:1.2pt;width:152.25pt;height:60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">
                <v:textbox>
                  <w:txbxContent>
                    <w:p w:rsidR="003D78DD" w:rsidRPr="00874F0D" w:rsidRDefault="00874F0D" w:rsidP="003D78DD">
                      <w:pPr>
                        <w:pStyle w:val="BookAntiqua10"/>
                        <w:jc w:val="center"/>
                        <w:rPr>
                          <w:szCs w:val="20"/>
                        </w:rPr>
                      </w:pPr>
                      <w:proofErr w:type="gramStart"/>
                      <w:r>
                        <w:rPr>
                          <w:i/>
                          <w:szCs w:val="20"/>
                        </w:rPr>
                        <w:t xml:space="preserve">Jesus Preaching, </w:t>
                      </w:r>
                      <w:r w:rsidRPr="00874F0D">
                        <w:rPr>
                          <w:szCs w:val="20"/>
                        </w:rPr>
                        <w:t xml:space="preserve">Rembrandt </w:t>
                      </w:r>
                      <w:proofErr w:type="spellStart"/>
                      <w:r w:rsidRPr="00874F0D">
                        <w:rPr>
                          <w:szCs w:val="20"/>
                        </w:rPr>
                        <w:t>Harmenszoon</w:t>
                      </w:r>
                      <w:proofErr w:type="spellEnd"/>
                      <w:r w:rsidRPr="00874F0D">
                        <w:rPr>
                          <w:szCs w:val="20"/>
                        </w:rPr>
                        <w:t xml:space="preserve"> van Rijn, ca. 1567, </w:t>
                      </w:r>
                      <w:proofErr w:type="spellStart"/>
                      <w:r w:rsidRPr="00874F0D">
                        <w:rPr>
                          <w:szCs w:val="20"/>
                        </w:rPr>
                        <w:t>Rembrandthuis</w:t>
                      </w:r>
                      <w:proofErr w:type="spellEnd"/>
                      <w:r w:rsidRPr="00874F0D">
                        <w:rPr>
                          <w:szCs w:val="20"/>
                        </w:rPr>
                        <w:t>, Amsterdam.</w:t>
                      </w:r>
                      <w:proofErr w:type="gramEnd"/>
                    </w:p>
                  </w:txbxContent>
                </v:textbox>
                <w10:wrap type="tight"/>
              </v:shape>
            </w:pict>
          </mc:Fallback>
        </mc:AlternateContent>
      </w:r>
      <w:r>
        <w:rPr>
          <w:noProof/>
          <w:lang w:val="en-AU" w:eastAsia="en-AU"/>
        </w:rPr>
        <mc:AlternateContent>
          <mc:Choice Requires="wps">
            <w:drawing>
              <wp:anchor distT="0" distB="0" distL="114300" distR="114300" simplePos="0" relativeHeight="251730943" behindDoc="0" locked="0" layoutInCell="1" allowOverlap="1" wp14:anchorId="73160983" wp14:editId="2F77D842">
                <wp:simplePos x="0" y="0"/>
                <wp:positionH relativeFrom="column">
                  <wp:posOffset>5055235</wp:posOffset>
                </wp:positionH>
                <wp:positionV relativeFrom="paragraph">
                  <wp:posOffset>15240</wp:posOffset>
                </wp:positionV>
                <wp:extent cx="2895600" cy="762000"/>
                <wp:effectExtent l="0" t="0" r="19050" b="1905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0" cy="762000"/>
                        </a:xfrm>
                        <a:prstGeom prst="rect">
                          <a:avLst/>
                        </a:prstGeom>
                        <a:solidFill>
                          <a:srgbClr val="FFFFFF"/>
                        </a:solidFill>
                        <a:ln w="9525">
                          <a:solidFill>
                            <a:srgbClr val="000000"/>
                          </a:solidFill>
                          <a:miter lim="800000"/>
                          <a:headEnd/>
                          <a:tailEnd/>
                        </a:ln>
                      </wps:spPr>
                      <wps:txbx>
                        <w:txbxContent>
                          <w:p w:rsidR="008E2069" w:rsidRPr="008E2069" w:rsidRDefault="001822A7" w:rsidP="008E2069">
                            <w:pPr>
                              <w:pStyle w:val="BookAntiqua10"/>
                              <w:jc w:val="center"/>
                              <w:rPr>
                                <w:b/>
                                <w:sz w:val="22"/>
                                <w:szCs w:val="22"/>
                              </w:rPr>
                            </w:pPr>
                            <w:r w:rsidRPr="008E2069">
                              <w:rPr>
                                <w:b/>
                                <w:sz w:val="22"/>
                                <w:szCs w:val="22"/>
                              </w:rPr>
                              <w:t xml:space="preserve">Entrance </w:t>
                            </w:r>
                            <w:r w:rsidR="00C42C50" w:rsidRPr="008E2069">
                              <w:rPr>
                                <w:b/>
                                <w:sz w:val="22"/>
                                <w:szCs w:val="22"/>
                              </w:rPr>
                              <w:t>Antiphon</w:t>
                            </w:r>
                            <w:r w:rsidR="003C3C97" w:rsidRPr="008E2069">
                              <w:rPr>
                                <w:b/>
                                <w:sz w:val="22"/>
                                <w:szCs w:val="22"/>
                              </w:rPr>
                              <w:t xml:space="preserve"> |</w:t>
                            </w:r>
                            <w:r w:rsidR="000E7B74" w:rsidRPr="008E2069">
                              <w:rPr>
                                <w:b/>
                                <w:sz w:val="22"/>
                                <w:szCs w:val="22"/>
                              </w:rPr>
                              <w:t xml:space="preserve"> </w:t>
                            </w:r>
                            <w:r w:rsidR="008E2069" w:rsidRPr="008E2069">
                              <w:rPr>
                                <w:b/>
                                <w:sz w:val="22"/>
                                <w:szCs w:val="22"/>
                              </w:rPr>
                              <w:t xml:space="preserve">Psalm </w:t>
                            </w:r>
                            <w:r w:rsidR="00204A6F">
                              <w:rPr>
                                <w:b/>
                                <w:sz w:val="22"/>
                                <w:szCs w:val="22"/>
                              </w:rPr>
                              <w:t>31</w:t>
                            </w:r>
                            <w:r w:rsidR="005E1ECB">
                              <w:rPr>
                                <w:b/>
                                <w:sz w:val="22"/>
                                <w:szCs w:val="22"/>
                              </w:rPr>
                              <w:t xml:space="preserve"> (</w:t>
                            </w:r>
                            <w:r w:rsidR="00204A6F">
                              <w:rPr>
                                <w:b/>
                                <w:sz w:val="22"/>
                                <w:szCs w:val="22"/>
                              </w:rPr>
                              <w:t>30</w:t>
                            </w:r>
                            <w:r w:rsidR="006D3F75">
                              <w:rPr>
                                <w:b/>
                                <w:sz w:val="22"/>
                                <w:szCs w:val="22"/>
                              </w:rPr>
                              <w:t>):</w:t>
                            </w:r>
                            <w:r w:rsidR="001221EB">
                              <w:rPr>
                                <w:b/>
                                <w:sz w:val="22"/>
                                <w:szCs w:val="22"/>
                              </w:rPr>
                              <w:t xml:space="preserve"> </w:t>
                            </w:r>
                            <w:r w:rsidR="00204A6F">
                              <w:rPr>
                                <w:b/>
                                <w:sz w:val="22"/>
                                <w:szCs w:val="22"/>
                              </w:rPr>
                              <w:t>3-4</w:t>
                            </w:r>
                            <w:r w:rsidR="006D3F75">
                              <w:rPr>
                                <w:b/>
                                <w:sz w:val="22"/>
                                <w:szCs w:val="22"/>
                              </w:rPr>
                              <w:t>.</w:t>
                            </w:r>
                          </w:p>
                          <w:p w:rsidR="00204A6F" w:rsidRDefault="00204A6F" w:rsidP="00204A6F">
                            <w:pPr>
                              <w:pStyle w:val="BookAntiqua10"/>
                              <w:jc w:val="center"/>
                              <w:rPr>
                                <w:noProof/>
                              </w:rPr>
                            </w:pPr>
                            <w:r>
                              <w:rPr>
                                <w:noProof/>
                              </w:rPr>
                              <w:t>Be my protector, O God, a mighty stronghold to save me. For you are my rock, my stronghold! Lead me, guide me, for the sake of your name.</w:t>
                            </w:r>
                          </w:p>
                          <w:p w:rsidR="006D3F75" w:rsidRDefault="006D3F75" w:rsidP="005E1ECB">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2" type="#_x0000_t202" style="position:absolute;margin-left:398.05pt;margin-top:1.2pt;width:228pt;height:60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">
                <v:textbox>
                  <w:txbxContent>
                    <w:p w:rsidR="008E2069" w:rsidRPr="008E2069" w:rsidRDefault="001822A7" w:rsidP="008E2069">
                      <w:pPr>
                        <w:pStyle w:val="BookAntiqua10"/>
                        <w:jc w:val="center"/>
                        <w:rPr>
                          <w:b/>
                          <w:sz w:val="22"/>
                          <w:szCs w:val="22"/>
                        </w:rPr>
                      </w:pPr>
                      <w:r w:rsidRPr="008E2069">
                        <w:rPr>
                          <w:b/>
                          <w:sz w:val="22"/>
                          <w:szCs w:val="22"/>
                        </w:rPr>
                        <w:t xml:space="preserve">Entrance </w:t>
                      </w:r>
                      <w:r w:rsidR="00C42C50" w:rsidRPr="008E2069">
                        <w:rPr>
                          <w:b/>
                          <w:sz w:val="22"/>
                          <w:szCs w:val="22"/>
                        </w:rPr>
                        <w:t>Antiphon</w:t>
                      </w:r>
                      <w:r w:rsidR="003C3C97" w:rsidRPr="008E2069">
                        <w:rPr>
                          <w:b/>
                          <w:sz w:val="22"/>
                          <w:szCs w:val="22"/>
                        </w:rPr>
                        <w:t xml:space="preserve"> |</w:t>
                      </w:r>
                      <w:r w:rsidR="000E7B74" w:rsidRPr="008E2069">
                        <w:rPr>
                          <w:b/>
                          <w:sz w:val="22"/>
                          <w:szCs w:val="22"/>
                        </w:rPr>
                        <w:t xml:space="preserve"> </w:t>
                      </w:r>
                      <w:r w:rsidR="008E2069" w:rsidRPr="008E2069">
                        <w:rPr>
                          <w:b/>
                          <w:sz w:val="22"/>
                          <w:szCs w:val="22"/>
                        </w:rPr>
                        <w:t xml:space="preserve">Psalm </w:t>
                      </w:r>
                      <w:r w:rsidR="00204A6F">
                        <w:rPr>
                          <w:b/>
                          <w:sz w:val="22"/>
                          <w:szCs w:val="22"/>
                        </w:rPr>
                        <w:t>31</w:t>
                      </w:r>
                      <w:r w:rsidR="005E1ECB">
                        <w:rPr>
                          <w:b/>
                          <w:sz w:val="22"/>
                          <w:szCs w:val="22"/>
                        </w:rPr>
                        <w:t xml:space="preserve"> (</w:t>
                      </w:r>
                      <w:r w:rsidR="00204A6F">
                        <w:rPr>
                          <w:b/>
                          <w:sz w:val="22"/>
                          <w:szCs w:val="22"/>
                        </w:rPr>
                        <w:t>30</w:t>
                      </w:r>
                      <w:r w:rsidR="006D3F75">
                        <w:rPr>
                          <w:b/>
                          <w:sz w:val="22"/>
                          <w:szCs w:val="22"/>
                        </w:rPr>
                        <w:t>):</w:t>
                      </w:r>
                      <w:r w:rsidR="001221EB">
                        <w:rPr>
                          <w:b/>
                          <w:sz w:val="22"/>
                          <w:szCs w:val="22"/>
                        </w:rPr>
                        <w:t xml:space="preserve"> </w:t>
                      </w:r>
                      <w:r w:rsidR="00204A6F">
                        <w:rPr>
                          <w:b/>
                          <w:sz w:val="22"/>
                          <w:szCs w:val="22"/>
                        </w:rPr>
                        <w:t>3-4</w:t>
                      </w:r>
                      <w:r w:rsidR="006D3F75">
                        <w:rPr>
                          <w:b/>
                          <w:sz w:val="22"/>
                          <w:szCs w:val="22"/>
                        </w:rPr>
                        <w:t>.</w:t>
                      </w:r>
                    </w:p>
                    <w:p w:rsidR="00204A6F" w:rsidRDefault="00204A6F" w:rsidP="00204A6F">
                      <w:pPr>
                        <w:pStyle w:val="BookAntiqua10"/>
                        <w:jc w:val="center"/>
                        <w:rPr>
                          <w:noProof/>
                        </w:rPr>
                      </w:pPr>
                      <w:r>
                        <w:rPr>
                          <w:noProof/>
                        </w:rPr>
                        <w:t>Be my protector, O God, a mighty stronghold to save me. For you are my rock, my stronghold! Lead me, guide me, for the sake of your name.</w:t>
                      </w:r>
                    </w:p>
                    <w:p w:rsidR="006D3F75" w:rsidRDefault="006D3F75" w:rsidP="005E1ECB">
                      <w:pPr>
                        <w:pStyle w:val="BookAntiqua10"/>
                        <w:jc w:val="center"/>
                        <w:rPr>
                          <w:noProof/>
                        </w:rPr>
                      </w:pPr>
                    </w:p>
                  </w:txbxContent>
                </v:textbox>
              </v:shape>
            </w:pict>
          </mc:Fallback>
        </mc:AlternateContent>
      </w:r>
    </w:p>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874F0D" w:rsidP="00753594">
      <w:r>
        <w:rPr>
          <w:noProof/>
          <w:lang w:val="en-AU" w:eastAsia="en-AU"/>
        </w:rPr>
        <mc:AlternateContent>
          <mc:Choice Requires="wps">
            <w:drawing>
              <wp:anchor distT="0" distB="0" distL="114300" distR="114300" simplePos="0" relativeHeight="251800576" behindDoc="0" locked="0" layoutInCell="1" allowOverlap="1" wp14:anchorId="68C32D89" wp14:editId="22B6E099">
                <wp:simplePos x="0" y="0"/>
                <wp:positionH relativeFrom="column">
                  <wp:posOffset>5055235</wp:posOffset>
                </wp:positionH>
                <wp:positionV relativeFrom="paragraph">
                  <wp:posOffset>94615</wp:posOffset>
                </wp:positionV>
                <wp:extent cx="4933950" cy="1885950"/>
                <wp:effectExtent l="0" t="0" r="19050" b="19050"/>
                <wp:wrapNone/>
                <wp:docPr id="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33950" cy="1885950"/>
                        </a:xfrm>
                        <a:prstGeom prst="rect">
                          <a:avLst/>
                        </a:prstGeom>
                        <a:solidFill>
                          <a:srgbClr val="FFFFFF"/>
                        </a:solidFill>
                        <a:ln w="9525">
                          <a:solidFill>
                            <a:schemeClr val="tx1"/>
                          </a:solidFill>
                          <a:miter lim="800000"/>
                          <a:headEnd/>
                          <a:tailEnd/>
                        </a:ln>
                      </wps:spPr>
                      <wps:txbx>
                        <w:txbxContent>
                          <w:p w:rsidR="003D78DD" w:rsidRDefault="003D78DD" w:rsidP="003D78DD">
                            <w:pPr>
                              <w:pStyle w:val="Default"/>
                              <w:rPr>
                                <w:rFonts w:ascii="Book Antiqua" w:hAnsi="Book Antiqua" w:cs="Book Antiqua"/>
                                <w:b/>
                                <w:bCs/>
                                <w:sz w:val="22"/>
                                <w:szCs w:val="22"/>
                              </w:rPr>
                            </w:pPr>
                            <w:r w:rsidRPr="00255008">
                              <w:rPr>
                                <w:rFonts w:ascii="Book Antiqua" w:hAnsi="Book Antiqua" w:cs="Book Antiqua"/>
                                <w:b/>
                                <w:bCs/>
                                <w:sz w:val="22"/>
                                <w:szCs w:val="22"/>
                              </w:rPr>
                              <w:t xml:space="preserve">First </w:t>
                            </w:r>
                            <w:proofErr w:type="gramStart"/>
                            <w:r w:rsidRPr="00255008">
                              <w:rPr>
                                <w:rFonts w:ascii="Book Antiqua" w:hAnsi="Book Antiqua" w:cs="Book Antiqua"/>
                                <w:b/>
                                <w:bCs/>
                                <w:sz w:val="22"/>
                                <w:szCs w:val="22"/>
                              </w:rPr>
                              <w:t>Reading</w:t>
                            </w:r>
                            <w:r w:rsidR="00622BBE">
                              <w:rPr>
                                <w:rFonts w:ascii="Book Antiqua" w:hAnsi="Book Antiqua" w:cs="Book Antiqua"/>
                                <w:b/>
                                <w:bCs/>
                                <w:sz w:val="22"/>
                                <w:szCs w:val="22"/>
                              </w:rPr>
                              <w:t xml:space="preserve"> </w:t>
                            </w:r>
                            <w:r w:rsidR="007E4B2C">
                              <w:rPr>
                                <w:rFonts w:ascii="Book Antiqua" w:hAnsi="Book Antiqua" w:cs="Book Antiqua"/>
                                <w:b/>
                                <w:bCs/>
                                <w:sz w:val="22"/>
                                <w:szCs w:val="22"/>
                              </w:rPr>
                              <w:t xml:space="preserve"> </w:t>
                            </w:r>
                            <w:r w:rsidR="00622BBE" w:rsidRPr="008E2069">
                              <w:rPr>
                                <w:b/>
                                <w:sz w:val="22"/>
                                <w:szCs w:val="22"/>
                              </w:rPr>
                              <w:t>‡</w:t>
                            </w:r>
                            <w:proofErr w:type="gramEnd"/>
                            <w:r>
                              <w:rPr>
                                <w:rFonts w:ascii="Book Antiqua" w:hAnsi="Book Antiqua" w:cs="Book Antiqua"/>
                                <w:b/>
                                <w:bCs/>
                                <w:sz w:val="22"/>
                                <w:szCs w:val="22"/>
                              </w:rPr>
                              <w:t xml:space="preserve"> </w:t>
                            </w:r>
                            <w:r w:rsidR="007E4B2C">
                              <w:rPr>
                                <w:rFonts w:ascii="Book Antiqua" w:hAnsi="Book Antiqua" w:cs="Book Antiqua"/>
                                <w:b/>
                                <w:bCs/>
                                <w:sz w:val="22"/>
                                <w:szCs w:val="22"/>
                              </w:rPr>
                              <w:t xml:space="preserve"> Sirach 15:15-20</w:t>
                            </w:r>
                          </w:p>
                          <w:p w:rsidR="007E4B2C" w:rsidRDefault="007E4B2C" w:rsidP="007E4B2C">
                            <w:pPr>
                              <w:pStyle w:val="BookAntiqua10"/>
                              <w:rPr>
                                <w:i/>
                              </w:rPr>
                            </w:pPr>
                            <w:r w:rsidRPr="007E4B2C">
                              <w:rPr>
                                <w:i/>
                              </w:rPr>
                              <w:t xml:space="preserve">He never commanded anyone to be godless. </w:t>
                            </w:r>
                          </w:p>
                          <w:p w:rsidR="007E4B2C" w:rsidRPr="008E2069" w:rsidRDefault="007E4B2C" w:rsidP="00874F0D">
                            <w:pPr>
                              <w:pStyle w:val="BookAntiqua10"/>
                              <w:rPr>
                                <w:b/>
                                <w:i/>
                              </w:rPr>
                            </w:pPr>
                            <w:r>
                              <w:t xml:space="preserve">If you wish, you can keep the </w:t>
                            </w:r>
                            <w:proofErr w:type="gramStart"/>
                            <w:r>
                              <w:t>commandments,</w:t>
                            </w:r>
                            <w:proofErr w:type="gramEnd"/>
                            <w:r>
                              <w:t xml:space="preserve"> </w:t>
                            </w:r>
                            <w:r>
                              <w:br/>
                              <w:t xml:space="preserve">to behave faithfully is within your power. </w:t>
                            </w:r>
                            <w:r>
                              <w:br/>
                              <w:t xml:space="preserve">He has set fire and water before you; </w:t>
                            </w:r>
                            <w:r>
                              <w:br/>
                              <w:t xml:space="preserve">put out your hand to whichever you prefer. </w:t>
                            </w:r>
                            <w:r>
                              <w:br/>
                              <w:t xml:space="preserve">Man has life and death before him; </w:t>
                            </w:r>
                            <w:r>
                              <w:br/>
                              <w:t xml:space="preserve">whichever a </w:t>
                            </w:r>
                            <w:proofErr w:type="gramStart"/>
                            <w:r>
                              <w:t>men</w:t>
                            </w:r>
                            <w:proofErr w:type="gramEnd"/>
                            <w:r>
                              <w:t xml:space="preserve"> likes better will be given him. </w:t>
                            </w:r>
                            <w:r>
                              <w:br/>
                              <w:t xml:space="preserve">For vast is the wisdom of the Lord; </w:t>
                            </w:r>
                            <w:r>
                              <w:br/>
                              <w:t xml:space="preserve">he is almighty and all-seeing. </w:t>
                            </w:r>
                            <w:r>
                              <w:br/>
                              <w:t xml:space="preserve">His eyes are on those who fear him, </w:t>
                            </w:r>
                            <w:r>
                              <w:br/>
                            </w:r>
                          </w:p>
                          <w:p w:rsidR="003D78DD" w:rsidRDefault="00622BBE" w:rsidP="00622BBE">
                            <w:pPr>
                              <w:pStyle w:val="BookAntiqua10"/>
                              <w:rPr>
                                <w:i/>
                              </w:rPr>
                            </w:pPr>
                            <w:r w:rsidRPr="00622BBE">
                              <w:rPr>
                                <w:i/>
                              </w:rPr>
                              <w:t xml:space="preserve"> </w:t>
                            </w:r>
                          </w:p>
                          <w:p w:rsidR="00622BBE" w:rsidRDefault="00622BBE" w:rsidP="00622BBE">
                            <w:pPr>
                              <w:pStyle w:val="BookAntiqua10"/>
                              <w:rPr>
                                <w:b/>
                                <w:bCs/>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3" type="#_x0000_t202" style="position:absolute;margin-left:398.05pt;margin-top:7.45pt;width:388.5pt;height:148.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" strokecolor="black [3213]">
                <v:textbox>
                  <w:txbxContent>
                    <w:p w:rsidR="003D78DD" w:rsidRDefault="003D78DD" w:rsidP="003D78DD">
                      <w:pPr>
                        <w:pStyle w:val="Default"/>
                        <w:rPr>
                          <w:rFonts w:ascii="Book Antiqua" w:hAnsi="Book Antiqua" w:cs="Book Antiqua"/>
                          <w:b/>
                          <w:bCs/>
                          <w:sz w:val="22"/>
                          <w:szCs w:val="22"/>
                        </w:rPr>
                      </w:pPr>
                      <w:r w:rsidRPr="00255008">
                        <w:rPr>
                          <w:rFonts w:ascii="Book Antiqua" w:hAnsi="Book Antiqua" w:cs="Book Antiqua"/>
                          <w:b/>
                          <w:bCs/>
                          <w:sz w:val="22"/>
                          <w:szCs w:val="22"/>
                        </w:rPr>
                        <w:t xml:space="preserve">First </w:t>
                      </w:r>
                      <w:proofErr w:type="gramStart"/>
                      <w:r w:rsidRPr="00255008">
                        <w:rPr>
                          <w:rFonts w:ascii="Book Antiqua" w:hAnsi="Book Antiqua" w:cs="Book Antiqua"/>
                          <w:b/>
                          <w:bCs/>
                          <w:sz w:val="22"/>
                          <w:szCs w:val="22"/>
                        </w:rPr>
                        <w:t>Reading</w:t>
                      </w:r>
                      <w:r w:rsidR="00622BBE">
                        <w:rPr>
                          <w:rFonts w:ascii="Book Antiqua" w:hAnsi="Book Antiqua" w:cs="Book Antiqua"/>
                          <w:b/>
                          <w:bCs/>
                          <w:sz w:val="22"/>
                          <w:szCs w:val="22"/>
                        </w:rPr>
                        <w:t xml:space="preserve"> </w:t>
                      </w:r>
                      <w:r w:rsidR="007E4B2C">
                        <w:rPr>
                          <w:rFonts w:ascii="Book Antiqua" w:hAnsi="Book Antiqua" w:cs="Book Antiqua"/>
                          <w:b/>
                          <w:bCs/>
                          <w:sz w:val="22"/>
                          <w:szCs w:val="22"/>
                        </w:rPr>
                        <w:t xml:space="preserve"> </w:t>
                      </w:r>
                      <w:r w:rsidR="00622BBE" w:rsidRPr="008E2069">
                        <w:rPr>
                          <w:b/>
                          <w:sz w:val="22"/>
                          <w:szCs w:val="22"/>
                        </w:rPr>
                        <w:t>‡</w:t>
                      </w:r>
                      <w:proofErr w:type="gramEnd"/>
                      <w:r>
                        <w:rPr>
                          <w:rFonts w:ascii="Book Antiqua" w:hAnsi="Book Antiqua" w:cs="Book Antiqua"/>
                          <w:b/>
                          <w:bCs/>
                          <w:sz w:val="22"/>
                          <w:szCs w:val="22"/>
                        </w:rPr>
                        <w:t xml:space="preserve"> </w:t>
                      </w:r>
                      <w:r w:rsidR="007E4B2C">
                        <w:rPr>
                          <w:rFonts w:ascii="Book Antiqua" w:hAnsi="Book Antiqua" w:cs="Book Antiqua"/>
                          <w:b/>
                          <w:bCs/>
                          <w:sz w:val="22"/>
                          <w:szCs w:val="22"/>
                        </w:rPr>
                        <w:t xml:space="preserve"> Sirach 15:15-20</w:t>
                      </w:r>
                    </w:p>
                    <w:p w:rsidR="007E4B2C" w:rsidRDefault="007E4B2C" w:rsidP="007E4B2C">
                      <w:pPr>
                        <w:pStyle w:val="BookAntiqua10"/>
                        <w:rPr>
                          <w:i/>
                        </w:rPr>
                      </w:pPr>
                      <w:r w:rsidRPr="007E4B2C">
                        <w:rPr>
                          <w:i/>
                        </w:rPr>
                        <w:t xml:space="preserve">He never commanded anyone to be godless. </w:t>
                      </w:r>
                    </w:p>
                    <w:p w:rsidR="007E4B2C" w:rsidRPr="008E2069" w:rsidRDefault="007E4B2C" w:rsidP="00874F0D">
                      <w:pPr>
                        <w:pStyle w:val="BookAntiqua10"/>
                        <w:rPr>
                          <w:b/>
                          <w:i/>
                        </w:rPr>
                      </w:pPr>
                      <w:r>
                        <w:t xml:space="preserve">If you wish, you can keep the </w:t>
                      </w:r>
                      <w:proofErr w:type="gramStart"/>
                      <w:r>
                        <w:t>commandments,</w:t>
                      </w:r>
                      <w:proofErr w:type="gramEnd"/>
                      <w:r>
                        <w:t xml:space="preserve"> </w:t>
                      </w:r>
                      <w:r>
                        <w:br/>
                        <w:t xml:space="preserve">to behave faithfully is within your power. </w:t>
                      </w:r>
                      <w:r>
                        <w:br/>
                        <w:t xml:space="preserve">He has set fire and water before you; </w:t>
                      </w:r>
                      <w:r>
                        <w:br/>
                        <w:t xml:space="preserve">put out your hand to whichever you prefer. </w:t>
                      </w:r>
                      <w:r>
                        <w:br/>
                        <w:t xml:space="preserve">Man has life and death before him; </w:t>
                      </w:r>
                      <w:r>
                        <w:br/>
                        <w:t xml:space="preserve">whichever a </w:t>
                      </w:r>
                      <w:proofErr w:type="gramStart"/>
                      <w:r>
                        <w:t>men</w:t>
                      </w:r>
                      <w:proofErr w:type="gramEnd"/>
                      <w:r>
                        <w:t xml:space="preserve"> likes better will be given him. </w:t>
                      </w:r>
                      <w:r>
                        <w:br/>
                        <w:t xml:space="preserve">For vast is the wisdom of the Lord; </w:t>
                      </w:r>
                      <w:r>
                        <w:br/>
                        <w:t xml:space="preserve">he is almighty and all-seeing. </w:t>
                      </w:r>
                      <w:r>
                        <w:br/>
                        <w:t xml:space="preserve">His eyes are on those who fear him, </w:t>
                      </w:r>
                      <w:r>
                        <w:br/>
                      </w:r>
                    </w:p>
                    <w:p w:rsidR="003D78DD" w:rsidRDefault="00622BBE" w:rsidP="00622BBE">
                      <w:pPr>
                        <w:pStyle w:val="BookAntiqua10"/>
                        <w:rPr>
                          <w:i/>
                        </w:rPr>
                      </w:pPr>
                      <w:r w:rsidRPr="00622BBE">
                        <w:rPr>
                          <w:i/>
                        </w:rPr>
                        <w:t xml:space="preserve"> </w:t>
                      </w:r>
                    </w:p>
                    <w:p w:rsidR="00622BBE" w:rsidRDefault="00622BBE" w:rsidP="00622BBE">
                      <w:pPr>
                        <w:pStyle w:val="BookAntiqua10"/>
                        <w:rPr>
                          <w:b/>
                          <w:bCs/>
                          <w:sz w:val="22"/>
                          <w:szCs w:val="22"/>
                        </w:rPr>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EC2E29" w:rsidP="000F7A1E">
      <w:pPr>
        <w:jc w:val="center"/>
      </w:pPr>
      <w:r>
        <w:rPr>
          <w:noProof/>
          <w:lang w:val="en-AU" w:eastAsia="en-AU"/>
        </w:rPr>
        <w:lastRenderedPageBreak/>
        <mc:AlternateContent>
          <mc:Choice Requires="wps">
            <w:drawing>
              <wp:anchor distT="0" distB="0" distL="114300" distR="114300" simplePos="0" relativeHeight="251645949" behindDoc="0" locked="0" layoutInCell="1" allowOverlap="1" wp14:anchorId="38B97649" wp14:editId="3DFBA9DC">
                <wp:simplePos x="0" y="0"/>
                <wp:positionH relativeFrom="column">
                  <wp:posOffset>4950460</wp:posOffset>
                </wp:positionH>
                <wp:positionV relativeFrom="paragraph">
                  <wp:posOffset>-662305</wp:posOffset>
                </wp:positionV>
                <wp:extent cx="5086350" cy="7129780"/>
                <wp:effectExtent l="0" t="0" r="19050" b="1397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7129780"/>
                        </a:xfrm>
                        <a:prstGeom prst="rect">
                          <a:avLst/>
                        </a:prstGeom>
                        <a:solidFill>
                          <a:srgbClr val="FFFFFF"/>
                        </a:solidFill>
                        <a:ln w="9525">
                          <a:solidFill>
                            <a:srgbClr val="000000"/>
                          </a:solidFill>
                          <a:miter lim="800000"/>
                          <a:headEnd/>
                          <a:tailEnd/>
                        </a:ln>
                      </wps:spPr>
                      <wps:txbx>
                        <w:txbxContent>
                          <w:p w:rsidR="00CA660D" w:rsidRDefault="00CA660D" w:rsidP="00CA660D"/>
                          <w:p w:rsidR="00874F0D" w:rsidRDefault="00874F0D" w:rsidP="00874F0D">
                            <w:pPr>
                              <w:pStyle w:val="BookAntiqua10"/>
                              <w:rPr>
                                <w:b/>
                                <w:sz w:val="22"/>
                                <w:szCs w:val="22"/>
                              </w:rPr>
                            </w:pPr>
                            <w:r w:rsidRPr="00320805">
                              <w:rPr>
                                <w:b/>
                                <w:sz w:val="22"/>
                                <w:szCs w:val="22"/>
                              </w:rPr>
                              <w:t xml:space="preserve">Gospel ‡ </w:t>
                            </w:r>
                            <w:r>
                              <w:rPr>
                                <w:b/>
                                <w:sz w:val="22"/>
                                <w:szCs w:val="22"/>
                              </w:rPr>
                              <w:t>Matthew 5: 17-37</w:t>
                            </w:r>
                          </w:p>
                          <w:p w:rsidR="00874F0D" w:rsidRPr="007E4B2C" w:rsidRDefault="00874F0D" w:rsidP="00874F0D">
                            <w:pPr>
                              <w:pStyle w:val="BookAntiqua10"/>
                              <w:rPr>
                                <w:i/>
                              </w:rPr>
                            </w:pPr>
                            <w:r w:rsidRPr="007E4B2C">
                              <w:rPr>
                                <w:i/>
                              </w:rPr>
                              <w:t xml:space="preserve">Such was said to your ancestors; but I am speaking to you. </w:t>
                            </w:r>
                          </w:p>
                          <w:p w:rsidR="00EC2E29" w:rsidRDefault="00874F0D" w:rsidP="00EC2E29">
                            <w:pPr>
                              <w:pStyle w:val="BookAntiqua10"/>
                            </w:pPr>
                            <w:r>
                              <w:t>  Jesus said to his disciples: ‘Do not imagine that I have come to abolish the Law or the Prophets. I have come not to abolish them but to complete them.  I tell you</w:t>
                            </w:r>
                            <w:r>
                              <w:t xml:space="preserve"> </w:t>
                            </w:r>
                            <w:r w:rsidR="00EC2E29" w:rsidRPr="00EC2E29">
                              <w:t>solemnly, till heaven and earth disappear, not one dot, one little stroke, shall disappear from the Law until its purpose is achieved. Therefore, the man who infringes even one of the least of these commandments and teaches others to do the same</w:t>
                            </w:r>
                            <w:r w:rsidR="00EC2E29">
                              <w:t xml:space="preserve"> </w:t>
                            </w:r>
                            <w:r w:rsidR="00EC2E29">
                              <w:t xml:space="preserve">will be considered the least in the kingdom of heaven; but the man who keeps them and teaches them will be considered great in the kingdom of heaven. </w:t>
                            </w:r>
                          </w:p>
                          <w:p w:rsidR="00EC2E29" w:rsidRDefault="00EC2E29" w:rsidP="00EC2E29">
                            <w:pPr>
                              <w:pStyle w:val="BookAntiqua10"/>
                            </w:pPr>
                            <w:r>
                              <w:t>  </w:t>
                            </w:r>
                            <w:proofErr w:type="gramStart"/>
                            <w:r>
                              <w:t>‘For I tell you, if your virtue goes no deeper than that of the scribes and Pharisees, you will never get into the kingdom of heaven.</w:t>
                            </w:r>
                            <w:proofErr w:type="gramEnd"/>
                            <w:r>
                              <w:t xml:space="preserve"> </w:t>
                            </w:r>
                          </w:p>
                          <w:p w:rsidR="00EC2E29" w:rsidRDefault="00EC2E29" w:rsidP="00EC2E29">
                            <w:pPr>
                              <w:pStyle w:val="BookAntiqua10"/>
                            </w:pPr>
                            <w:r>
                              <w:t>  </w:t>
                            </w:r>
                            <w:r>
                              <w:t xml:space="preserve">‘You have learnt how it was said to our ancestors: You must not kill; and if anyone does kill he must answer for it before the court. But I say this to you: anyone who is angry with his brother will answer for it before the court; if a man calls his brother “Fool” he will answer for it before the Sanhedrin; and if a man calls him “Renegade” he will answer for it in hell fire. So then, if you are bringing your offering to the altar and there remember that your brother has something against you, leave your offering there before the altar, go and be reconciled with your brother first, and then come back and present your offering. Come to terms with your opponent in good time while you are still on the way to the court with him, or he may hand you over to the judge and the judge to the officer, and you will be thrown into prison. I tell you solemnly, you will not get out till you have paid the last penny. </w:t>
                            </w:r>
                          </w:p>
                          <w:p w:rsidR="00EC2E29" w:rsidRDefault="00EC2E29" w:rsidP="00EC2E29">
                            <w:pPr>
                              <w:pStyle w:val="BookAntiqua10"/>
                            </w:pPr>
                            <w:r>
                              <w:t>  </w:t>
                            </w:r>
                            <w:r>
                              <w:t xml:space="preserve">‘You have learnt how it was said: You must not commit adultery. But I say this to you: if a man looks at a woman lustfully, he has already committed adultery with her in his heart. If your right eye should cause you to sin, tear it out and throw it away; for it will do you less harm to lose one part of you than to have your whole body thrown into hell. And if your right hand should cause you to sin, cut it off and throw it away; for it will do you less harm to lose one part of you than to have your whole body go to hell. </w:t>
                            </w:r>
                          </w:p>
                          <w:p w:rsidR="00EC2E29" w:rsidRDefault="00EC2E29" w:rsidP="00EC2E29">
                            <w:pPr>
                              <w:pStyle w:val="BookAntiqua10"/>
                            </w:pPr>
                            <w:r>
                              <w:t>  </w:t>
                            </w:r>
                            <w:r>
                              <w:t xml:space="preserve">‘It has also been said: Anyone who divorces his wife must give her a writ of dismissal. But I say this to you: everyone who divorces his wife, except for the case of fornication, makes her an adulteress; and anyone who marries a divorced woman commits adultery. </w:t>
                            </w:r>
                          </w:p>
                          <w:p w:rsidR="00EC2E29" w:rsidRDefault="00EC2E29" w:rsidP="00EC2E29">
                            <w:pPr>
                              <w:pStyle w:val="BookAntiqua10"/>
                            </w:pPr>
                            <w:r>
                              <w:t>  </w:t>
                            </w:r>
                            <w:r>
                              <w:t>‘Again, you have learnt how it was said to our ancestors: You must not break your oath, but must fulfil your oaths to the Lord. But I say this to you: do not swear at all, either by heaven, since that is God’s throne; or by the earth, since that is his footstool; or by Jerusalem, since that is the city of the great king. Do not swear by your own head either, since you cannot turn a single hair white or black. All you need say is “Yes” if you mean yes, “No” if you mean no; anything more than this comes from the evil one.’</w:t>
                            </w:r>
                          </w:p>
                          <w:p w:rsidR="00EC2E29" w:rsidRPr="002D029E" w:rsidRDefault="00EC2E29" w:rsidP="002D029E">
                            <w:pPr>
                              <w:pStyle w:val="BookAntiqua10"/>
                              <w:ind w:left="720"/>
                              <w:rPr>
                                <w:sz w:val="16"/>
                                <w:szCs w:val="16"/>
                              </w:rPr>
                            </w:pPr>
                          </w:p>
                          <w:p w:rsidR="00A17A14" w:rsidRPr="00320805" w:rsidRDefault="00A17A14" w:rsidP="008E2069">
                            <w:pPr>
                              <w:pStyle w:val="BookAntiqua10"/>
                              <w:rPr>
                                <w:b/>
                                <w:i/>
                              </w:rPr>
                            </w:pPr>
                            <w:proofErr w:type="gramStart"/>
                            <w:r w:rsidRPr="00320805">
                              <w:rPr>
                                <w:b/>
                                <w:i/>
                              </w:rPr>
                              <w:t>The Gosp</w:t>
                            </w:r>
                            <w:bookmarkStart w:id="0" w:name="_GoBack"/>
                            <w:bookmarkEnd w:id="0"/>
                            <w:r w:rsidRPr="00320805">
                              <w:rPr>
                                <w:b/>
                                <w:i/>
                              </w:rPr>
                              <w:t>el of the Lord.</w:t>
                            </w:r>
                            <w:proofErr w:type="gramEnd"/>
                          </w:p>
                          <w:p w:rsidR="00253F5D" w:rsidRPr="00320805" w:rsidRDefault="00A17A14" w:rsidP="008E2069">
                            <w:pPr>
                              <w:pStyle w:val="BookAntiqua10"/>
                              <w:rPr>
                                <w:b/>
                              </w:rPr>
                            </w:pPr>
                            <w:r w:rsidRPr="00320805">
                              <w:rPr>
                                <w:b/>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4" type="#_x0000_t202" style="position:absolute;left:0;text-align:left;margin-left:389.8pt;margin-top:-52.15pt;width:400.5pt;height:561.4pt;z-index:2516459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">
                <v:textbox>
                  <w:txbxContent>
                    <w:p w:rsidR="00CA660D" w:rsidRDefault="00CA660D" w:rsidP="00CA660D"/>
                    <w:p w:rsidR="00874F0D" w:rsidRDefault="00874F0D" w:rsidP="00874F0D">
                      <w:pPr>
                        <w:pStyle w:val="BookAntiqua10"/>
                        <w:rPr>
                          <w:b/>
                          <w:sz w:val="22"/>
                          <w:szCs w:val="22"/>
                        </w:rPr>
                      </w:pPr>
                      <w:r w:rsidRPr="00320805">
                        <w:rPr>
                          <w:b/>
                          <w:sz w:val="22"/>
                          <w:szCs w:val="22"/>
                        </w:rPr>
                        <w:t xml:space="preserve">Gospel ‡ </w:t>
                      </w:r>
                      <w:r>
                        <w:rPr>
                          <w:b/>
                          <w:sz w:val="22"/>
                          <w:szCs w:val="22"/>
                        </w:rPr>
                        <w:t>Matthew 5: 17-37</w:t>
                      </w:r>
                    </w:p>
                    <w:p w:rsidR="00874F0D" w:rsidRPr="007E4B2C" w:rsidRDefault="00874F0D" w:rsidP="00874F0D">
                      <w:pPr>
                        <w:pStyle w:val="BookAntiqua10"/>
                        <w:rPr>
                          <w:i/>
                        </w:rPr>
                      </w:pPr>
                      <w:r w:rsidRPr="007E4B2C">
                        <w:rPr>
                          <w:i/>
                        </w:rPr>
                        <w:t xml:space="preserve">Such was said to your ancestors; but I am speaking to you. </w:t>
                      </w:r>
                    </w:p>
                    <w:p w:rsidR="00EC2E29" w:rsidRDefault="00874F0D" w:rsidP="00EC2E29">
                      <w:pPr>
                        <w:pStyle w:val="BookAntiqua10"/>
                      </w:pPr>
                      <w:r>
                        <w:t>  Jesus said to his disciples: ‘Do not imagine that I have come to abolish the Law or the Prophets. I have come not to abolish them but to complete them.  I tell you</w:t>
                      </w:r>
                      <w:r>
                        <w:t xml:space="preserve"> </w:t>
                      </w:r>
                      <w:r w:rsidR="00EC2E29" w:rsidRPr="00EC2E29">
                        <w:t>solemnly, till heaven and earth disappear, not one dot, one little stroke, shall disappear from the Law until its purpose is achieved. Therefore, the man who infringes even one of the least of these commandments and teaches others to do the same</w:t>
                      </w:r>
                      <w:r w:rsidR="00EC2E29">
                        <w:t xml:space="preserve"> </w:t>
                      </w:r>
                      <w:r w:rsidR="00EC2E29">
                        <w:t xml:space="preserve">will be considered the least in the kingdom of heaven; but the man who keeps them and teaches them will be considered great in the kingdom of heaven. </w:t>
                      </w:r>
                    </w:p>
                    <w:p w:rsidR="00EC2E29" w:rsidRDefault="00EC2E29" w:rsidP="00EC2E29">
                      <w:pPr>
                        <w:pStyle w:val="BookAntiqua10"/>
                      </w:pPr>
                      <w:r>
                        <w:t>  </w:t>
                      </w:r>
                      <w:proofErr w:type="gramStart"/>
                      <w:r>
                        <w:t>‘For I tell you, if your virtue goes no deeper than that of the scribes and Pharisees, you will never get into the kingdom of heaven.</w:t>
                      </w:r>
                      <w:proofErr w:type="gramEnd"/>
                      <w:r>
                        <w:t xml:space="preserve"> </w:t>
                      </w:r>
                    </w:p>
                    <w:p w:rsidR="00EC2E29" w:rsidRDefault="00EC2E29" w:rsidP="00EC2E29">
                      <w:pPr>
                        <w:pStyle w:val="BookAntiqua10"/>
                      </w:pPr>
                      <w:r>
                        <w:t>  </w:t>
                      </w:r>
                      <w:r>
                        <w:t xml:space="preserve">‘You have learnt how it was said to our ancestors: You must not kill; and if anyone does kill he must answer for it before the court. But I say this to you: anyone who is angry with his brother will answer for it before the court; if a man calls his brother “Fool” he will answer for it before the Sanhedrin; and if a man calls him “Renegade” he will answer for it in hell fire. So then, if you are bringing your offering to the altar and there remember that your brother has something against you, leave your offering there before the altar, go and be reconciled with your brother first, and then come back and present your offering. Come to terms with your opponent in good time while you are still on the way to the court with him, or he may hand you over to the judge and the judge to the officer, and you will be thrown into prison. I tell you solemnly, you will not get out till you have paid the last penny. </w:t>
                      </w:r>
                    </w:p>
                    <w:p w:rsidR="00EC2E29" w:rsidRDefault="00EC2E29" w:rsidP="00EC2E29">
                      <w:pPr>
                        <w:pStyle w:val="BookAntiqua10"/>
                      </w:pPr>
                      <w:r>
                        <w:t>  </w:t>
                      </w:r>
                      <w:r>
                        <w:t xml:space="preserve">‘You have learnt how it was said: You must not commit adultery. But I say this to you: if a man looks at a woman lustfully, he has already committed adultery with her in his heart. If your right eye should cause you to sin, tear it out and throw it away; for it will do you less harm to lose one part of you than to have your whole body thrown into hell. And if your right hand should cause you to sin, cut it off and throw it away; for it will do you less harm to lose one part of you than to have your whole body go to hell. </w:t>
                      </w:r>
                    </w:p>
                    <w:p w:rsidR="00EC2E29" w:rsidRDefault="00EC2E29" w:rsidP="00EC2E29">
                      <w:pPr>
                        <w:pStyle w:val="BookAntiqua10"/>
                      </w:pPr>
                      <w:r>
                        <w:t>  </w:t>
                      </w:r>
                      <w:r>
                        <w:t xml:space="preserve">‘It has also been said: Anyone who divorces his wife must give her a writ of dismissal. But I say this to you: everyone who divorces his wife, except for the case of fornication, makes her an adulteress; and anyone who marries a divorced woman commits adultery. </w:t>
                      </w:r>
                    </w:p>
                    <w:p w:rsidR="00EC2E29" w:rsidRDefault="00EC2E29" w:rsidP="00EC2E29">
                      <w:pPr>
                        <w:pStyle w:val="BookAntiqua10"/>
                      </w:pPr>
                      <w:r>
                        <w:t>  </w:t>
                      </w:r>
                      <w:r>
                        <w:t>‘Again, you have learnt how it was said to our ancestors: You must not break your oath, but must fulfil your oaths to the Lord. But I say this to you: do not swear at all, either by heaven, since that is God’s throne; or by the earth, since that is his footstool; or by Jerusalem, since that is the city of the great king. Do not swear by your own head either, since you cannot turn a single hair white or black. All you need say is “Yes” if you mean yes, “No” if you mean no; anything more than this comes from the evil one.’</w:t>
                      </w:r>
                    </w:p>
                    <w:p w:rsidR="00EC2E29" w:rsidRPr="002D029E" w:rsidRDefault="00EC2E29" w:rsidP="002D029E">
                      <w:pPr>
                        <w:pStyle w:val="BookAntiqua10"/>
                        <w:ind w:left="720"/>
                        <w:rPr>
                          <w:sz w:val="16"/>
                          <w:szCs w:val="16"/>
                        </w:rPr>
                      </w:pPr>
                    </w:p>
                    <w:p w:rsidR="00A17A14" w:rsidRPr="00320805" w:rsidRDefault="00A17A14" w:rsidP="008E2069">
                      <w:pPr>
                        <w:pStyle w:val="BookAntiqua10"/>
                        <w:rPr>
                          <w:b/>
                          <w:i/>
                        </w:rPr>
                      </w:pPr>
                      <w:proofErr w:type="gramStart"/>
                      <w:r w:rsidRPr="00320805">
                        <w:rPr>
                          <w:b/>
                          <w:i/>
                        </w:rPr>
                        <w:t>The Gosp</w:t>
                      </w:r>
                      <w:bookmarkStart w:id="1" w:name="_GoBack"/>
                      <w:bookmarkEnd w:id="1"/>
                      <w:r w:rsidRPr="00320805">
                        <w:rPr>
                          <w:b/>
                          <w:i/>
                        </w:rPr>
                        <w:t>el of the Lord.</w:t>
                      </w:r>
                      <w:proofErr w:type="gramEnd"/>
                    </w:p>
                    <w:p w:rsidR="00253F5D" w:rsidRPr="00320805" w:rsidRDefault="00A17A14" w:rsidP="008E2069">
                      <w:pPr>
                        <w:pStyle w:val="BookAntiqua10"/>
                        <w:rPr>
                          <w:b/>
                        </w:rPr>
                      </w:pPr>
                      <w:r w:rsidRPr="00320805">
                        <w:rPr>
                          <w:b/>
                        </w:rPr>
                        <w:t>Praise to you, Lord Jesus Christ!</w:t>
                      </w:r>
                    </w:p>
                  </w:txbxContent>
                </v:textbox>
              </v:shape>
            </w:pict>
          </mc:Fallback>
        </mc:AlternateContent>
      </w:r>
      <w:r>
        <w:rPr>
          <w:noProof/>
          <w:lang w:val="en-AU" w:eastAsia="en-AU"/>
        </w:rPr>
        <mc:AlternateContent>
          <mc:Choice Requires="wps">
            <w:drawing>
              <wp:anchor distT="0" distB="0" distL="114300" distR="114300" simplePos="0" relativeHeight="251649535" behindDoc="0" locked="0" layoutInCell="1" allowOverlap="1" wp14:anchorId="2CB344FE" wp14:editId="746A9A97">
                <wp:simplePos x="0" y="0"/>
                <wp:positionH relativeFrom="column">
                  <wp:posOffset>9427210</wp:posOffset>
                </wp:positionH>
                <wp:positionV relativeFrom="paragraph">
                  <wp:posOffset>-633730</wp:posOffset>
                </wp:positionV>
                <wp:extent cx="619125" cy="295275"/>
                <wp:effectExtent l="0" t="0" r="9525" b="952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95275"/>
                        </a:xfrm>
                        <a:prstGeom prst="rect">
                          <a:avLst/>
                        </a:prstGeom>
                        <a:solidFill>
                          <a:srgbClr val="FFFFFF"/>
                        </a:solidFill>
                        <a:ln w="9525">
                          <a:noFill/>
                          <a:miter lim="800000"/>
                          <a:headEnd/>
                          <a:tailEnd/>
                        </a:ln>
                      </wps:spPr>
                      <wps:txbx>
                        <w:txbxContent>
                          <w:p w:rsidR="001C37D2" w:rsidRDefault="001C37D2" w:rsidP="008E2069">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5" type="#_x0000_t202" style="position:absolute;left:0;text-align:left;margin-left:742.3pt;margin-top:-49.9pt;width:48.75pt;height:23.25pt;z-index:2516495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" stroked="f">
                <v:textbox>
                  <w:txbxContent>
                    <w:p w:rsidR="001C37D2" w:rsidRDefault="001C37D2" w:rsidP="008E2069">
                      <w:pPr>
                        <w:pStyle w:val="BookAntiqua10"/>
                      </w:pPr>
                      <w:r>
                        <w:t>Page 3</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64E99215" wp14:editId="6F960EA3">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8E2069">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YbDIgIAACIEAAAOAAAAZHJzL2Uyb0RvYy54bWysU9tu2zAMfR+wfxD0vjh2k64x4hRdugwD&#10;ugvQ7gMYWY6FSaInKbGzrx8lp2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" stroked="f">
                <v:textbox>
                  <w:txbxContent>
                    <w:p w:rsidR="001C37D2" w:rsidRDefault="001C37D2" w:rsidP="008E2069">
                      <w:pPr>
                        <w:pStyle w:val="BookAntiqua10"/>
                      </w:pPr>
                      <w:r>
                        <w:t>Page 2</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2A8C6B34" wp14:editId="67F98334">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874F0D" w:rsidRPr="007E4B2C" w:rsidRDefault="00874F0D" w:rsidP="00874F0D">
                            <w:pPr>
                              <w:pStyle w:val="BookAntiqua10"/>
                              <w:rPr>
                                <w:i/>
                              </w:rPr>
                            </w:pPr>
                            <w:proofErr w:type="gramStart"/>
                            <w:r>
                              <w:t>he</w:t>
                            </w:r>
                            <w:proofErr w:type="gramEnd"/>
                            <w:r>
                              <w:t xml:space="preserve"> notes every action of man. </w:t>
                            </w:r>
                            <w:r>
                              <w:br/>
                              <w:t xml:space="preserve">He never commanded anyone to be </w:t>
                            </w:r>
                            <w:proofErr w:type="gramStart"/>
                            <w:r>
                              <w:t>godless,</w:t>
                            </w:r>
                            <w:proofErr w:type="gramEnd"/>
                            <w:r>
                              <w:t xml:space="preserve"> </w:t>
                            </w:r>
                            <w:r>
                              <w:br/>
                              <w:t xml:space="preserve">he has given no one permission to sin. </w:t>
                            </w:r>
                          </w:p>
                          <w:p w:rsidR="00874F0D" w:rsidRPr="00320805" w:rsidRDefault="00874F0D" w:rsidP="00874F0D">
                            <w:pPr>
                              <w:pStyle w:val="BookAntiqua10"/>
                              <w:rPr>
                                <w:b/>
                                <w:i/>
                              </w:rPr>
                            </w:pPr>
                            <w:proofErr w:type="gramStart"/>
                            <w:r w:rsidRPr="00320805">
                              <w:rPr>
                                <w:b/>
                                <w:i/>
                              </w:rPr>
                              <w:t>The word of the Lord.</w:t>
                            </w:r>
                            <w:proofErr w:type="gramEnd"/>
                          </w:p>
                          <w:p w:rsidR="00874F0D" w:rsidRPr="008E2069" w:rsidRDefault="00874F0D" w:rsidP="00874F0D">
                            <w:pPr>
                              <w:pStyle w:val="BookAntiqua10"/>
                              <w:rPr>
                                <w:b/>
                                <w:i/>
                              </w:rPr>
                            </w:pPr>
                            <w:r w:rsidRPr="008E2069">
                              <w:rPr>
                                <w:b/>
                              </w:rPr>
                              <w:t xml:space="preserve">Thanks </w:t>
                            </w:r>
                            <w:proofErr w:type="gramStart"/>
                            <w:r w:rsidRPr="008E2069">
                              <w:rPr>
                                <w:b/>
                              </w:rPr>
                              <w:t>be</w:t>
                            </w:r>
                            <w:proofErr w:type="gramEnd"/>
                            <w:r w:rsidRPr="008E2069">
                              <w:rPr>
                                <w:b/>
                              </w:rPr>
                              <w:t xml:space="preserve"> to God.</w:t>
                            </w:r>
                          </w:p>
                          <w:p w:rsidR="00874F0D" w:rsidRDefault="00874F0D" w:rsidP="008E2069">
                            <w:pPr>
                              <w:pStyle w:val="BookAntiqua10"/>
                              <w:rPr>
                                <w:b/>
                                <w:sz w:val="22"/>
                                <w:szCs w:val="22"/>
                              </w:rPr>
                            </w:pPr>
                          </w:p>
                          <w:p w:rsidR="007A5DDA" w:rsidRPr="008E2069" w:rsidRDefault="00B75664" w:rsidP="008E2069">
                            <w:pPr>
                              <w:pStyle w:val="BookAntiqua10"/>
                              <w:rPr>
                                <w:b/>
                                <w:sz w:val="22"/>
                                <w:szCs w:val="22"/>
                              </w:rPr>
                            </w:pPr>
                            <w:r w:rsidRPr="008E2069">
                              <w:rPr>
                                <w:b/>
                                <w:sz w:val="22"/>
                                <w:szCs w:val="22"/>
                              </w:rPr>
                              <w:t>Responsorial Psalm</w:t>
                            </w:r>
                            <w:proofErr w:type="gramStart"/>
                            <w:r w:rsidRPr="008E2069">
                              <w:rPr>
                                <w:b/>
                                <w:sz w:val="22"/>
                                <w:szCs w:val="22"/>
                              </w:rPr>
                              <w:t> </w:t>
                            </w:r>
                            <w:r w:rsidR="00E3080D" w:rsidRPr="008E2069">
                              <w:rPr>
                                <w:b/>
                                <w:sz w:val="22"/>
                                <w:szCs w:val="22"/>
                              </w:rPr>
                              <w:t> </w:t>
                            </w:r>
                            <w:r w:rsidRPr="008E2069">
                              <w:rPr>
                                <w:b/>
                                <w:sz w:val="22"/>
                                <w:szCs w:val="22"/>
                              </w:rPr>
                              <w:t>‡</w:t>
                            </w:r>
                            <w:proofErr w:type="gramEnd"/>
                            <w:r w:rsidRPr="008E2069">
                              <w:rPr>
                                <w:b/>
                                <w:sz w:val="22"/>
                                <w:szCs w:val="22"/>
                              </w:rPr>
                              <w:t> </w:t>
                            </w:r>
                            <w:r w:rsidR="00E3080D" w:rsidRPr="008E2069">
                              <w:rPr>
                                <w:b/>
                                <w:sz w:val="22"/>
                                <w:szCs w:val="22"/>
                              </w:rPr>
                              <w:t> </w:t>
                            </w:r>
                            <w:r w:rsidR="004A29E9" w:rsidRPr="008E2069">
                              <w:rPr>
                                <w:b/>
                                <w:sz w:val="22"/>
                                <w:szCs w:val="22"/>
                              </w:rPr>
                              <w:t xml:space="preserve">Psalm </w:t>
                            </w:r>
                            <w:r w:rsidR="007E4B2C">
                              <w:rPr>
                                <w:b/>
                                <w:sz w:val="22"/>
                                <w:szCs w:val="22"/>
                              </w:rPr>
                              <w:t>118: 1-2, 4-5, 17-18, 33-34.</w:t>
                            </w:r>
                          </w:p>
                          <w:p w:rsidR="007A5DDA" w:rsidRPr="002D029E" w:rsidRDefault="007A5DDA" w:rsidP="008E2069">
                            <w:pPr>
                              <w:pStyle w:val="BookAntiqua10"/>
                              <w:rPr>
                                <w:sz w:val="16"/>
                                <w:szCs w:val="16"/>
                              </w:rPr>
                            </w:pPr>
                          </w:p>
                          <w:p w:rsidR="007E4B2C" w:rsidRPr="007E4B2C" w:rsidRDefault="00B75664" w:rsidP="007E4B2C">
                            <w:pPr>
                              <w:pStyle w:val="BookAntiqua10"/>
                              <w:rPr>
                                <w:b/>
                                <w:sz w:val="22"/>
                                <w:szCs w:val="22"/>
                              </w:rPr>
                            </w:pPr>
                            <w:r w:rsidRPr="007E4B2C">
                              <w:rPr>
                                <w:b/>
                                <w:bCs/>
                                <w:sz w:val="22"/>
                                <w:szCs w:val="22"/>
                              </w:rPr>
                              <w:t>R.</w:t>
                            </w:r>
                            <w:r w:rsidR="00CC62A0" w:rsidRPr="007E4B2C">
                              <w:rPr>
                                <w:b/>
                                <w:bCs/>
                                <w:sz w:val="22"/>
                                <w:szCs w:val="22"/>
                              </w:rPr>
                              <w:t> </w:t>
                            </w:r>
                            <w:r w:rsidRPr="007E4B2C">
                              <w:rPr>
                                <w:b/>
                                <w:bCs/>
                                <w:sz w:val="22"/>
                                <w:szCs w:val="22"/>
                              </w:rPr>
                              <w:t xml:space="preserve"> </w:t>
                            </w:r>
                            <w:r w:rsidR="007E4B2C" w:rsidRPr="007E4B2C">
                              <w:rPr>
                                <w:b/>
                                <w:sz w:val="22"/>
                                <w:szCs w:val="22"/>
                              </w:rPr>
                              <w:t xml:space="preserve">Happy are they who follow the law of the Lord! </w:t>
                            </w:r>
                          </w:p>
                          <w:p w:rsidR="0059093B" w:rsidRPr="002E6479" w:rsidRDefault="0059093B" w:rsidP="007E4B2C">
                            <w:pPr>
                              <w:pStyle w:val="BookAntiqua10"/>
                            </w:pPr>
                          </w:p>
                          <w:p w:rsidR="00B75664" w:rsidRPr="00053990" w:rsidRDefault="007E4B2C" w:rsidP="008E2069">
                            <w:pPr>
                              <w:pStyle w:val="BookAntiqua10"/>
                            </w:pPr>
                            <w:r>
                              <w:t xml:space="preserve">They are happy whose life is blameless, </w:t>
                            </w:r>
                            <w:r>
                              <w:br/>
                            </w:r>
                            <w:r>
                              <w:t>  </w:t>
                            </w:r>
                            <w:r>
                              <w:t xml:space="preserve">who follow God’s law! </w:t>
                            </w:r>
                            <w:r>
                              <w:br/>
                              <w:t xml:space="preserve">They are happy those who do his will, </w:t>
                            </w:r>
                            <w:r>
                              <w:br/>
                            </w:r>
                            <w:r>
                              <w:t>  </w:t>
                            </w:r>
                            <w:r>
                              <w:t xml:space="preserve">seeking him with all their hearts. </w:t>
                            </w:r>
                            <w:r>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7E4B2C" w:rsidP="008E2069">
                            <w:pPr>
                              <w:pStyle w:val="BookAntiqua10"/>
                              <w:rPr>
                                <w:b/>
                                <w:i/>
                              </w:rPr>
                            </w:pPr>
                            <w:r>
                              <w:t xml:space="preserve">You have laid down your precepts </w:t>
                            </w:r>
                            <w:r>
                              <w:br/>
                            </w:r>
                            <w:r>
                              <w:t>  </w:t>
                            </w:r>
                            <w:r>
                              <w:t xml:space="preserve">to be obeyed with care. </w:t>
                            </w:r>
                            <w:r>
                              <w:br/>
                              <w:t xml:space="preserve">May my footsteps be firm </w:t>
                            </w:r>
                            <w:r>
                              <w:br/>
                            </w:r>
                            <w:r>
                              <w:t>  </w:t>
                            </w:r>
                            <w:r>
                              <w:t xml:space="preserve">to obey your </w:t>
                            </w:r>
                            <w:proofErr w:type="gramStart"/>
                            <w:r>
                              <w:t>statutes.</w:t>
                            </w:r>
                            <w:proofErr w:type="gramEnd"/>
                            <w:r>
                              <w:t xml:space="preserve"> </w:t>
                            </w:r>
                            <w:r>
                              <w:t>    </w:t>
                            </w:r>
                            <w:r w:rsidR="006A14C0" w:rsidRPr="00952885">
                              <w:rPr>
                                <w:b/>
                                <w:i/>
                              </w:rPr>
                              <w:t>R.</w:t>
                            </w:r>
                          </w:p>
                          <w:p w:rsidR="001E05B2" w:rsidRPr="00053990" w:rsidRDefault="001E05B2" w:rsidP="008E2069">
                            <w:pPr>
                              <w:pStyle w:val="BookAntiqua10"/>
                            </w:pPr>
                          </w:p>
                          <w:p w:rsidR="0059093B" w:rsidRDefault="007E4B2C" w:rsidP="008E2069">
                            <w:pPr>
                              <w:pStyle w:val="BookAntiqua10"/>
                              <w:rPr>
                                <w:b/>
                                <w:i/>
                                <w:sz w:val="22"/>
                                <w:szCs w:val="22"/>
                              </w:rPr>
                            </w:pPr>
                            <w:r>
                              <w:t xml:space="preserve">Bless your servant and I shall live </w:t>
                            </w:r>
                            <w:r>
                              <w:br/>
                            </w:r>
                            <w:r>
                              <w:t>  </w:t>
                            </w:r>
                            <w:r>
                              <w:t xml:space="preserve">and obey your word. </w:t>
                            </w:r>
                            <w:r>
                              <w:br/>
                              <w:t xml:space="preserve">Open my eyes that I may consider </w:t>
                            </w:r>
                            <w:r>
                              <w:br/>
                            </w:r>
                            <w:r>
                              <w:t>  </w:t>
                            </w:r>
                            <w:r>
                              <w:t xml:space="preserve">the wonders of you law. </w:t>
                            </w:r>
                            <w:r>
                              <w:t>   </w:t>
                            </w:r>
                            <w:r w:rsidR="0059093B" w:rsidRPr="007A5E3E">
                              <w:rPr>
                                <w:b/>
                                <w:i/>
                                <w:sz w:val="22"/>
                                <w:szCs w:val="22"/>
                              </w:rPr>
                              <w:t>R.</w:t>
                            </w:r>
                          </w:p>
                          <w:p w:rsidR="002B7D89" w:rsidRPr="002D029E" w:rsidRDefault="002B7D89" w:rsidP="008E2069">
                            <w:pPr>
                              <w:pStyle w:val="BookAntiqua10"/>
                              <w:rPr>
                                <w:sz w:val="16"/>
                                <w:szCs w:val="16"/>
                              </w:rPr>
                            </w:pPr>
                          </w:p>
                          <w:p w:rsidR="00CD00F1" w:rsidRDefault="00CD00F1" w:rsidP="008E2069">
                            <w:pPr>
                              <w:pStyle w:val="BookAntiqua10"/>
                              <w:rPr>
                                <w:b/>
                                <w:sz w:val="22"/>
                                <w:szCs w:val="22"/>
                              </w:rPr>
                            </w:pPr>
                            <w:proofErr w:type="gramStart"/>
                            <w:r w:rsidRPr="00320805">
                              <w:rPr>
                                <w:b/>
                                <w:sz w:val="22"/>
                                <w:szCs w:val="22"/>
                              </w:rPr>
                              <w:t>Second Reading    ‡   </w:t>
                            </w:r>
                            <w:r w:rsidR="00320805" w:rsidRPr="00320805">
                              <w:rPr>
                                <w:b/>
                                <w:sz w:val="22"/>
                                <w:szCs w:val="22"/>
                              </w:rPr>
                              <w:t xml:space="preserve">1 Corinthians </w:t>
                            </w:r>
                            <w:r w:rsidR="00622BBE">
                              <w:rPr>
                                <w:b/>
                                <w:sz w:val="22"/>
                                <w:szCs w:val="22"/>
                              </w:rPr>
                              <w:t>2:</w:t>
                            </w:r>
                            <w:r w:rsidR="007E4B2C">
                              <w:rPr>
                                <w:b/>
                                <w:sz w:val="22"/>
                                <w:szCs w:val="22"/>
                              </w:rPr>
                              <w:t xml:space="preserve"> 6-10.</w:t>
                            </w:r>
                            <w:proofErr w:type="gramEnd"/>
                          </w:p>
                          <w:p w:rsidR="007E4B2C" w:rsidRPr="007E4B2C" w:rsidRDefault="007E4B2C" w:rsidP="007E4B2C">
                            <w:pPr>
                              <w:pStyle w:val="BookAntiqua10"/>
                              <w:rPr>
                                <w:i/>
                              </w:rPr>
                            </w:pPr>
                            <w:r w:rsidRPr="007E4B2C">
                              <w:rPr>
                                <w:i/>
                              </w:rPr>
                              <w:t xml:space="preserve">God in his wisdom predestined our glory before the ages began. </w:t>
                            </w:r>
                          </w:p>
                          <w:p w:rsidR="007E4B2C" w:rsidRPr="007E4B2C" w:rsidRDefault="00DD4C66" w:rsidP="007E4B2C">
                            <w:pPr>
                              <w:pStyle w:val="BookAntiqua10"/>
                            </w:pPr>
                            <w:r>
                              <w:t>  </w:t>
                            </w:r>
                            <w:r w:rsidR="007E4B2C" w:rsidRPr="007E4B2C">
                              <w:t xml:space="preserve">We have </w:t>
                            </w:r>
                            <w:proofErr w:type="gramStart"/>
                            <w:r w:rsidR="007E4B2C" w:rsidRPr="007E4B2C">
                              <w:t>a wisdom</w:t>
                            </w:r>
                            <w:proofErr w:type="gramEnd"/>
                            <w:r w:rsidR="007E4B2C" w:rsidRPr="007E4B2C">
                              <w:t xml:space="preserve"> to offer those who have reached maturity: not a philosophy of our age, it is true, still less of the masters of our age, which are coming to their end. The hidden wisdom of God which we teach in our mysteries is the wisdom that God predestined to be for our glory before the ages began. It is a wisdom that none of the masters of this age have ever known, or they would not have crucified the Lord of Glory; we teach what scripture calls: the things that no eye has seen and no ear has </w:t>
                            </w:r>
                            <w:proofErr w:type="gramStart"/>
                            <w:r w:rsidR="007E4B2C" w:rsidRPr="007E4B2C">
                              <w:t>heard,</w:t>
                            </w:r>
                            <w:proofErr w:type="gramEnd"/>
                            <w:r w:rsidR="007E4B2C" w:rsidRPr="007E4B2C">
                              <w:t xml:space="preserve"> things beyond the mind of man, all that God has prepared for those who love him. </w:t>
                            </w:r>
                          </w:p>
                          <w:p w:rsidR="002D029E" w:rsidRPr="00053990" w:rsidRDefault="007E4B2C" w:rsidP="002D029E">
                            <w:pPr>
                              <w:pStyle w:val="BookAntiqua10"/>
                            </w:pPr>
                            <w:r>
                              <w:t>  </w:t>
                            </w:r>
                            <w:r w:rsidRPr="007E4B2C">
                              <w:t xml:space="preserve">These are the very things that God has revealed to us through the Spirit, for the Spirit reaches the depths of everything, even the depths of God. </w:t>
                            </w:r>
                          </w:p>
                          <w:p w:rsidR="00CD00F1" w:rsidRPr="00320805" w:rsidRDefault="00CD00F1" w:rsidP="008E2069">
                            <w:pPr>
                              <w:pStyle w:val="BookAntiqua10"/>
                              <w:rPr>
                                <w:b/>
                                <w:i/>
                              </w:rPr>
                            </w:pPr>
                            <w:proofErr w:type="gramStart"/>
                            <w:r w:rsidRPr="00320805">
                              <w:rPr>
                                <w:b/>
                                <w:i/>
                              </w:rPr>
                              <w:t>The word of the Lord.</w:t>
                            </w:r>
                            <w:proofErr w:type="gramEnd"/>
                          </w:p>
                          <w:p w:rsidR="00CD00F1" w:rsidRDefault="00CD00F1" w:rsidP="008E2069">
                            <w:pPr>
                              <w:pStyle w:val="BookAntiqua10"/>
                              <w:rPr>
                                <w:b/>
                              </w:rPr>
                            </w:pPr>
                            <w:r w:rsidRPr="00320805">
                              <w:rPr>
                                <w:b/>
                              </w:rPr>
                              <w:t xml:space="preserve">Thanks </w:t>
                            </w:r>
                            <w:proofErr w:type="gramStart"/>
                            <w:r w:rsidRPr="00320805">
                              <w:rPr>
                                <w:b/>
                              </w:rPr>
                              <w:t>be</w:t>
                            </w:r>
                            <w:proofErr w:type="gramEnd"/>
                            <w:r w:rsidRPr="00320805">
                              <w:rPr>
                                <w:b/>
                              </w:rPr>
                              <w:t xml:space="preserve"> to God.</w:t>
                            </w:r>
                          </w:p>
                          <w:p w:rsidR="002D029E" w:rsidRPr="002D029E" w:rsidRDefault="002D029E" w:rsidP="002D029E">
                            <w:pPr>
                              <w:pStyle w:val="BookAntiqua10"/>
                              <w:jc w:val="center"/>
                              <w:rPr>
                                <w:b/>
                                <w:sz w:val="16"/>
                                <w:szCs w:val="16"/>
                              </w:rPr>
                            </w:pPr>
                          </w:p>
                          <w:p w:rsidR="002D029E" w:rsidRPr="00320805" w:rsidRDefault="002D029E" w:rsidP="002D029E">
                            <w:pPr>
                              <w:pStyle w:val="BookAntiqua10"/>
                              <w:jc w:val="center"/>
                              <w:rPr>
                                <w:b/>
                                <w:sz w:val="22"/>
                                <w:szCs w:val="22"/>
                              </w:rPr>
                            </w:pPr>
                            <w:r w:rsidRPr="00320805">
                              <w:rPr>
                                <w:b/>
                                <w:sz w:val="22"/>
                                <w:szCs w:val="22"/>
                              </w:rPr>
                              <w:t>Gospel Acclamation   ‡</w:t>
                            </w:r>
                            <w:r w:rsidRPr="00320805">
                              <w:rPr>
                                <w:b/>
                                <w:bCs/>
                                <w:sz w:val="22"/>
                                <w:szCs w:val="22"/>
                              </w:rPr>
                              <w:t>   </w:t>
                            </w:r>
                            <w:r w:rsidR="007E4B2C">
                              <w:rPr>
                                <w:b/>
                                <w:bCs/>
                                <w:sz w:val="22"/>
                                <w:szCs w:val="22"/>
                              </w:rPr>
                              <w:t>Matthew 11: 25</w:t>
                            </w:r>
                          </w:p>
                          <w:p w:rsidR="002D029E" w:rsidRPr="00320805" w:rsidRDefault="002D029E" w:rsidP="002D029E">
                            <w:pPr>
                              <w:pStyle w:val="BookAntiqua10"/>
                              <w:jc w:val="center"/>
                              <w:rPr>
                                <w:b/>
                                <w:sz w:val="22"/>
                                <w:szCs w:val="22"/>
                              </w:rPr>
                            </w:pPr>
                            <w:r w:rsidRPr="00320805">
                              <w:rPr>
                                <w:b/>
                                <w:sz w:val="22"/>
                                <w:szCs w:val="22"/>
                              </w:rPr>
                              <w:t>Alleluia, alleluia!</w:t>
                            </w:r>
                          </w:p>
                          <w:p w:rsidR="007E4B2C" w:rsidRDefault="007E4B2C" w:rsidP="002D029E">
                            <w:pPr>
                              <w:pStyle w:val="BookAntiqua10"/>
                              <w:jc w:val="center"/>
                            </w:pPr>
                            <w:r>
                              <w:t xml:space="preserve">Blessed are you, Father, Lord of heaven and earth; </w:t>
                            </w:r>
                            <w:r>
                              <w:br/>
                              <w:t xml:space="preserve">you have revealed to little ones the mysteries of the kingdom. </w:t>
                            </w:r>
                          </w:p>
                          <w:p w:rsidR="002D029E" w:rsidRPr="00320805" w:rsidRDefault="002D029E" w:rsidP="002D029E">
                            <w:pPr>
                              <w:pStyle w:val="BookAntiqua10"/>
                              <w:jc w:val="center"/>
                              <w:rPr>
                                <w:b/>
                                <w:sz w:val="22"/>
                                <w:szCs w:val="22"/>
                              </w:rPr>
                            </w:pPr>
                            <w:r w:rsidRPr="00320805">
                              <w:rPr>
                                <w:b/>
                                <w:sz w:val="22"/>
                                <w:szCs w:val="22"/>
                              </w:rPr>
                              <w:t>Alleluia!</w:t>
                            </w:r>
                          </w:p>
                          <w:p w:rsidR="002D029E" w:rsidRDefault="002D029E" w:rsidP="008E2069">
                            <w:pPr>
                              <w:pStyle w:val="BookAntiqua10"/>
                              <w:rPr>
                                <w:b/>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7"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A+isxIvAgAAWgQAAA4AAAAAAAAAAAAAAAAA&#10;LgIAAGRycy9lMm9Eb2MueG1sUEsBAi0AFAAGAAgAAAAhAM6HK9biAAAADQEAAA8AAAAAAAAAAAAA&#10;AAAAiQQAAGRycy9kb3ducmV2LnhtbFBLBQYAAAAABAAEAPMAAACYBQAAAAA=&#10;">
                <v:textbox>
                  <w:txbxContent>
                    <w:p w:rsidR="00874F0D" w:rsidRPr="007E4B2C" w:rsidRDefault="00874F0D" w:rsidP="00874F0D">
                      <w:pPr>
                        <w:pStyle w:val="BookAntiqua10"/>
                        <w:rPr>
                          <w:i/>
                        </w:rPr>
                      </w:pPr>
                      <w:proofErr w:type="gramStart"/>
                      <w:r>
                        <w:t>he</w:t>
                      </w:r>
                      <w:proofErr w:type="gramEnd"/>
                      <w:r>
                        <w:t xml:space="preserve"> notes every action of man. </w:t>
                      </w:r>
                      <w:r>
                        <w:br/>
                        <w:t xml:space="preserve">He never commanded anyone to be </w:t>
                      </w:r>
                      <w:proofErr w:type="gramStart"/>
                      <w:r>
                        <w:t>godless,</w:t>
                      </w:r>
                      <w:proofErr w:type="gramEnd"/>
                      <w:r>
                        <w:t xml:space="preserve"> </w:t>
                      </w:r>
                      <w:r>
                        <w:br/>
                        <w:t xml:space="preserve">he has given no one permission to sin. </w:t>
                      </w:r>
                    </w:p>
                    <w:p w:rsidR="00874F0D" w:rsidRPr="00320805" w:rsidRDefault="00874F0D" w:rsidP="00874F0D">
                      <w:pPr>
                        <w:pStyle w:val="BookAntiqua10"/>
                        <w:rPr>
                          <w:b/>
                          <w:i/>
                        </w:rPr>
                      </w:pPr>
                      <w:proofErr w:type="gramStart"/>
                      <w:r w:rsidRPr="00320805">
                        <w:rPr>
                          <w:b/>
                          <w:i/>
                        </w:rPr>
                        <w:t>The word of the Lord.</w:t>
                      </w:r>
                      <w:proofErr w:type="gramEnd"/>
                    </w:p>
                    <w:p w:rsidR="00874F0D" w:rsidRPr="008E2069" w:rsidRDefault="00874F0D" w:rsidP="00874F0D">
                      <w:pPr>
                        <w:pStyle w:val="BookAntiqua10"/>
                        <w:rPr>
                          <w:b/>
                          <w:i/>
                        </w:rPr>
                      </w:pPr>
                      <w:r w:rsidRPr="008E2069">
                        <w:rPr>
                          <w:b/>
                        </w:rPr>
                        <w:t xml:space="preserve">Thanks </w:t>
                      </w:r>
                      <w:proofErr w:type="gramStart"/>
                      <w:r w:rsidRPr="008E2069">
                        <w:rPr>
                          <w:b/>
                        </w:rPr>
                        <w:t>be</w:t>
                      </w:r>
                      <w:proofErr w:type="gramEnd"/>
                      <w:r w:rsidRPr="008E2069">
                        <w:rPr>
                          <w:b/>
                        </w:rPr>
                        <w:t xml:space="preserve"> to God.</w:t>
                      </w:r>
                    </w:p>
                    <w:p w:rsidR="00874F0D" w:rsidRDefault="00874F0D" w:rsidP="008E2069">
                      <w:pPr>
                        <w:pStyle w:val="BookAntiqua10"/>
                        <w:rPr>
                          <w:b/>
                          <w:sz w:val="22"/>
                          <w:szCs w:val="22"/>
                        </w:rPr>
                      </w:pPr>
                    </w:p>
                    <w:p w:rsidR="007A5DDA" w:rsidRPr="008E2069" w:rsidRDefault="00B75664" w:rsidP="008E2069">
                      <w:pPr>
                        <w:pStyle w:val="BookAntiqua10"/>
                        <w:rPr>
                          <w:b/>
                          <w:sz w:val="22"/>
                          <w:szCs w:val="22"/>
                        </w:rPr>
                      </w:pPr>
                      <w:r w:rsidRPr="008E2069">
                        <w:rPr>
                          <w:b/>
                          <w:sz w:val="22"/>
                          <w:szCs w:val="22"/>
                        </w:rPr>
                        <w:t>Responsorial Psalm</w:t>
                      </w:r>
                      <w:proofErr w:type="gramStart"/>
                      <w:r w:rsidRPr="008E2069">
                        <w:rPr>
                          <w:b/>
                          <w:sz w:val="22"/>
                          <w:szCs w:val="22"/>
                        </w:rPr>
                        <w:t> </w:t>
                      </w:r>
                      <w:r w:rsidR="00E3080D" w:rsidRPr="008E2069">
                        <w:rPr>
                          <w:b/>
                          <w:sz w:val="22"/>
                          <w:szCs w:val="22"/>
                        </w:rPr>
                        <w:t> </w:t>
                      </w:r>
                      <w:r w:rsidRPr="008E2069">
                        <w:rPr>
                          <w:b/>
                          <w:sz w:val="22"/>
                          <w:szCs w:val="22"/>
                        </w:rPr>
                        <w:t>‡</w:t>
                      </w:r>
                      <w:proofErr w:type="gramEnd"/>
                      <w:r w:rsidRPr="008E2069">
                        <w:rPr>
                          <w:b/>
                          <w:sz w:val="22"/>
                          <w:szCs w:val="22"/>
                        </w:rPr>
                        <w:t> </w:t>
                      </w:r>
                      <w:r w:rsidR="00E3080D" w:rsidRPr="008E2069">
                        <w:rPr>
                          <w:b/>
                          <w:sz w:val="22"/>
                          <w:szCs w:val="22"/>
                        </w:rPr>
                        <w:t> </w:t>
                      </w:r>
                      <w:r w:rsidR="004A29E9" w:rsidRPr="008E2069">
                        <w:rPr>
                          <w:b/>
                          <w:sz w:val="22"/>
                          <w:szCs w:val="22"/>
                        </w:rPr>
                        <w:t xml:space="preserve">Psalm </w:t>
                      </w:r>
                      <w:r w:rsidR="007E4B2C">
                        <w:rPr>
                          <w:b/>
                          <w:sz w:val="22"/>
                          <w:szCs w:val="22"/>
                        </w:rPr>
                        <w:t>118: 1-2, 4-5, 17-18, 33-34.</w:t>
                      </w:r>
                    </w:p>
                    <w:p w:rsidR="007A5DDA" w:rsidRPr="002D029E" w:rsidRDefault="007A5DDA" w:rsidP="008E2069">
                      <w:pPr>
                        <w:pStyle w:val="BookAntiqua10"/>
                        <w:rPr>
                          <w:sz w:val="16"/>
                          <w:szCs w:val="16"/>
                        </w:rPr>
                      </w:pPr>
                    </w:p>
                    <w:p w:rsidR="007E4B2C" w:rsidRPr="007E4B2C" w:rsidRDefault="00B75664" w:rsidP="007E4B2C">
                      <w:pPr>
                        <w:pStyle w:val="BookAntiqua10"/>
                        <w:rPr>
                          <w:b/>
                          <w:sz w:val="22"/>
                          <w:szCs w:val="22"/>
                        </w:rPr>
                      </w:pPr>
                      <w:r w:rsidRPr="007E4B2C">
                        <w:rPr>
                          <w:b/>
                          <w:bCs/>
                          <w:sz w:val="22"/>
                          <w:szCs w:val="22"/>
                        </w:rPr>
                        <w:t>R.</w:t>
                      </w:r>
                      <w:r w:rsidR="00CC62A0" w:rsidRPr="007E4B2C">
                        <w:rPr>
                          <w:b/>
                          <w:bCs/>
                          <w:sz w:val="22"/>
                          <w:szCs w:val="22"/>
                        </w:rPr>
                        <w:t> </w:t>
                      </w:r>
                      <w:r w:rsidRPr="007E4B2C">
                        <w:rPr>
                          <w:b/>
                          <w:bCs/>
                          <w:sz w:val="22"/>
                          <w:szCs w:val="22"/>
                        </w:rPr>
                        <w:t xml:space="preserve"> </w:t>
                      </w:r>
                      <w:r w:rsidR="007E4B2C" w:rsidRPr="007E4B2C">
                        <w:rPr>
                          <w:b/>
                          <w:sz w:val="22"/>
                          <w:szCs w:val="22"/>
                        </w:rPr>
                        <w:t xml:space="preserve">Happy are they who follow the law of the Lord! </w:t>
                      </w:r>
                    </w:p>
                    <w:p w:rsidR="0059093B" w:rsidRPr="002E6479" w:rsidRDefault="0059093B" w:rsidP="007E4B2C">
                      <w:pPr>
                        <w:pStyle w:val="BookAntiqua10"/>
                      </w:pPr>
                    </w:p>
                    <w:p w:rsidR="00B75664" w:rsidRPr="00053990" w:rsidRDefault="007E4B2C" w:rsidP="008E2069">
                      <w:pPr>
                        <w:pStyle w:val="BookAntiqua10"/>
                      </w:pPr>
                      <w:r>
                        <w:t xml:space="preserve">They are happy whose life is blameless, </w:t>
                      </w:r>
                      <w:r>
                        <w:br/>
                      </w:r>
                      <w:r>
                        <w:t>  </w:t>
                      </w:r>
                      <w:r>
                        <w:t xml:space="preserve">who follow God’s law! </w:t>
                      </w:r>
                      <w:r>
                        <w:br/>
                        <w:t xml:space="preserve">They are happy those who do his will, </w:t>
                      </w:r>
                      <w:r>
                        <w:br/>
                      </w:r>
                      <w:r>
                        <w:t>  </w:t>
                      </w:r>
                      <w:r>
                        <w:t xml:space="preserve">seeking him with all their hearts. </w:t>
                      </w:r>
                      <w:r>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Default="007E4B2C" w:rsidP="008E2069">
                      <w:pPr>
                        <w:pStyle w:val="BookAntiqua10"/>
                        <w:rPr>
                          <w:b/>
                          <w:i/>
                        </w:rPr>
                      </w:pPr>
                      <w:r>
                        <w:t xml:space="preserve">You have laid down your precepts </w:t>
                      </w:r>
                      <w:r>
                        <w:br/>
                      </w:r>
                      <w:r>
                        <w:t>  </w:t>
                      </w:r>
                      <w:r>
                        <w:t xml:space="preserve">to be obeyed with care. </w:t>
                      </w:r>
                      <w:r>
                        <w:br/>
                        <w:t xml:space="preserve">May my footsteps be firm </w:t>
                      </w:r>
                      <w:r>
                        <w:br/>
                      </w:r>
                      <w:r>
                        <w:t>  </w:t>
                      </w:r>
                      <w:r>
                        <w:t xml:space="preserve">to obey your </w:t>
                      </w:r>
                      <w:proofErr w:type="gramStart"/>
                      <w:r>
                        <w:t>statutes.</w:t>
                      </w:r>
                      <w:proofErr w:type="gramEnd"/>
                      <w:r>
                        <w:t xml:space="preserve"> </w:t>
                      </w:r>
                      <w:r>
                        <w:t>    </w:t>
                      </w:r>
                      <w:r w:rsidR="006A14C0" w:rsidRPr="00952885">
                        <w:rPr>
                          <w:b/>
                          <w:i/>
                        </w:rPr>
                        <w:t>R.</w:t>
                      </w:r>
                    </w:p>
                    <w:p w:rsidR="001E05B2" w:rsidRPr="00053990" w:rsidRDefault="001E05B2" w:rsidP="008E2069">
                      <w:pPr>
                        <w:pStyle w:val="BookAntiqua10"/>
                      </w:pPr>
                    </w:p>
                    <w:p w:rsidR="0059093B" w:rsidRDefault="007E4B2C" w:rsidP="008E2069">
                      <w:pPr>
                        <w:pStyle w:val="BookAntiqua10"/>
                        <w:rPr>
                          <w:b/>
                          <w:i/>
                          <w:sz w:val="22"/>
                          <w:szCs w:val="22"/>
                        </w:rPr>
                      </w:pPr>
                      <w:r>
                        <w:t xml:space="preserve">Bless your servant and I shall live </w:t>
                      </w:r>
                      <w:r>
                        <w:br/>
                      </w:r>
                      <w:r>
                        <w:t>  </w:t>
                      </w:r>
                      <w:r>
                        <w:t xml:space="preserve">and obey your word. </w:t>
                      </w:r>
                      <w:r>
                        <w:br/>
                        <w:t xml:space="preserve">Open my eyes that I may consider </w:t>
                      </w:r>
                      <w:r>
                        <w:br/>
                      </w:r>
                      <w:r>
                        <w:t>  </w:t>
                      </w:r>
                      <w:r>
                        <w:t xml:space="preserve">the wonders of you law. </w:t>
                      </w:r>
                      <w:r>
                        <w:t>   </w:t>
                      </w:r>
                      <w:r w:rsidR="0059093B" w:rsidRPr="007A5E3E">
                        <w:rPr>
                          <w:b/>
                          <w:i/>
                          <w:sz w:val="22"/>
                          <w:szCs w:val="22"/>
                        </w:rPr>
                        <w:t>R.</w:t>
                      </w:r>
                    </w:p>
                    <w:p w:rsidR="002B7D89" w:rsidRPr="002D029E" w:rsidRDefault="002B7D89" w:rsidP="008E2069">
                      <w:pPr>
                        <w:pStyle w:val="BookAntiqua10"/>
                        <w:rPr>
                          <w:sz w:val="16"/>
                          <w:szCs w:val="16"/>
                        </w:rPr>
                      </w:pPr>
                    </w:p>
                    <w:p w:rsidR="00CD00F1" w:rsidRDefault="00CD00F1" w:rsidP="008E2069">
                      <w:pPr>
                        <w:pStyle w:val="BookAntiqua10"/>
                        <w:rPr>
                          <w:b/>
                          <w:sz w:val="22"/>
                          <w:szCs w:val="22"/>
                        </w:rPr>
                      </w:pPr>
                      <w:proofErr w:type="gramStart"/>
                      <w:r w:rsidRPr="00320805">
                        <w:rPr>
                          <w:b/>
                          <w:sz w:val="22"/>
                          <w:szCs w:val="22"/>
                        </w:rPr>
                        <w:t>Second Reading    ‡   </w:t>
                      </w:r>
                      <w:r w:rsidR="00320805" w:rsidRPr="00320805">
                        <w:rPr>
                          <w:b/>
                          <w:sz w:val="22"/>
                          <w:szCs w:val="22"/>
                        </w:rPr>
                        <w:t xml:space="preserve">1 Corinthians </w:t>
                      </w:r>
                      <w:r w:rsidR="00622BBE">
                        <w:rPr>
                          <w:b/>
                          <w:sz w:val="22"/>
                          <w:szCs w:val="22"/>
                        </w:rPr>
                        <w:t>2:</w:t>
                      </w:r>
                      <w:r w:rsidR="007E4B2C">
                        <w:rPr>
                          <w:b/>
                          <w:sz w:val="22"/>
                          <w:szCs w:val="22"/>
                        </w:rPr>
                        <w:t xml:space="preserve"> 6-10.</w:t>
                      </w:r>
                      <w:proofErr w:type="gramEnd"/>
                    </w:p>
                    <w:p w:rsidR="007E4B2C" w:rsidRPr="007E4B2C" w:rsidRDefault="007E4B2C" w:rsidP="007E4B2C">
                      <w:pPr>
                        <w:pStyle w:val="BookAntiqua10"/>
                        <w:rPr>
                          <w:i/>
                        </w:rPr>
                      </w:pPr>
                      <w:r w:rsidRPr="007E4B2C">
                        <w:rPr>
                          <w:i/>
                        </w:rPr>
                        <w:t xml:space="preserve">God in his wisdom predestined our glory before the ages began. </w:t>
                      </w:r>
                    </w:p>
                    <w:p w:rsidR="007E4B2C" w:rsidRPr="007E4B2C" w:rsidRDefault="00DD4C66" w:rsidP="007E4B2C">
                      <w:pPr>
                        <w:pStyle w:val="BookAntiqua10"/>
                      </w:pPr>
                      <w:r>
                        <w:t>  </w:t>
                      </w:r>
                      <w:r w:rsidR="007E4B2C" w:rsidRPr="007E4B2C">
                        <w:t xml:space="preserve">We have </w:t>
                      </w:r>
                      <w:proofErr w:type="gramStart"/>
                      <w:r w:rsidR="007E4B2C" w:rsidRPr="007E4B2C">
                        <w:t>a wisdom</w:t>
                      </w:r>
                      <w:proofErr w:type="gramEnd"/>
                      <w:r w:rsidR="007E4B2C" w:rsidRPr="007E4B2C">
                        <w:t xml:space="preserve"> to offer those who have reached maturity: not a philosophy of our age, it is true, still less of the masters of our age, which are coming to their end. The hidden wisdom of God which we teach in our mysteries is the wisdom that God predestined to be for our glory before the ages began. It is a wisdom that none of the masters of this age have ever known, or they would not have crucified the Lord of Glory; we teach what scripture calls: the things that no eye has seen and no ear has </w:t>
                      </w:r>
                      <w:proofErr w:type="gramStart"/>
                      <w:r w:rsidR="007E4B2C" w:rsidRPr="007E4B2C">
                        <w:t>heard,</w:t>
                      </w:r>
                      <w:proofErr w:type="gramEnd"/>
                      <w:r w:rsidR="007E4B2C" w:rsidRPr="007E4B2C">
                        <w:t xml:space="preserve"> things beyond the mind of man, all that God has prepared for those who love him. </w:t>
                      </w:r>
                    </w:p>
                    <w:p w:rsidR="002D029E" w:rsidRPr="00053990" w:rsidRDefault="007E4B2C" w:rsidP="002D029E">
                      <w:pPr>
                        <w:pStyle w:val="BookAntiqua10"/>
                      </w:pPr>
                      <w:r>
                        <w:t>  </w:t>
                      </w:r>
                      <w:r w:rsidRPr="007E4B2C">
                        <w:t xml:space="preserve">These are the very things that God has revealed to us through the Spirit, for the Spirit reaches the depths of everything, even the depths of God. </w:t>
                      </w:r>
                    </w:p>
                    <w:p w:rsidR="00CD00F1" w:rsidRPr="00320805" w:rsidRDefault="00CD00F1" w:rsidP="008E2069">
                      <w:pPr>
                        <w:pStyle w:val="BookAntiqua10"/>
                        <w:rPr>
                          <w:b/>
                          <w:i/>
                        </w:rPr>
                      </w:pPr>
                      <w:proofErr w:type="gramStart"/>
                      <w:r w:rsidRPr="00320805">
                        <w:rPr>
                          <w:b/>
                          <w:i/>
                        </w:rPr>
                        <w:t>The word of the Lord.</w:t>
                      </w:r>
                      <w:proofErr w:type="gramEnd"/>
                    </w:p>
                    <w:p w:rsidR="00CD00F1" w:rsidRDefault="00CD00F1" w:rsidP="008E2069">
                      <w:pPr>
                        <w:pStyle w:val="BookAntiqua10"/>
                        <w:rPr>
                          <w:b/>
                        </w:rPr>
                      </w:pPr>
                      <w:r w:rsidRPr="00320805">
                        <w:rPr>
                          <w:b/>
                        </w:rPr>
                        <w:t xml:space="preserve">Thanks </w:t>
                      </w:r>
                      <w:proofErr w:type="gramStart"/>
                      <w:r w:rsidRPr="00320805">
                        <w:rPr>
                          <w:b/>
                        </w:rPr>
                        <w:t>be</w:t>
                      </w:r>
                      <w:proofErr w:type="gramEnd"/>
                      <w:r w:rsidRPr="00320805">
                        <w:rPr>
                          <w:b/>
                        </w:rPr>
                        <w:t xml:space="preserve"> to God.</w:t>
                      </w:r>
                    </w:p>
                    <w:p w:rsidR="002D029E" w:rsidRPr="002D029E" w:rsidRDefault="002D029E" w:rsidP="002D029E">
                      <w:pPr>
                        <w:pStyle w:val="BookAntiqua10"/>
                        <w:jc w:val="center"/>
                        <w:rPr>
                          <w:b/>
                          <w:sz w:val="16"/>
                          <w:szCs w:val="16"/>
                        </w:rPr>
                      </w:pPr>
                    </w:p>
                    <w:p w:rsidR="002D029E" w:rsidRPr="00320805" w:rsidRDefault="002D029E" w:rsidP="002D029E">
                      <w:pPr>
                        <w:pStyle w:val="BookAntiqua10"/>
                        <w:jc w:val="center"/>
                        <w:rPr>
                          <w:b/>
                          <w:sz w:val="22"/>
                          <w:szCs w:val="22"/>
                        </w:rPr>
                      </w:pPr>
                      <w:r w:rsidRPr="00320805">
                        <w:rPr>
                          <w:b/>
                          <w:sz w:val="22"/>
                          <w:szCs w:val="22"/>
                        </w:rPr>
                        <w:t>Gospel Acclamation   ‡</w:t>
                      </w:r>
                      <w:r w:rsidRPr="00320805">
                        <w:rPr>
                          <w:b/>
                          <w:bCs/>
                          <w:sz w:val="22"/>
                          <w:szCs w:val="22"/>
                        </w:rPr>
                        <w:t>   </w:t>
                      </w:r>
                      <w:r w:rsidR="007E4B2C">
                        <w:rPr>
                          <w:b/>
                          <w:bCs/>
                          <w:sz w:val="22"/>
                          <w:szCs w:val="22"/>
                        </w:rPr>
                        <w:t>Matthew 11: 25</w:t>
                      </w:r>
                    </w:p>
                    <w:p w:rsidR="002D029E" w:rsidRPr="00320805" w:rsidRDefault="002D029E" w:rsidP="002D029E">
                      <w:pPr>
                        <w:pStyle w:val="BookAntiqua10"/>
                        <w:jc w:val="center"/>
                        <w:rPr>
                          <w:b/>
                          <w:sz w:val="22"/>
                          <w:szCs w:val="22"/>
                        </w:rPr>
                      </w:pPr>
                      <w:r w:rsidRPr="00320805">
                        <w:rPr>
                          <w:b/>
                          <w:sz w:val="22"/>
                          <w:szCs w:val="22"/>
                        </w:rPr>
                        <w:t>Alleluia, alleluia!</w:t>
                      </w:r>
                    </w:p>
                    <w:p w:rsidR="007E4B2C" w:rsidRDefault="007E4B2C" w:rsidP="002D029E">
                      <w:pPr>
                        <w:pStyle w:val="BookAntiqua10"/>
                        <w:jc w:val="center"/>
                      </w:pPr>
                      <w:r>
                        <w:t xml:space="preserve">Blessed are you, Father, Lord of heaven and earth; </w:t>
                      </w:r>
                      <w:r>
                        <w:br/>
                        <w:t xml:space="preserve">you have revealed to little ones the mysteries of the kingdom. </w:t>
                      </w:r>
                    </w:p>
                    <w:p w:rsidR="002D029E" w:rsidRPr="00320805" w:rsidRDefault="002D029E" w:rsidP="002D029E">
                      <w:pPr>
                        <w:pStyle w:val="BookAntiqua10"/>
                        <w:jc w:val="center"/>
                        <w:rPr>
                          <w:b/>
                          <w:sz w:val="22"/>
                          <w:szCs w:val="22"/>
                        </w:rPr>
                      </w:pPr>
                      <w:r w:rsidRPr="00320805">
                        <w:rPr>
                          <w:b/>
                          <w:sz w:val="22"/>
                          <w:szCs w:val="22"/>
                        </w:rPr>
                        <w:t>Alleluia!</w:t>
                      </w:r>
                    </w:p>
                    <w:p w:rsidR="002D029E" w:rsidRDefault="002D029E" w:rsidP="008E2069">
                      <w:pPr>
                        <w:pStyle w:val="BookAntiqua10"/>
                        <w:rPr>
                          <w:b/>
                          <w:i/>
                        </w:rPr>
                      </w:pP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B0BF562" wp14:editId="34D179F5">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BF69E6" w:rsidP="00753594">
      <w:r w:rsidRPr="002B7D89">
        <w:t>https://yanchepcatholic.wordpress.com/wp-adm</w:t>
      </w:r>
      <w:r w:rsidR="002B7D89">
        <w:t>in/admin.php?pag</w: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4EEF" w:rsidRDefault="00BB4EEF" w:rsidP="00F2666D">
      <w:r>
        <w:separator/>
      </w:r>
    </w:p>
  </w:endnote>
  <w:endnote w:type="continuationSeparator" w:id="0">
    <w:p w:rsidR="00BB4EEF" w:rsidRDefault="00BB4EEF"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Alegreya-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4EEF" w:rsidRDefault="00BB4EEF" w:rsidP="00F2666D">
      <w:r>
        <w:separator/>
      </w:r>
    </w:p>
  </w:footnote>
  <w:footnote w:type="continuationSeparator" w:id="0">
    <w:p w:rsidR="00BB4EEF" w:rsidRDefault="00BB4EEF"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6D71"/>
    <w:rsid w:val="000172CF"/>
    <w:rsid w:val="000176D4"/>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081D"/>
    <w:rsid w:val="000623BF"/>
    <w:rsid w:val="0006376F"/>
    <w:rsid w:val="00063C60"/>
    <w:rsid w:val="0007216D"/>
    <w:rsid w:val="00072279"/>
    <w:rsid w:val="00072F9A"/>
    <w:rsid w:val="00074121"/>
    <w:rsid w:val="00075094"/>
    <w:rsid w:val="00080914"/>
    <w:rsid w:val="00082A9F"/>
    <w:rsid w:val="00084D5A"/>
    <w:rsid w:val="000858A7"/>
    <w:rsid w:val="000859C7"/>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1B57"/>
    <w:rsid w:val="000C2A23"/>
    <w:rsid w:val="000C4386"/>
    <w:rsid w:val="000C61A3"/>
    <w:rsid w:val="000D09A5"/>
    <w:rsid w:val="000D140D"/>
    <w:rsid w:val="000D18D1"/>
    <w:rsid w:val="000D2046"/>
    <w:rsid w:val="000D2A8B"/>
    <w:rsid w:val="000D3D4B"/>
    <w:rsid w:val="000D42B3"/>
    <w:rsid w:val="000D5410"/>
    <w:rsid w:val="000D55D8"/>
    <w:rsid w:val="000D563E"/>
    <w:rsid w:val="000E00C1"/>
    <w:rsid w:val="000E1EFD"/>
    <w:rsid w:val="000E21E8"/>
    <w:rsid w:val="000E2A63"/>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1EB"/>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748"/>
    <w:rsid w:val="001A493D"/>
    <w:rsid w:val="001A4DA9"/>
    <w:rsid w:val="001A6309"/>
    <w:rsid w:val="001A6921"/>
    <w:rsid w:val="001A7761"/>
    <w:rsid w:val="001B0C22"/>
    <w:rsid w:val="001B270D"/>
    <w:rsid w:val="001B3273"/>
    <w:rsid w:val="001B46F2"/>
    <w:rsid w:val="001B4EFE"/>
    <w:rsid w:val="001B5473"/>
    <w:rsid w:val="001B5EDF"/>
    <w:rsid w:val="001C3035"/>
    <w:rsid w:val="001C34D9"/>
    <w:rsid w:val="001C3539"/>
    <w:rsid w:val="001C37D2"/>
    <w:rsid w:val="001C3CE2"/>
    <w:rsid w:val="001C4228"/>
    <w:rsid w:val="001C42F4"/>
    <w:rsid w:val="001C4662"/>
    <w:rsid w:val="001C5333"/>
    <w:rsid w:val="001C58AE"/>
    <w:rsid w:val="001D04D8"/>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2B38"/>
    <w:rsid w:val="00203C16"/>
    <w:rsid w:val="00203DFA"/>
    <w:rsid w:val="00204A6F"/>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4F6"/>
    <w:rsid w:val="00264627"/>
    <w:rsid w:val="00265B15"/>
    <w:rsid w:val="002662CA"/>
    <w:rsid w:val="0026712B"/>
    <w:rsid w:val="0027005C"/>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D029E"/>
    <w:rsid w:val="002D0FC5"/>
    <w:rsid w:val="002D1BE0"/>
    <w:rsid w:val="002D212E"/>
    <w:rsid w:val="002D2596"/>
    <w:rsid w:val="002D2BA0"/>
    <w:rsid w:val="002D52C6"/>
    <w:rsid w:val="002E08AF"/>
    <w:rsid w:val="002E1445"/>
    <w:rsid w:val="002E286E"/>
    <w:rsid w:val="002E2AA3"/>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71DE"/>
    <w:rsid w:val="00307A29"/>
    <w:rsid w:val="0031142B"/>
    <w:rsid w:val="00312BAD"/>
    <w:rsid w:val="0031509A"/>
    <w:rsid w:val="00316BD4"/>
    <w:rsid w:val="003178A3"/>
    <w:rsid w:val="003206D9"/>
    <w:rsid w:val="00320805"/>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1441"/>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6FE"/>
    <w:rsid w:val="003B37B9"/>
    <w:rsid w:val="003B4364"/>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D78DD"/>
    <w:rsid w:val="003E0AA5"/>
    <w:rsid w:val="003E0C2D"/>
    <w:rsid w:val="003E2AAB"/>
    <w:rsid w:val="003E3738"/>
    <w:rsid w:val="003E5763"/>
    <w:rsid w:val="003E6C6B"/>
    <w:rsid w:val="003E7FB8"/>
    <w:rsid w:val="003F09FB"/>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4B38"/>
    <w:rsid w:val="004375C6"/>
    <w:rsid w:val="00440320"/>
    <w:rsid w:val="004411D4"/>
    <w:rsid w:val="0044338C"/>
    <w:rsid w:val="00444B16"/>
    <w:rsid w:val="004450F4"/>
    <w:rsid w:val="0044541A"/>
    <w:rsid w:val="004457B6"/>
    <w:rsid w:val="00450CB8"/>
    <w:rsid w:val="00451063"/>
    <w:rsid w:val="00452CEF"/>
    <w:rsid w:val="0045319E"/>
    <w:rsid w:val="00453325"/>
    <w:rsid w:val="0045389C"/>
    <w:rsid w:val="00453D05"/>
    <w:rsid w:val="00453D17"/>
    <w:rsid w:val="004541BD"/>
    <w:rsid w:val="0045517E"/>
    <w:rsid w:val="0045538E"/>
    <w:rsid w:val="00455C46"/>
    <w:rsid w:val="00460D92"/>
    <w:rsid w:val="00461883"/>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4B6D"/>
    <w:rsid w:val="004D5A71"/>
    <w:rsid w:val="004D7232"/>
    <w:rsid w:val="004D733E"/>
    <w:rsid w:val="004E052A"/>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47177"/>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97C"/>
    <w:rsid w:val="005C7B41"/>
    <w:rsid w:val="005D622A"/>
    <w:rsid w:val="005D7634"/>
    <w:rsid w:val="005D7F51"/>
    <w:rsid w:val="005E0406"/>
    <w:rsid w:val="005E1ECB"/>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0C70"/>
    <w:rsid w:val="00621DD5"/>
    <w:rsid w:val="00621E56"/>
    <w:rsid w:val="00622BBE"/>
    <w:rsid w:val="00622C27"/>
    <w:rsid w:val="0062396F"/>
    <w:rsid w:val="00623CE9"/>
    <w:rsid w:val="00625260"/>
    <w:rsid w:val="00625487"/>
    <w:rsid w:val="006256EE"/>
    <w:rsid w:val="006275C5"/>
    <w:rsid w:val="00631476"/>
    <w:rsid w:val="006314CA"/>
    <w:rsid w:val="00632DF5"/>
    <w:rsid w:val="00633078"/>
    <w:rsid w:val="00633262"/>
    <w:rsid w:val="006358D8"/>
    <w:rsid w:val="00635F6C"/>
    <w:rsid w:val="00637B15"/>
    <w:rsid w:val="006414E8"/>
    <w:rsid w:val="006431AE"/>
    <w:rsid w:val="00643B2B"/>
    <w:rsid w:val="00644198"/>
    <w:rsid w:val="00646293"/>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6B15"/>
    <w:rsid w:val="006810C0"/>
    <w:rsid w:val="00681CB0"/>
    <w:rsid w:val="00682C11"/>
    <w:rsid w:val="00686FEA"/>
    <w:rsid w:val="00691901"/>
    <w:rsid w:val="00692ABF"/>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3F75"/>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29D0"/>
    <w:rsid w:val="007845E1"/>
    <w:rsid w:val="00791ECF"/>
    <w:rsid w:val="007927D2"/>
    <w:rsid w:val="007934AA"/>
    <w:rsid w:val="00794C75"/>
    <w:rsid w:val="00796317"/>
    <w:rsid w:val="00796BF8"/>
    <w:rsid w:val="007A008D"/>
    <w:rsid w:val="007A0C88"/>
    <w:rsid w:val="007A145A"/>
    <w:rsid w:val="007A28A8"/>
    <w:rsid w:val="007A2EB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38B"/>
    <w:rsid w:val="007E07F9"/>
    <w:rsid w:val="007E247E"/>
    <w:rsid w:val="007E25C5"/>
    <w:rsid w:val="007E3F78"/>
    <w:rsid w:val="007E4B2C"/>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6543"/>
    <w:rsid w:val="0084743A"/>
    <w:rsid w:val="008509F8"/>
    <w:rsid w:val="00852DC5"/>
    <w:rsid w:val="0085326C"/>
    <w:rsid w:val="00853E22"/>
    <w:rsid w:val="008548E5"/>
    <w:rsid w:val="00854FC9"/>
    <w:rsid w:val="0085646C"/>
    <w:rsid w:val="008564BD"/>
    <w:rsid w:val="008637BC"/>
    <w:rsid w:val="008638B8"/>
    <w:rsid w:val="0086416E"/>
    <w:rsid w:val="00864CAF"/>
    <w:rsid w:val="008652E9"/>
    <w:rsid w:val="0086746D"/>
    <w:rsid w:val="00867898"/>
    <w:rsid w:val="00867AB0"/>
    <w:rsid w:val="00867C2E"/>
    <w:rsid w:val="00870469"/>
    <w:rsid w:val="0087061D"/>
    <w:rsid w:val="00871FC4"/>
    <w:rsid w:val="00873B35"/>
    <w:rsid w:val="0087411C"/>
    <w:rsid w:val="00874332"/>
    <w:rsid w:val="00874A06"/>
    <w:rsid w:val="00874F0D"/>
    <w:rsid w:val="008750AC"/>
    <w:rsid w:val="008764EE"/>
    <w:rsid w:val="00877967"/>
    <w:rsid w:val="00881B51"/>
    <w:rsid w:val="00881D1A"/>
    <w:rsid w:val="00882F13"/>
    <w:rsid w:val="00883335"/>
    <w:rsid w:val="008862EE"/>
    <w:rsid w:val="00890A72"/>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038"/>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069"/>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6A9B"/>
    <w:rsid w:val="0090717F"/>
    <w:rsid w:val="009106B9"/>
    <w:rsid w:val="009148A4"/>
    <w:rsid w:val="00915504"/>
    <w:rsid w:val="00915959"/>
    <w:rsid w:val="00917FA3"/>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6EE"/>
    <w:rsid w:val="0095690B"/>
    <w:rsid w:val="00956A97"/>
    <w:rsid w:val="009623BA"/>
    <w:rsid w:val="0096260C"/>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6C34"/>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14F4"/>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590C"/>
    <w:rsid w:val="00A17A14"/>
    <w:rsid w:val="00A20A53"/>
    <w:rsid w:val="00A21661"/>
    <w:rsid w:val="00A22313"/>
    <w:rsid w:val="00A23038"/>
    <w:rsid w:val="00A234D8"/>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1D3F"/>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D6DBC"/>
    <w:rsid w:val="00AE07AB"/>
    <w:rsid w:val="00AE55D7"/>
    <w:rsid w:val="00AE55DB"/>
    <w:rsid w:val="00AE5650"/>
    <w:rsid w:val="00AE6139"/>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010"/>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C18"/>
    <w:rsid w:val="00B75664"/>
    <w:rsid w:val="00B75943"/>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861"/>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4EEF"/>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A16"/>
    <w:rsid w:val="00BE7EBC"/>
    <w:rsid w:val="00BF102E"/>
    <w:rsid w:val="00BF4CC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658A"/>
    <w:rsid w:val="00C16812"/>
    <w:rsid w:val="00C20400"/>
    <w:rsid w:val="00C220F8"/>
    <w:rsid w:val="00C23522"/>
    <w:rsid w:val="00C23EAD"/>
    <w:rsid w:val="00C241A5"/>
    <w:rsid w:val="00C254C0"/>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23F9"/>
    <w:rsid w:val="00CA29A8"/>
    <w:rsid w:val="00CA50BD"/>
    <w:rsid w:val="00CA5181"/>
    <w:rsid w:val="00CA599A"/>
    <w:rsid w:val="00CA660D"/>
    <w:rsid w:val="00CB0698"/>
    <w:rsid w:val="00CB0FB6"/>
    <w:rsid w:val="00CB124D"/>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95D"/>
    <w:rsid w:val="00CF4AF1"/>
    <w:rsid w:val="00D02365"/>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3343"/>
    <w:rsid w:val="00D9378B"/>
    <w:rsid w:val="00D9627D"/>
    <w:rsid w:val="00DA02AA"/>
    <w:rsid w:val="00DA142D"/>
    <w:rsid w:val="00DA1AF9"/>
    <w:rsid w:val="00DA4537"/>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3BA"/>
    <w:rsid w:val="00DD193C"/>
    <w:rsid w:val="00DD332D"/>
    <w:rsid w:val="00DD41BF"/>
    <w:rsid w:val="00DD49BE"/>
    <w:rsid w:val="00DD4C66"/>
    <w:rsid w:val="00DD5063"/>
    <w:rsid w:val="00DD6595"/>
    <w:rsid w:val="00DD7870"/>
    <w:rsid w:val="00DE0293"/>
    <w:rsid w:val="00DE2A73"/>
    <w:rsid w:val="00DE2B9D"/>
    <w:rsid w:val="00DE5EF3"/>
    <w:rsid w:val="00DE6859"/>
    <w:rsid w:val="00DE7278"/>
    <w:rsid w:val="00DF0D94"/>
    <w:rsid w:val="00DF394A"/>
    <w:rsid w:val="00DF54CF"/>
    <w:rsid w:val="00DF6B50"/>
    <w:rsid w:val="00E015BA"/>
    <w:rsid w:val="00E01925"/>
    <w:rsid w:val="00E0255F"/>
    <w:rsid w:val="00E03001"/>
    <w:rsid w:val="00E04511"/>
    <w:rsid w:val="00E04E14"/>
    <w:rsid w:val="00E05A36"/>
    <w:rsid w:val="00E060C8"/>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3BB7"/>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2E29"/>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1FBD"/>
    <w:rsid w:val="00F32E8D"/>
    <w:rsid w:val="00F34FF2"/>
    <w:rsid w:val="00F36881"/>
    <w:rsid w:val="00F37FB9"/>
    <w:rsid w:val="00F40D33"/>
    <w:rsid w:val="00F4144C"/>
    <w:rsid w:val="00F420B6"/>
    <w:rsid w:val="00F426B2"/>
    <w:rsid w:val="00F43D44"/>
    <w:rsid w:val="00F455A3"/>
    <w:rsid w:val="00F45AAF"/>
    <w:rsid w:val="00F45BBC"/>
    <w:rsid w:val="00F46B2E"/>
    <w:rsid w:val="00F50259"/>
    <w:rsid w:val="00F50B61"/>
    <w:rsid w:val="00F5138B"/>
    <w:rsid w:val="00F51531"/>
    <w:rsid w:val="00F51B55"/>
    <w:rsid w:val="00F53327"/>
    <w:rsid w:val="00F559BF"/>
    <w:rsid w:val="00F56F95"/>
    <w:rsid w:val="00F60BEF"/>
    <w:rsid w:val="00F61CA8"/>
    <w:rsid w:val="00F632F7"/>
    <w:rsid w:val="00F63496"/>
    <w:rsid w:val="00F6350A"/>
    <w:rsid w:val="00F66582"/>
    <w:rsid w:val="00F72710"/>
    <w:rsid w:val="00F72892"/>
    <w:rsid w:val="00F73C02"/>
    <w:rsid w:val="00F74C62"/>
    <w:rsid w:val="00F74CAB"/>
    <w:rsid w:val="00F75E98"/>
    <w:rsid w:val="00F77386"/>
    <w:rsid w:val="00F81612"/>
    <w:rsid w:val="00F8237F"/>
    <w:rsid w:val="00F82BA7"/>
    <w:rsid w:val="00F82E33"/>
    <w:rsid w:val="00F837DA"/>
    <w:rsid w:val="00F840A8"/>
    <w:rsid w:val="00F845AB"/>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1A3B"/>
    <w:rsid w:val="00FA7E3D"/>
    <w:rsid w:val="00FB07FA"/>
    <w:rsid w:val="00FB1A5E"/>
    <w:rsid w:val="00FB28B2"/>
    <w:rsid w:val="00FB69B3"/>
    <w:rsid w:val="00FC02CD"/>
    <w:rsid w:val="00FC03D1"/>
    <w:rsid w:val="00FC27DE"/>
    <w:rsid w:val="00FC5B25"/>
    <w:rsid w:val="00FC5BB5"/>
    <w:rsid w:val="00FC6D9B"/>
    <w:rsid w:val="00FD0F65"/>
    <w:rsid w:val="00FD10FB"/>
    <w:rsid w:val="00FD15F5"/>
    <w:rsid w:val="00FD1C27"/>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8E2069"/>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8E2069"/>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8E2069"/>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8E2069"/>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8E2069"/>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8E2069"/>
    <w:pPr>
      <w:spacing w:before="120" w:after="120"/>
      <w:ind w:right="28"/>
    </w:pPr>
    <w:rPr>
      <w:rFonts w:ascii="Alegreya" w:eastAsiaTheme="minorEastAsia" w:hAnsi="Alegreya" w:cs="Alegreya"/>
      <w:bCs/>
      <w:i/>
      <w:iCs/>
      <w:color w:val="E36C0A" w:themeColor="accent6" w:themeShade="BF"/>
      <w:sz w:val="22"/>
      <w:szCs w:val="26"/>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63721476">
      <w:bodyDiv w:val="1"/>
      <w:marLeft w:val="0"/>
      <w:marRight w:val="0"/>
      <w:marTop w:val="0"/>
      <w:marBottom w:val="0"/>
      <w:divBdr>
        <w:top w:val="none" w:sz="0" w:space="0" w:color="auto"/>
        <w:left w:val="none" w:sz="0" w:space="0" w:color="auto"/>
        <w:bottom w:val="none" w:sz="0" w:space="0" w:color="auto"/>
        <w:right w:val="none" w:sz="0" w:space="0" w:color="auto"/>
      </w:divBdr>
      <w:divsChild>
        <w:div w:id="108283723">
          <w:marLeft w:val="720"/>
          <w:marRight w:val="0"/>
          <w:marTop w:val="0"/>
          <w:marBottom w:val="0"/>
          <w:divBdr>
            <w:top w:val="none" w:sz="0" w:space="0" w:color="auto"/>
            <w:left w:val="none" w:sz="0" w:space="0" w:color="auto"/>
            <w:bottom w:val="none" w:sz="0" w:space="0" w:color="auto"/>
            <w:right w:val="none" w:sz="0" w:space="0" w:color="auto"/>
          </w:divBdr>
        </w:div>
        <w:div w:id="348945872">
          <w:marLeft w:val="0"/>
          <w:marRight w:val="0"/>
          <w:marTop w:val="0"/>
          <w:marBottom w:val="0"/>
          <w:divBdr>
            <w:top w:val="none" w:sz="0" w:space="0" w:color="auto"/>
            <w:left w:val="none" w:sz="0" w:space="0" w:color="auto"/>
            <w:bottom w:val="none" w:sz="0" w:space="0" w:color="auto"/>
            <w:right w:val="none" w:sz="0" w:space="0" w:color="auto"/>
          </w:divBdr>
        </w:div>
        <w:div w:id="1402559128">
          <w:marLeft w:val="0"/>
          <w:marRight w:val="0"/>
          <w:marTop w:val="0"/>
          <w:marBottom w:val="0"/>
          <w:divBdr>
            <w:top w:val="none" w:sz="0" w:space="0" w:color="auto"/>
            <w:left w:val="none" w:sz="0" w:space="0" w:color="auto"/>
            <w:bottom w:val="none" w:sz="0" w:space="0" w:color="auto"/>
            <w:right w:val="none" w:sz="0" w:space="0" w:color="auto"/>
          </w:divBdr>
        </w:div>
        <w:div w:id="701394466">
          <w:marLeft w:val="0"/>
          <w:marRight w:val="0"/>
          <w:marTop w:val="0"/>
          <w:marBottom w:val="0"/>
          <w:divBdr>
            <w:top w:val="none" w:sz="0" w:space="0" w:color="auto"/>
            <w:left w:val="none" w:sz="0" w:space="0" w:color="auto"/>
            <w:bottom w:val="none" w:sz="0" w:space="0" w:color="auto"/>
            <w:right w:val="none" w:sz="0" w:space="0" w:color="auto"/>
          </w:divBdr>
        </w:div>
        <w:div w:id="945389144">
          <w:marLeft w:val="720"/>
          <w:marRight w:val="0"/>
          <w:marTop w:val="0"/>
          <w:marBottom w:val="0"/>
          <w:divBdr>
            <w:top w:val="none" w:sz="0" w:space="0" w:color="auto"/>
            <w:left w:val="none" w:sz="0" w:space="0" w:color="auto"/>
            <w:bottom w:val="none" w:sz="0" w:space="0" w:color="auto"/>
            <w:right w:val="none" w:sz="0" w:space="0" w:color="auto"/>
          </w:divBdr>
        </w:div>
        <w:div w:id="412319740">
          <w:marLeft w:val="0"/>
          <w:marRight w:val="0"/>
          <w:marTop w:val="0"/>
          <w:marBottom w:val="0"/>
          <w:divBdr>
            <w:top w:val="none" w:sz="0" w:space="0" w:color="auto"/>
            <w:left w:val="none" w:sz="0" w:space="0" w:color="auto"/>
            <w:bottom w:val="none" w:sz="0" w:space="0" w:color="auto"/>
            <w:right w:val="none" w:sz="0" w:space="0" w:color="auto"/>
          </w:divBdr>
        </w:div>
        <w:div w:id="171185627">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5263354">
      <w:bodyDiv w:val="1"/>
      <w:marLeft w:val="0"/>
      <w:marRight w:val="0"/>
      <w:marTop w:val="0"/>
      <w:marBottom w:val="0"/>
      <w:divBdr>
        <w:top w:val="none" w:sz="0" w:space="0" w:color="auto"/>
        <w:left w:val="none" w:sz="0" w:space="0" w:color="auto"/>
        <w:bottom w:val="none" w:sz="0" w:space="0" w:color="auto"/>
        <w:right w:val="none" w:sz="0" w:space="0" w:color="auto"/>
      </w:divBdr>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89495729">
      <w:bodyDiv w:val="1"/>
      <w:marLeft w:val="0"/>
      <w:marRight w:val="0"/>
      <w:marTop w:val="0"/>
      <w:marBottom w:val="0"/>
      <w:divBdr>
        <w:top w:val="none" w:sz="0" w:space="0" w:color="auto"/>
        <w:left w:val="none" w:sz="0" w:space="0" w:color="auto"/>
        <w:bottom w:val="none" w:sz="0" w:space="0" w:color="auto"/>
        <w:right w:val="none" w:sz="0" w:space="0" w:color="auto"/>
      </w:divBdr>
      <w:divsChild>
        <w:div w:id="924609494">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28504866">
      <w:bodyDiv w:val="1"/>
      <w:marLeft w:val="0"/>
      <w:marRight w:val="0"/>
      <w:marTop w:val="0"/>
      <w:marBottom w:val="0"/>
      <w:divBdr>
        <w:top w:val="none" w:sz="0" w:space="0" w:color="auto"/>
        <w:left w:val="none" w:sz="0" w:space="0" w:color="auto"/>
        <w:bottom w:val="none" w:sz="0" w:space="0" w:color="auto"/>
        <w:right w:val="none" w:sz="0" w:space="0" w:color="auto"/>
      </w:divBdr>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76530398">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58923306">
      <w:bodyDiv w:val="1"/>
      <w:marLeft w:val="0"/>
      <w:marRight w:val="0"/>
      <w:marTop w:val="0"/>
      <w:marBottom w:val="0"/>
      <w:divBdr>
        <w:top w:val="none" w:sz="0" w:space="0" w:color="auto"/>
        <w:left w:val="none" w:sz="0" w:space="0" w:color="auto"/>
        <w:bottom w:val="none" w:sz="0" w:space="0" w:color="auto"/>
        <w:right w:val="none" w:sz="0" w:space="0" w:color="auto"/>
      </w:divBdr>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0390162">
      <w:bodyDiv w:val="1"/>
      <w:marLeft w:val="0"/>
      <w:marRight w:val="0"/>
      <w:marTop w:val="0"/>
      <w:marBottom w:val="0"/>
      <w:divBdr>
        <w:top w:val="none" w:sz="0" w:space="0" w:color="auto"/>
        <w:left w:val="none" w:sz="0" w:space="0" w:color="auto"/>
        <w:bottom w:val="none" w:sz="0" w:space="0" w:color="auto"/>
        <w:right w:val="none" w:sz="0" w:space="0" w:color="auto"/>
      </w:divBdr>
      <w:divsChild>
        <w:div w:id="493184073">
          <w:marLeft w:val="0"/>
          <w:marRight w:val="0"/>
          <w:marTop w:val="0"/>
          <w:marBottom w:val="0"/>
          <w:divBdr>
            <w:top w:val="none" w:sz="0" w:space="0" w:color="auto"/>
            <w:left w:val="none" w:sz="0" w:space="0" w:color="auto"/>
            <w:bottom w:val="none" w:sz="0" w:space="0" w:color="auto"/>
            <w:right w:val="none" w:sz="0" w:space="0" w:color="auto"/>
          </w:divBdr>
        </w:div>
        <w:div w:id="1968850437">
          <w:marLeft w:val="0"/>
          <w:marRight w:val="0"/>
          <w:marTop w:val="0"/>
          <w:marBottom w:val="0"/>
          <w:divBdr>
            <w:top w:val="none" w:sz="0" w:space="0" w:color="auto"/>
            <w:left w:val="none" w:sz="0" w:space="0" w:color="auto"/>
            <w:bottom w:val="none" w:sz="0" w:space="0" w:color="auto"/>
            <w:right w:val="none" w:sz="0" w:space="0" w:color="auto"/>
          </w:divBdr>
        </w:div>
        <w:div w:id="1416241293">
          <w:marLeft w:val="0"/>
          <w:marRight w:val="0"/>
          <w:marTop w:val="0"/>
          <w:marBottom w:val="0"/>
          <w:divBdr>
            <w:top w:val="none" w:sz="0" w:space="0" w:color="auto"/>
            <w:left w:val="none" w:sz="0" w:space="0" w:color="auto"/>
            <w:bottom w:val="none" w:sz="0" w:space="0" w:color="auto"/>
            <w:right w:val="none" w:sz="0" w:space="0" w:color="auto"/>
          </w:divBdr>
        </w:div>
        <w:div w:id="1339772812">
          <w:marLeft w:val="0"/>
          <w:marRight w:val="0"/>
          <w:marTop w:val="0"/>
          <w:marBottom w:val="0"/>
          <w:divBdr>
            <w:top w:val="none" w:sz="0" w:space="0" w:color="auto"/>
            <w:left w:val="none" w:sz="0" w:space="0" w:color="auto"/>
            <w:bottom w:val="none" w:sz="0" w:space="0" w:color="auto"/>
            <w:right w:val="none" w:sz="0" w:space="0" w:color="auto"/>
          </w:divBdr>
        </w:div>
        <w:div w:id="994913875">
          <w:marLeft w:val="720"/>
          <w:marRight w:val="0"/>
          <w:marTop w:val="0"/>
          <w:marBottom w:val="0"/>
          <w:divBdr>
            <w:top w:val="none" w:sz="0" w:space="0" w:color="auto"/>
            <w:left w:val="none" w:sz="0" w:space="0" w:color="auto"/>
            <w:bottom w:val="none" w:sz="0" w:space="0" w:color="auto"/>
            <w:right w:val="none" w:sz="0" w:space="0" w:color="auto"/>
          </w:divBdr>
        </w:div>
        <w:div w:id="963458904">
          <w:marLeft w:val="720"/>
          <w:marRight w:val="0"/>
          <w:marTop w:val="0"/>
          <w:marBottom w:val="0"/>
          <w:divBdr>
            <w:top w:val="none" w:sz="0" w:space="0" w:color="auto"/>
            <w:left w:val="none" w:sz="0" w:space="0" w:color="auto"/>
            <w:bottom w:val="none" w:sz="0" w:space="0" w:color="auto"/>
            <w:right w:val="none" w:sz="0" w:space="0" w:color="auto"/>
          </w:divBdr>
        </w:div>
        <w:div w:id="1189758889">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0050357">
      <w:bodyDiv w:val="1"/>
      <w:marLeft w:val="0"/>
      <w:marRight w:val="0"/>
      <w:marTop w:val="0"/>
      <w:marBottom w:val="0"/>
      <w:divBdr>
        <w:top w:val="none" w:sz="0" w:space="0" w:color="auto"/>
        <w:left w:val="none" w:sz="0" w:space="0" w:color="auto"/>
        <w:bottom w:val="none" w:sz="0" w:space="0" w:color="auto"/>
        <w:right w:val="none" w:sz="0" w:space="0" w:color="auto"/>
      </w:divBdr>
      <w:divsChild>
        <w:div w:id="2100637277">
          <w:marLeft w:val="0"/>
          <w:marRight w:val="0"/>
          <w:marTop w:val="0"/>
          <w:marBottom w:val="0"/>
          <w:divBdr>
            <w:top w:val="none" w:sz="0" w:space="0" w:color="auto"/>
            <w:left w:val="none" w:sz="0" w:space="0" w:color="auto"/>
            <w:bottom w:val="none" w:sz="0" w:space="0" w:color="auto"/>
            <w:right w:val="none" w:sz="0" w:space="0" w:color="auto"/>
          </w:divBdr>
        </w:div>
        <w:div w:id="791478598">
          <w:marLeft w:val="0"/>
          <w:marRight w:val="0"/>
          <w:marTop w:val="0"/>
          <w:marBottom w:val="0"/>
          <w:divBdr>
            <w:top w:val="none" w:sz="0" w:space="0" w:color="auto"/>
            <w:left w:val="none" w:sz="0" w:space="0" w:color="auto"/>
            <w:bottom w:val="none" w:sz="0" w:space="0" w:color="auto"/>
            <w:right w:val="none" w:sz="0" w:space="0" w:color="auto"/>
          </w:divBdr>
        </w:div>
        <w:div w:id="1422991483">
          <w:marLeft w:val="0"/>
          <w:marRight w:val="0"/>
          <w:marTop w:val="0"/>
          <w:marBottom w:val="0"/>
          <w:divBdr>
            <w:top w:val="none" w:sz="0" w:space="0" w:color="auto"/>
            <w:left w:val="none" w:sz="0" w:space="0" w:color="auto"/>
            <w:bottom w:val="none" w:sz="0" w:space="0" w:color="auto"/>
            <w:right w:val="none" w:sz="0" w:space="0" w:color="auto"/>
          </w:divBdr>
        </w:div>
      </w:divsChild>
    </w:div>
    <w:div w:id="86320416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60528170">
      <w:bodyDiv w:val="1"/>
      <w:marLeft w:val="0"/>
      <w:marRight w:val="0"/>
      <w:marTop w:val="0"/>
      <w:marBottom w:val="0"/>
      <w:divBdr>
        <w:top w:val="none" w:sz="0" w:space="0" w:color="auto"/>
        <w:left w:val="none" w:sz="0" w:space="0" w:color="auto"/>
        <w:bottom w:val="none" w:sz="0" w:space="0" w:color="auto"/>
        <w:right w:val="none" w:sz="0" w:space="0" w:color="auto"/>
      </w:divBdr>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097167663">
      <w:bodyDiv w:val="1"/>
      <w:marLeft w:val="0"/>
      <w:marRight w:val="0"/>
      <w:marTop w:val="0"/>
      <w:marBottom w:val="0"/>
      <w:divBdr>
        <w:top w:val="none" w:sz="0" w:space="0" w:color="auto"/>
        <w:left w:val="none" w:sz="0" w:space="0" w:color="auto"/>
        <w:bottom w:val="none" w:sz="0" w:space="0" w:color="auto"/>
        <w:right w:val="none" w:sz="0" w:space="0" w:color="auto"/>
      </w:divBdr>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6280872">
      <w:bodyDiv w:val="1"/>
      <w:marLeft w:val="0"/>
      <w:marRight w:val="0"/>
      <w:marTop w:val="0"/>
      <w:marBottom w:val="0"/>
      <w:divBdr>
        <w:top w:val="none" w:sz="0" w:space="0" w:color="auto"/>
        <w:left w:val="none" w:sz="0" w:space="0" w:color="auto"/>
        <w:bottom w:val="none" w:sz="0" w:space="0" w:color="auto"/>
        <w:right w:val="none" w:sz="0" w:space="0" w:color="auto"/>
      </w:divBdr>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6114089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17759149">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44838027">
      <w:bodyDiv w:val="1"/>
      <w:marLeft w:val="0"/>
      <w:marRight w:val="0"/>
      <w:marTop w:val="0"/>
      <w:marBottom w:val="0"/>
      <w:divBdr>
        <w:top w:val="none" w:sz="0" w:space="0" w:color="auto"/>
        <w:left w:val="none" w:sz="0" w:space="0" w:color="auto"/>
        <w:bottom w:val="none" w:sz="0" w:space="0" w:color="auto"/>
        <w:right w:val="none" w:sz="0" w:space="0" w:color="auto"/>
      </w:divBdr>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79444431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5271120">
      <w:bodyDiv w:val="1"/>
      <w:marLeft w:val="0"/>
      <w:marRight w:val="0"/>
      <w:marTop w:val="0"/>
      <w:marBottom w:val="0"/>
      <w:divBdr>
        <w:top w:val="none" w:sz="0" w:space="0" w:color="auto"/>
        <w:left w:val="none" w:sz="0" w:space="0" w:color="auto"/>
        <w:bottom w:val="none" w:sz="0" w:space="0" w:color="auto"/>
        <w:right w:val="none" w:sz="0" w:space="0" w:color="auto"/>
      </w:divBdr>
      <w:divsChild>
        <w:div w:id="1200240874">
          <w:marLeft w:val="0"/>
          <w:marRight w:val="0"/>
          <w:marTop w:val="0"/>
          <w:marBottom w:val="0"/>
          <w:divBdr>
            <w:top w:val="none" w:sz="0" w:space="0" w:color="auto"/>
            <w:left w:val="none" w:sz="0" w:space="0" w:color="auto"/>
            <w:bottom w:val="none" w:sz="0" w:space="0" w:color="auto"/>
            <w:right w:val="none" w:sz="0" w:space="0" w:color="auto"/>
          </w:divBdr>
        </w:div>
        <w:div w:id="2145346371">
          <w:marLeft w:val="0"/>
          <w:marRight w:val="0"/>
          <w:marTop w:val="0"/>
          <w:marBottom w:val="0"/>
          <w:divBdr>
            <w:top w:val="none" w:sz="0" w:space="0" w:color="auto"/>
            <w:left w:val="none" w:sz="0" w:space="0" w:color="auto"/>
            <w:bottom w:val="none" w:sz="0" w:space="0" w:color="auto"/>
            <w:right w:val="none" w:sz="0" w:space="0" w:color="auto"/>
          </w:divBdr>
        </w:div>
        <w:div w:id="564070781">
          <w:marLeft w:val="0"/>
          <w:marRight w:val="0"/>
          <w:marTop w:val="0"/>
          <w:marBottom w:val="0"/>
          <w:divBdr>
            <w:top w:val="none" w:sz="0" w:space="0" w:color="auto"/>
            <w:left w:val="none" w:sz="0" w:space="0" w:color="auto"/>
            <w:bottom w:val="none" w:sz="0" w:space="0" w:color="auto"/>
            <w:right w:val="none" w:sz="0" w:space="0" w:color="auto"/>
          </w:divBdr>
        </w:div>
        <w:div w:id="248319195">
          <w:marLeft w:val="0"/>
          <w:marRight w:val="0"/>
          <w:marTop w:val="0"/>
          <w:marBottom w:val="0"/>
          <w:divBdr>
            <w:top w:val="none" w:sz="0" w:space="0" w:color="auto"/>
            <w:left w:val="none" w:sz="0" w:space="0" w:color="auto"/>
            <w:bottom w:val="none" w:sz="0" w:space="0" w:color="auto"/>
            <w:right w:val="none" w:sz="0" w:space="0" w:color="auto"/>
          </w:divBdr>
        </w:div>
        <w:div w:id="718825862">
          <w:marLeft w:val="0"/>
          <w:marRight w:val="0"/>
          <w:marTop w:val="0"/>
          <w:marBottom w:val="0"/>
          <w:divBdr>
            <w:top w:val="none" w:sz="0" w:space="0" w:color="auto"/>
            <w:left w:val="none" w:sz="0" w:space="0" w:color="auto"/>
            <w:bottom w:val="none" w:sz="0" w:space="0" w:color="auto"/>
            <w:right w:val="none" w:sz="0" w:space="0" w:color="auto"/>
          </w:divBdr>
        </w:div>
      </w:divsChild>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63822978">
      <w:bodyDiv w:val="1"/>
      <w:marLeft w:val="0"/>
      <w:marRight w:val="0"/>
      <w:marTop w:val="0"/>
      <w:marBottom w:val="0"/>
      <w:divBdr>
        <w:top w:val="none" w:sz="0" w:space="0" w:color="auto"/>
        <w:left w:val="none" w:sz="0" w:space="0" w:color="auto"/>
        <w:bottom w:val="none" w:sz="0" w:space="0" w:color="auto"/>
        <w:right w:val="none" w:sz="0" w:space="0" w:color="auto"/>
      </w:divBdr>
      <w:divsChild>
        <w:div w:id="1818260619">
          <w:marLeft w:val="0"/>
          <w:marRight w:val="0"/>
          <w:marTop w:val="0"/>
          <w:marBottom w:val="0"/>
          <w:divBdr>
            <w:top w:val="none" w:sz="0" w:space="0" w:color="auto"/>
            <w:left w:val="none" w:sz="0" w:space="0" w:color="auto"/>
            <w:bottom w:val="none" w:sz="0" w:space="0" w:color="auto"/>
            <w:right w:val="none" w:sz="0" w:space="0" w:color="auto"/>
          </w:divBdr>
        </w:div>
        <w:div w:id="462772644">
          <w:marLeft w:val="0"/>
          <w:marRight w:val="0"/>
          <w:marTop w:val="0"/>
          <w:marBottom w:val="0"/>
          <w:divBdr>
            <w:top w:val="none" w:sz="0" w:space="0" w:color="auto"/>
            <w:left w:val="none" w:sz="0" w:space="0" w:color="auto"/>
            <w:bottom w:val="none" w:sz="0" w:space="0" w:color="auto"/>
            <w:right w:val="none" w:sz="0" w:space="0" w:color="auto"/>
          </w:divBdr>
        </w:div>
        <w:div w:id="225184258">
          <w:marLeft w:val="0"/>
          <w:marRight w:val="0"/>
          <w:marTop w:val="0"/>
          <w:marBottom w:val="0"/>
          <w:divBdr>
            <w:top w:val="none" w:sz="0" w:space="0" w:color="auto"/>
            <w:left w:val="none" w:sz="0" w:space="0" w:color="auto"/>
            <w:bottom w:val="none" w:sz="0" w:space="0" w:color="auto"/>
            <w:right w:val="none" w:sz="0" w:space="0" w:color="auto"/>
          </w:divBdr>
        </w:div>
      </w:divsChild>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hesacredpage.com/2014/02/the-surpassing-righteousness-of-new-law.html#more"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thesacredpage.com/2014/02/the-surpassing-righteousness-of-new-law.htm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blogger.com/blogger.g?blogID=22792751" TargetMode="External"/><Relationship Id="rId5" Type="http://schemas.openxmlformats.org/officeDocument/2006/relationships/settings" Target="settings.xml"/><Relationship Id="rId15" Type="http://schemas.openxmlformats.org/officeDocument/2006/relationships/hyperlink" Target="http://www.thesacredpage.com/2014/02/the-surpassing-righteousness-of-new-law.html" TargetMode="External"/><Relationship Id="rId10" Type="http://schemas.openxmlformats.org/officeDocument/2006/relationships/hyperlink" Target="http://www.thesacredpage.com/2014/02/the-surpassing-righteousness-of-new-law.html#more"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https://www.blogger.com/blogger.g?blogID=2279275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1C1F4B-81EC-4305-88E3-D6C15F0356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2</Pages>
  <Words>35</Words>
  <Characters>205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B Advent 3rd Sunday</vt:lpstr>
    </vt:vector>
  </TitlesOfParts>
  <Company>Toshiba</Company>
  <LinksUpToDate>false</LinksUpToDate>
  <CharactersWithSpaces>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B Advent 3rd Sunday</dc:title>
  <dc:creator>Deirdre</dc:creator>
  <cp:keywords>Year B;Advent;3rd Sunday</cp:keywords>
  <cp:lastModifiedBy>Deirdre</cp:lastModifiedBy>
  <cp:revision>4</cp:revision>
  <cp:lastPrinted>2017-01-21T12:02:00Z</cp:lastPrinted>
  <dcterms:created xsi:type="dcterms:W3CDTF">2017-02-10T13:18:00Z</dcterms:created>
  <dcterms:modified xsi:type="dcterms:W3CDTF">2017-02-10T14:02:00Z</dcterms:modified>
</cp:coreProperties>
</file>