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A672D2" w:rsidP="00A054EC">
      <w:pPr>
        <w:jc w:val="center"/>
      </w:pPr>
      <w:r>
        <w:rPr>
          <w:noProof/>
          <w:lang w:val="en-AU" w:eastAsia="en-AU"/>
        </w:rPr>
        <mc:AlternateContent>
          <mc:Choice Requires="wps">
            <w:drawing>
              <wp:anchor distT="0" distB="0" distL="114300" distR="114300" simplePos="0" relativeHeight="251646974" behindDoc="0" locked="0" layoutInCell="1" allowOverlap="1" wp14:anchorId="2234D7AB" wp14:editId="60428560">
                <wp:simplePos x="0" y="0"/>
                <wp:positionH relativeFrom="column">
                  <wp:posOffset>-288290</wp:posOffset>
                </wp:positionH>
                <wp:positionV relativeFrom="paragraph">
                  <wp:posOffset>-757556</wp:posOffset>
                </wp:positionV>
                <wp:extent cx="5153025" cy="2428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428875"/>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r w:rsidR="00174C3B">
                              <w:rPr>
                                <w:rFonts w:ascii="Book Antiqua" w:hAnsi="Book Antiqua" w:cs="Book Antiqua"/>
                                <w:b/>
                                <w:bCs/>
                                <w:lang w:val="en-AU"/>
                              </w:rPr>
                              <w:t xml:space="preserve"> (insert your Parish notices here)</w:t>
                            </w:r>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59.65pt;width:405.75pt;height:191.2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r w:rsidR="00174C3B">
                        <w:rPr>
                          <w:rFonts w:ascii="Book Antiqua" w:hAnsi="Book Antiqua" w:cs="Book Antiqua"/>
                          <w:b/>
                          <w:bCs/>
                          <w:lang w:val="en-AU"/>
                        </w:rPr>
                        <w:t xml:space="preserve"> (insert your Parish notices here)</w:t>
                      </w:r>
                    </w:p>
                    <w:p w:rsidR="002D0FC5" w:rsidRDefault="002D0FC5" w:rsidP="00A86372">
                      <w:pPr>
                        <w:jc w:val="right"/>
                        <w:rPr>
                          <w:rFonts w:ascii="Book Antiqua" w:hAnsi="Book Antiqua" w:cs="Book Antiqua"/>
                          <w:lang w:val="en-AU"/>
                        </w:rPr>
                      </w:pPr>
                    </w:p>
                  </w:txbxContent>
                </v:textbox>
              </v:shape>
            </w:pict>
          </mc:Fallback>
        </mc:AlternateContent>
      </w:r>
      <w:r w:rsidR="007033DC">
        <w:rPr>
          <w:noProof/>
          <w:lang w:val="en-AU" w:eastAsia="en-AU"/>
        </w:rPr>
        <mc:AlternateContent>
          <mc:Choice Requires="wps">
            <w:drawing>
              <wp:anchor distT="0" distB="0" distL="114300" distR="114300" simplePos="0" relativeHeight="251844608" behindDoc="0" locked="0" layoutInCell="1" allowOverlap="1" wp14:anchorId="1619CF5B" wp14:editId="7734A362">
                <wp:simplePos x="0" y="0"/>
                <wp:positionH relativeFrom="column">
                  <wp:posOffset>4969510</wp:posOffset>
                </wp:positionH>
                <wp:positionV relativeFrom="paragraph">
                  <wp:posOffset>-700405</wp:posOffset>
                </wp:positionV>
                <wp:extent cx="5086350" cy="703580"/>
                <wp:effectExtent l="0" t="0" r="19050" b="20320"/>
                <wp:wrapNone/>
                <wp:docPr id="10" name="Plaque 10"/>
                <wp:cNvGraphicFramePr/>
                <a:graphic xmlns:a="http://schemas.openxmlformats.org/drawingml/2006/main">
                  <a:graphicData uri="http://schemas.microsoft.com/office/word/2010/wordprocessingShape">
                    <wps:wsp>
                      <wps:cNvSpPr/>
                      <wps:spPr>
                        <a:xfrm>
                          <a:off x="0" y="0"/>
                          <a:ext cx="5086350" cy="703580"/>
                        </a:xfrm>
                        <a:prstGeom prst="plaque">
                          <a:avLst/>
                        </a:prstGeom>
                        <a:noFill/>
                        <a:ln w="25400" cmpd="thickThi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Plaque 10" o:spid="_x0000_s1026" type="#_x0000_t21" style="position:absolute;margin-left:391.3pt;margin-top:-55.15pt;width:400.5pt;height:55.4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" filled="f" strokecolor="#a5a5a5 [2092]" strokeweight="2pt">
                <v:stroke linestyle="thickThin"/>
              </v:shape>
            </w:pict>
          </mc:Fallback>
        </mc:AlternateContent>
      </w:r>
      <w:r w:rsidR="00FC298A">
        <w:rPr>
          <w:noProof/>
          <w:lang w:val="en-AU" w:eastAsia="en-AU"/>
        </w:rPr>
        <mc:AlternateContent>
          <mc:Choice Requires="wps">
            <w:drawing>
              <wp:anchor distT="0" distB="0" distL="114300" distR="114300" simplePos="0" relativeHeight="251814912" behindDoc="0" locked="0" layoutInCell="1" allowOverlap="1" wp14:anchorId="396CD1D3" wp14:editId="1EBA62CC">
                <wp:simplePos x="0" y="0"/>
                <wp:positionH relativeFrom="column">
                  <wp:posOffset>9093200</wp:posOffset>
                </wp:positionH>
                <wp:positionV relativeFrom="paragraph">
                  <wp:posOffset>-504825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716pt;margin-top:-39.7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sidR="00FC298A">
        <w:rPr>
          <w:noProof/>
          <w:lang w:val="en-AU" w:eastAsia="en-AU"/>
        </w:rPr>
        <mc:AlternateContent>
          <mc:Choice Requires="wps">
            <w:drawing>
              <wp:anchor distT="0" distB="0" distL="114300" distR="114300" simplePos="0" relativeHeight="251812864" behindDoc="0" locked="0" layoutInCell="1" allowOverlap="1" wp14:anchorId="6F6CE919" wp14:editId="40375EBD">
                <wp:simplePos x="0" y="0"/>
                <wp:positionH relativeFrom="column">
                  <wp:posOffset>5131435</wp:posOffset>
                </wp:positionH>
                <wp:positionV relativeFrom="paragraph">
                  <wp:posOffset>-622935</wp:posOffset>
                </wp:positionV>
                <wp:extent cx="1057275" cy="627380"/>
                <wp:effectExtent l="0" t="0" r="0" b="127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627380"/>
                        </a:xfrm>
                        <a:prstGeom prst="rect">
                          <a:avLst/>
                        </a:prstGeom>
                        <a:noFill/>
                        <a:ln w="9525">
                          <a:noFill/>
                          <a:miter lim="800000"/>
                          <a:headEnd/>
                          <a:tailEnd/>
                        </a:ln>
                      </wps:spPr>
                      <wps:txbx>
                        <w:txbxContent>
                          <w:p w:rsidR="00BB3916" w:rsidRPr="00BA5AAF" w:rsidRDefault="000260ED" w:rsidP="00BB3916">
                            <w:pPr>
                              <w:jc w:val="center"/>
                              <w:rPr>
                                <w:rFonts w:ascii="Book Antiqua" w:hAnsi="Book Antiqua"/>
                                <w:b/>
                                <w:sz w:val="22"/>
                                <w:szCs w:val="22"/>
                                <w:lang w:val="en-AU"/>
                              </w:rPr>
                            </w:pPr>
                            <w:proofErr w:type="gramStart"/>
                            <w:r>
                              <w:rPr>
                                <w:rFonts w:ascii="Book Antiqua" w:hAnsi="Book Antiqua"/>
                                <w:b/>
                                <w:sz w:val="22"/>
                                <w:szCs w:val="22"/>
                                <w:lang w:val="en-AU"/>
                              </w:rPr>
                              <w:t>3</w:t>
                            </w:r>
                            <w:r w:rsidR="002D42E5">
                              <w:rPr>
                                <w:rFonts w:ascii="Book Antiqua" w:hAnsi="Book Antiqua"/>
                                <w:b/>
                                <w:sz w:val="22"/>
                                <w:szCs w:val="22"/>
                                <w:lang w:val="en-AU"/>
                              </w:rPr>
                              <w:t>2</w:t>
                            </w:r>
                            <w:r w:rsidR="002D42E5" w:rsidRPr="002D42E5">
                              <w:rPr>
                                <w:rFonts w:ascii="Book Antiqua" w:hAnsi="Book Antiqua"/>
                                <w:b/>
                                <w:sz w:val="22"/>
                                <w:szCs w:val="22"/>
                                <w:vertAlign w:val="superscript"/>
                                <w:lang w:val="en-AU"/>
                              </w:rPr>
                              <w:t>nd</w:t>
                            </w:r>
                            <w:r w:rsidR="002D42E5">
                              <w:rPr>
                                <w:rFonts w:ascii="Book Antiqua" w:hAnsi="Book Antiqua"/>
                                <w:b/>
                                <w:sz w:val="22"/>
                                <w:szCs w:val="22"/>
                                <w:lang w:val="en-AU"/>
                              </w:rPr>
                              <w:t xml:space="preserve"> </w:t>
                            </w:r>
                            <w:r w:rsidR="006F4E2B">
                              <w:rPr>
                                <w:rFonts w:ascii="Book Antiqua" w:hAnsi="Book Antiqua"/>
                                <w:b/>
                                <w:sz w:val="22"/>
                                <w:szCs w:val="22"/>
                                <w:lang w:val="en-AU"/>
                              </w:rPr>
                              <w:t xml:space="preserve"> </w:t>
                            </w:r>
                            <w:r w:rsidR="004A7151">
                              <w:rPr>
                                <w:rFonts w:ascii="Book Antiqua" w:hAnsi="Book Antiqua"/>
                                <w:b/>
                                <w:sz w:val="22"/>
                                <w:szCs w:val="22"/>
                                <w:lang w:val="en-AU"/>
                              </w:rPr>
                              <w:t>Sunday</w:t>
                            </w:r>
                            <w:proofErr w:type="gramEnd"/>
                            <w:r w:rsidR="004A7151">
                              <w:rPr>
                                <w:rFonts w:ascii="Book Antiqua" w:hAnsi="Book Antiqua"/>
                                <w:b/>
                                <w:sz w:val="22"/>
                                <w:szCs w:val="22"/>
                                <w:lang w:val="en-AU"/>
                              </w:rPr>
                              <w:t xml:space="preserve"> in Ordinary 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404.05pt;margin-top:-49.05pt;width:83.25pt;height:49.4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" filled="f" stroked="f">
                <v:textbox>
                  <w:txbxContent>
                    <w:p w:rsidR="00BB3916" w:rsidRPr="00BA5AAF" w:rsidRDefault="000260ED" w:rsidP="00BB3916">
                      <w:pPr>
                        <w:jc w:val="center"/>
                        <w:rPr>
                          <w:rFonts w:ascii="Book Antiqua" w:hAnsi="Book Antiqua"/>
                          <w:b/>
                          <w:sz w:val="22"/>
                          <w:szCs w:val="22"/>
                          <w:lang w:val="en-AU"/>
                        </w:rPr>
                      </w:pPr>
                      <w:proofErr w:type="gramStart"/>
                      <w:r>
                        <w:rPr>
                          <w:rFonts w:ascii="Book Antiqua" w:hAnsi="Book Antiqua"/>
                          <w:b/>
                          <w:sz w:val="22"/>
                          <w:szCs w:val="22"/>
                          <w:lang w:val="en-AU"/>
                        </w:rPr>
                        <w:t>3</w:t>
                      </w:r>
                      <w:r w:rsidR="002D42E5">
                        <w:rPr>
                          <w:rFonts w:ascii="Book Antiqua" w:hAnsi="Book Antiqua"/>
                          <w:b/>
                          <w:sz w:val="22"/>
                          <w:szCs w:val="22"/>
                          <w:lang w:val="en-AU"/>
                        </w:rPr>
                        <w:t>2</w:t>
                      </w:r>
                      <w:r w:rsidR="002D42E5" w:rsidRPr="002D42E5">
                        <w:rPr>
                          <w:rFonts w:ascii="Book Antiqua" w:hAnsi="Book Antiqua"/>
                          <w:b/>
                          <w:sz w:val="22"/>
                          <w:szCs w:val="22"/>
                          <w:vertAlign w:val="superscript"/>
                          <w:lang w:val="en-AU"/>
                        </w:rPr>
                        <w:t>nd</w:t>
                      </w:r>
                      <w:r w:rsidR="002D42E5">
                        <w:rPr>
                          <w:rFonts w:ascii="Book Antiqua" w:hAnsi="Book Antiqua"/>
                          <w:b/>
                          <w:sz w:val="22"/>
                          <w:szCs w:val="22"/>
                          <w:lang w:val="en-AU"/>
                        </w:rPr>
                        <w:t xml:space="preserve"> </w:t>
                      </w:r>
                      <w:r w:rsidR="006F4E2B">
                        <w:rPr>
                          <w:rFonts w:ascii="Book Antiqua" w:hAnsi="Book Antiqua"/>
                          <w:b/>
                          <w:sz w:val="22"/>
                          <w:szCs w:val="22"/>
                          <w:lang w:val="en-AU"/>
                        </w:rPr>
                        <w:t xml:space="preserve"> </w:t>
                      </w:r>
                      <w:r w:rsidR="004A7151">
                        <w:rPr>
                          <w:rFonts w:ascii="Book Antiqua" w:hAnsi="Book Antiqua"/>
                          <w:b/>
                          <w:sz w:val="22"/>
                          <w:szCs w:val="22"/>
                          <w:lang w:val="en-AU"/>
                        </w:rPr>
                        <w:t>Sunday</w:t>
                      </w:r>
                      <w:proofErr w:type="gramEnd"/>
                      <w:r w:rsidR="004A7151">
                        <w:rPr>
                          <w:rFonts w:ascii="Book Antiqua" w:hAnsi="Book Antiqua"/>
                          <w:b/>
                          <w:sz w:val="22"/>
                          <w:szCs w:val="22"/>
                          <w:lang w:val="en-AU"/>
                        </w:rPr>
                        <w:t xml:space="preserve"> in Ordinary Time</w:t>
                      </w:r>
                    </w:p>
                  </w:txbxContent>
                </v:textbox>
              </v:shape>
            </w:pict>
          </mc:Fallback>
        </mc:AlternateContent>
      </w:r>
      <w:r w:rsidR="00FC298A">
        <w:rPr>
          <w:noProof/>
          <w:lang w:val="en-AU" w:eastAsia="en-AU"/>
        </w:rPr>
        <mc:AlternateContent>
          <mc:Choice Requires="wps">
            <w:drawing>
              <wp:anchor distT="0" distB="0" distL="114300" distR="114300" simplePos="0" relativeHeight="251746304" behindDoc="0" locked="0" layoutInCell="1" allowOverlap="1" wp14:anchorId="273A5FD7" wp14:editId="057B7328">
                <wp:simplePos x="0" y="0"/>
                <wp:positionH relativeFrom="column">
                  <wp:posOffset>4092575</wp:posOffset>
                </wp:positionH>
                <wp:positionV relativeFrom="paragraph">
                  <wp:posOffset>-699770</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322.25pt;margin-top:-55.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BtS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" stroked="f">
                <v:textbox style="mso-fit-shape-to-text:t">
                  <w:txbxContent>
                    <w:p w:rsidR="001C37D2" w:rsidRDefault="001C37D2" w:rsidP="00A34F73">
                      <w:pPr>
                        <w:pStyle w:val="BookAntiqua10"/>
                      </w:pPr>
                      <w:r>
                        <w:t>Page 4</w:t>
                      </w:r>
                    </w:p>
                  </w:txbxContent>
                </v:textbox>
              </v:shape>
            </w:pict>
          </mc:Fallback>
        </mc:AlternateContent>
      </w:r>
      <w:r w:rsidR="00061084">
        <w:rPr>
          <w:noProof/>
          <w:lang w:val="en-AU" w:eastAsia="en-AU"/>
        </w:rPr>
        <mc:AlternateContent>
          <mc:Choice Requires="wps">
            <w:drawing>
              <wp:anchor distT="0" distB="0" distL="114300" distR="114300" simplePos="0" relativeHeight="251655168" behindDoc="0" locked="0" layoutInCell="1" allowOverlap="1" wp14:anchorId="6BFD73E9" wp14:editId="75549C31">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0"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49F8E8E1" wp14:editId="6D0ADAEC">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2D42E5" w:rsidP="00A054EC">
      <w:pPr>
        <w:pStyle w:val="Style2"/>
        <w:jc w:val="center"/>
      </w:pPr>
      <w:r>
        <w:rPr>
          <w:noProof/>
          <w:lang w:val="en-AU" w:eastAsia="en-AU"/>
        </w:rPr>
        <mc:AlternateContent>
          <mc:Choice Requires="wps">
            <w:drawing>
              <wp:anchor distT="0" distB="0" distL="114300" distR="114300" simplePos="0" relativeHeight="251805696" behindDoc="0" locked="0" layoutInCell="1" allowOverlap="1" wp14:anchorId="15BD647C" wp14:editId="1DC4A1FF">
                <wp:simplePos x="0" y="0"/>
                <wp:positionH relativeFrom="column">
                  <wp:posOffset>5019560</wp:posOffset>
                </wp:positionH>
                <wp:positionV relativeFrom="paragraph">
                  <wp:posOffset>925</wp:posOffset>
                </wp:positionV>
                <wp:extent cx="2011680" cy="1097280"/>
                <wp:effectExtent l="0" t="0" r="26670" b="2667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1680" cy="1097280"/>
                        </a:xfrm>
                        <a:prstGeom prst="rect">
                          <a:avLst/>
                        </a:prstGeom>
                        <a:solidFill>
                          <a:srgbClr val="FFFFFF"/>
                        </a:solidFill>
                        <a:ln w="9525">
                          <a:solidFill>
                            <a:srgbClr val="000000"/>
                          </a:solidFill>
                          <a:miter lim="800000"/>
                          <a:headEnd/>
                          <a:tailEnd/>
                        </a:ln>
                      </wps:spPr>
                      <wps:txbx>
                        <w:txbxContent>
                          <w:p w:rsidR="00DE6D60" w:rsidRDefault="000A713E" w:rsidP="00126AE0">
                            <w:pPr>
                              <w:pStyle w:val="BookAntiqua10"/>
                              <w:jc w:val="center"/>
                              <w:rPr>
                                <w:noProof/>
                              </w:rPr>
                            </w:pPr>
                            <w:r w:rsidRPr="000A713E">
                              <w:rPr>
                                <w:b/>
                                <w:sz w:val="22"/>
                                <w:szCs w:val="22"/>
                              </w:rPr>
                              <w:t>Entrance Antiphon ‡</w:t>
                            </w:r>
                            <w:r w:rsidR="00453444">
                              <w:rPr>
                                <w:b/>
                                <w:sz w:val="22"/>
                                <w:szCs w:val="22"/>
                              </w:rPr>
                              <w:t xml:space="preserve"> </w:t>
                            </w:r>
                            <w:r w:rsidR="00DE6D60">
                              <w:rPr>
                                <w:b/>
                                <w:sz w:val="22"/>
                                <w:szCs w:val="22"/>
                              </w:rPr>
                              <w:t xml:space="preserve">Ps </w:t>
                            </w:r>
                            <w:r w:rsidR="002D42E5">
                              <w:rPr>
                                <w:b/>
                                <w:sz w:val="22"/>
                                <w:szCs w:val="22"/>
                              </w:rPr>
                              <w:t>8</w:t>
                            </w:r>
                            <w:r w:rsidR="007033DC">
                              <w:rPr>
                                <w:b/>
                                <w:sz w:val="22"/>
                                <w:szCs w:val="22"/>
                              </w:rPr>
                              <w:t>8</w:t>
                            </w:r>
                            <w:r w:rsidR="000260ED">
                              <w:rPr>
                                <w:b/>
                                <w:sz w:val="22"/>
                                <w:szCs w:val="22"/>
                              </w:rPr>
                              <w:t xml:space="preserve"> (</w:t>
                            </w:r>
                            <w:r w:rsidR="002D42E5">
                              <w:rPr>
                                <w:b/>
                                <w:sz w:val="22"/>
                                <w:szCs w:val="22"/>
                              </w:rPr>
                              <w:t>8</w:t>
                            </w:r>
                            <w:r w:rsidR="007033DC">
                              <w:rPr>
                                <w:b/>
                                <w:sz w:val="22"/>
                                <w:szCs w:val="22"/>
                              </w:rPr>
                              <w:t>7</w:t>
                            </w:r>
                            <w:r w:rsidR="000260ED">
                              <w:rPr>
                                <w:b/>
                                <w:sz w:val="22"/>
                                <w:szCs w:val="22"/>
                              </w:rPr>
                              <w:t xml:space="preserve">): </w:t>
                            </w:r>
                            <w:r w:rsidR="002D42E5">
                              <w:rPr>
                                <w:b/>
                                <w:sz w:val="22"/>
                                <w:szCs w:val="22"/>
                              </w:rPr>
                              <w:t>3</w:t>
                            </w:r>
                          </w:p>
                          <w:p w:rsidR="002D42E5" w:rsidRDefault="002D42E5" w:rsidP="002D42E5">
                            <w:pPr>
                              <w:pStyle w:val="BookAntiqua10"/>
                              <w:jc w:val="center"/>
                              <w:rPr>
                                <w:noProof/>
                              </w:rPr>
                            </w:pPr>
                            <w:r>
                              <w:rPr>
                                <w:noProof/>
                              </w:rPr>
                              <w:t>Let my prayer come into your presence. Incline your ear to my cry for help, O Lord.</w:t>
                            </w:r>
                          </w:p>
                          <w:p w:rsidR="00ED15CD" w:rsidRDefault="00ED15CD" w:rsidP="000260ED">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left:0;text-align:left;margin-left:395.25pt;margin-top:.05pt;width:158.4pt;height:86.4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">
                <v:textbox>
                  <w:txbxContent>
                    <w:p w:rsidR="00DE6D60" w:rsidRDefault="000A713E" w:rsidP="00126AE0">
                      <w:pPr>
                        <w:pStyle w:val="BookAntiqua10"/>
                        <w:jc w:val="center"/>
                        <w:rPr>
                          <w:noProof/>
                        </w:rPr>
                      </w:pPr>
                      <w:r w:rsidRPr="000A713E">
                        <w:rPr>
                          <w:b/>
                          <w:sz w:val="22"/>
                          <w:szCs w:val="22"/>
                        </w:rPr>
                        <w:t>Entrance Antiphon ‡</w:t>
                      </w:r>
                      <w:r w:rsidR="00453444">
                        <w:rPr>
                          <w:b/>
                          <w:sz w:val="22"/>
                          <w:szCs w:val="22"/>
                        </w:rPr>
                        <w:t xml:space="preserve"> </w:t>
                      </w:r>
                      <w:r w:rsidR="00DE6D60">
                        <w:rPr>
                          <w:b/>
                          <w:sz w:val="22"/>
                          <w:szCs w:val="22"/>
                        </w:rPr>
                        <w:t xml:space="preserve">Ps </w:t>
                      </w:r>
                      <w:r w:rsidR="002D42E5">
                        <w:rPr>
                          <w:b/>
                          <w:sz w:val="22"/>
                          <w:szCs w:val="22"/>
                        </w:rPr>
                        <w:t>8</w:t>
                      </w:r>
                      <w:r w:rsidR="007033DC">
                        <w:rPr>
                          <w:b/>
                          <w:sz w:val="22"/>
                          <w:szCs w:val="22"/>
                        </w:rPr>
                        <w:t>8</w:t>
                      </w:r>
                      <w:r w:rsidR="000260ED">
                        <w:rPr>
                          <w:b/>
                          <w:sz w:val="22"/>
                          <w:szCs w:val="22"/>
                        </w:rPr>
                        <w:t xml:space="preserve"> (</w:t>
                      </w:r>
                      <w:r w:rsidR="002D42E5">
                        <w:rPr>
                          <w:b/>
                          <w:sz w:val="22"/>
                          <w:szCs w:val="22"/>
                        </w:rPr>
                        <w:t>8</w:t>
                      </w:r>
                      <w:r w:rsidR="007033DC">
                        <w:rPr>
                          <w:b/>
                          <w:sz w:val="22"/>
                          <w:szCs w:val="22"/>
                        </w:rPr>
                        <w:t>7</w:t>
                      </w:r>
                      <w:r w:rsidR="000260ED">
                        <w:rPr>
                          <w:b/>
                          <w:sz w:val="22"/>
                          <w:szCs w:val="22"/>
                        </w:rPr>
                        <w:t xml:space="preserve">): </w:t>
                      </w:r>
                      <w:r w:rsidR="002D42E5">
                        <w:rPr>
                          <w:b/>
                          <w:sz w:val="22"/>
                          <w:szCs w:val="22"/>
                        </w:rPr>
                        <w:t>3</w:t>
                      </w:r>
                    </w:p>
                    <w:p w:rsidR="002D42E5" w:rsidRDefault="002D42E5" w:rsidP="002D42E5">
                      <w:pPr>
                        <w:pStyle w:val="BookAntiqua10"/>
                        <w:jc w:val="center"/>
                        <w:rPr>
                          <w:noProof/>
                        </w:rPr>
                      </w:pPr>
                      <w:r>
                        <w:rPr>
                          <w:noProof/>
                        </w:rPr>
                        <w:t>Let my prayer come into your presence. Incline your ear to my cry for help, O Lord.</w:t>
                      </w:r>
                    </w:p>
                    <w:p w:rsidR="00ED15CD" w:rsidRDefault="00ED15CD" w:rsidP="000260ED">
                      <w:pPr>
                        <w:pStyle w:val="BookAntiqua10"/>
                        <w:rPr>
                          <w:noProof/>
                        </w:rPr>
                      </w:pPr>
                    </w:p>
                  </w:txbxContent>
                </v:textbox>
              </v:shape>
            </w:pict>
          </mc:Fallback>
        </mc:AlternateContent>
      </w:r>
      <w:r>
        <w:rPr>
          <w:noProof/>
          <w:lang w:val="en-AU" w:eastAsia="en-AU"/>
        </w:rPr>
        <w:drawing>
          <wp:anchor distT="0" distB="0" distL="114300" distR="114300" simplePos="0" relativeHeight="251847680" behindDoc="0" locked="0" layoutInCell="1" allowOverlap="1" wp14:anchorId="7738C990" wp14:editId="58998CDA">
            <wp:simplePos x="0" y="0"/>
            <wp:positionH relativeFrom="column">
              <wp:posOffset>7136130</wp:posOffset>
            </wp:positionH>
            <wp:positionV relativeFrom="paragraph">
              <wp:posOffset>17145</wp:posOffset>
            </wp:positionV>
            <wp:extent cx="2920365" cy="508698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seri Antonio The Martyrdom of the seven Maccabees.jpg"/>
                    <pic:cNvPicPr/>
                  </pic:nvPicPr>
                  <pic:blipFill>
                    <a:blip r:embed="rId9">
                      <a:extLst>
                        <a:ext uri="{28A0092B-C50C-407E-A947-70E740481C1C}">
                          <a14:useLocalDpi xmlns:a14="http://schemas.microsoft.com/office/drawing/2010/main" val="0"/>
                        </a:ext>
                      </a:extLst>
                    </a:blip>
                    <a:stretch>
                      <a:fillRect/>
                    </a:stretch>
                  </pic:blipFill>
                  <pic:spPr>
                    <a:xfrm>
                      <a:off x="0" y="0"/>
                      <a:ext cx="2920365" cy="5086985"/>
                    </a:xfrm>
                    <a:prstGeom prst="rect">
                      <a:avLst/>
                    </a:prstGeom>
                  </pic:spPr>
                </pic:pic>
              </a:graphicData>
            </a:graphic>
            <wp14:sizeRelH relativeFrom="page">
              <wp14:pctWidth>0</wp14:pctWidth>
            </wp14:sizeRelH>
            <wp14:sizeRelV relativeFrom="page">
              <wp14:pctHeight>0</wp14:pctHeight>
            </wp14:sizeRelV>
          </wp:anchor>
        </w:drawing>
      </w:r>
    </w:p>
    <w:p w:rsidR="00F46B2E" w:rsidRDefault="00114F2E" w:rsidP="00A054EC">
      <w:pPr>
        <w:jc w:val="center"/>
      </w:pPr>
      <w:r>
        <w:rPr>
          <w:noProof/>
          <w:lang w:val="en-AU" w:eastAsia="en-AU"/>
        </w:rPr>
        <mc:AlternateContent>
          <mc:Choice Requires="wps">
            <w:drawing>
              <wp:inline distT="0" distB="0" distL="0" distR="0" wp14:anchorId="2C930D2E" wp14:editId="206D60A0">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r w:rsidR="00C64B24" w:rsidRPr="00C64B24">
        <w:rPr>
          <w:noProof/>
          <w:lang w:val="en-AU" w:eastAsia="en-AU"/>
        </w:rPr>
        <w:t xml:space="preserve"> </w: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2D42E5" w:rsidP="00A054EC">
      <w:pPr>
        <w:jc w:val="center"/>
      </w:pPr>
      <w:r>
        <w:rPr>
          <w:noProof/>
          <w:lang w:val="en-AU" w:eastAsia="en-AU"/>
        </w:rPr>
        <mc:AlternateContent>
          <mc:Choice Requires="wps">
            <w:drawing>
              <wp:anchor distT="0" distB="0" distL="114300" distR="114300" simplePos="0" relativeHeight="251784192" behindDoc="0" locked="0" layoutInCell="1" allowOverlap="1" wp14:anchorId="3D0ACB36" wp14:editId="62229BB3">
                <wp:simplePos x="0" y="0"/>
                <wp:positionH relativeFrom="column">
                  <wp:posOffset>5017135</wp:posOffset>
                </wp:positionH>
                <wp:positionV relativeFrom="paragraph">
                  <wp:posOffset>7620</wp:posOffset>
                </wp:positionV>
                <wp:extent cx="2011680" cy="5191125"/>
                <wp:effectExtent l="0" t="0" r="26670" b="285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1680" cy="5191125"/>
                        </a:xfrm>
                        <a:prstGeom prst="rect">
                          <a:avLst/>
                        </a:prstGeom>
                        <a:solidFill>
                          <a:srgbClr val="FFFFFF"/>
                        </a:solidFill>
                        <a:ln w="9525">
                          <a:solidFill>
                            <a:schemeClr val="tx1"/>
                          </a:solidFill>
                          <a:miter lim="800000"/>
                          <a:headEnd/>
                          <a:tailEnd/>
                        </a:ln>
                      </wps:spPr>
                      <wps:txbx>
                        <w:txbxContent>
                          <w:p w:rsidR="002D42E5" w:rsidRDefault="00453D05" w:rsidP="0050446C">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r w:rsidRPr="00CB3F9F">
                              <w:rPr>
                                <w:b/>
                                <w:sz w:val="22"/>
                                <w:szCs w:val="22"/>
                              </w:rPr>
                              <w:t>‡</w:t>
                            </w:r>
                            <w:r>
                              <w:rPr>
                                <w:b/>
                                <w:sz w:val="22"/>
                                <w:szCs w:val="22"/>
                              </w:rPr>
                              <w:t xml:space="preserve">  </w:t>
                            </w:r>
                          </w:p>
                          <w:p w:rsidR="0050446C" w:rsidRDefault="002D42E5" w:rsidP="0050446C">
                            <w:pPr>
                              <w:pStyle w:val="BookAntiqua10"/>
                              <w:rPr>
                                <w:b/>
                                <w:sz w:val="22"/>
                                <w:szCs w:val="22"/>
                              </w:rPr>
                            </w:pPr>
                            <w:r>
                              <w:rPr>
                                <w:b/>
                                <w:sz w:val="22"/>
                                <w:szCs w:val="22"/>
                              </w:rPr>
                              <w:t>2 Maccabees 7:1-2, 9-14</w:t>
                            </w:r>
                          </w:p>
                          <w:p w:rsidR="002D42E5" w:rsidRDefault="002D42E5" w:rsidP="002D42E5">
                            <w:pPr>
                              <w:pStyle w:val="BookAntiqua10"/>
                              <w:rPr>
                                <w:i/>
                              </w:rPr>
                            </w:pPr>
                            <w:r w:rsidRPr="002D42E5">
                              <w:rPr>
                                <w:i/>
                              </w:rPr>
                              <w:t>The king of the world will receive us into life eternal at the resurrection.</w:t>
                            </w:r>
                          </w:p>
                          <w:p w:rsidR="002D42E5" w:rsidRDefault="002D42E5" w:rsidP="002D42E5">
                            <w:pPr>
                              <w:pStyle w:val="BookAntiqua10"/>
                            </w:pPr>
                            <w:r>
                              <w:t>  </w:t>
                            </w:r>
                            <w:r>
                              <w:t xml:space="preserve">There were seven brothers who were arrested with their mother. The king tried to force them to taste pig’s flesh, which the Law forbids, by torturing them with whips and scourges. One of them, acting as spokesman for the others, said, ‘What are you trying to find out from us? We are prepared to die rather than break the Law of our ancestors.’ </w:t>
                            </w:r>
                          </w:p>
                          <w:p w:rsidR="002D42E5" w:rsidRDefault="002D42E5" w:rsidP="002D42E5">
                            <w:pPr>
                              <w:pStyle w:val="BookAntiqua10"/>
                            </w:pPr>
                            <w:r>
                              <w:t>  </w:t>
                            </w:r>
                            <w:r>
                              <w:t xml:space="preserve">With his last breath the second brother exclaimed, ‘Inhuman fiend, you may discharge us from this present life, but the King of the world will raise us up, since it is for his laws that we die, to live again for ever.’ </w:t>
                            </w:r>
                          </w:p>
                          <w:p w:rsidR="000260ED" w:rsidRDefault="00C511E6" w:rsidP="006F4E2B">
                            <w:pPr>
                              <w:pStyle w:val="BookAntiqua10"/>
                              <w:rPr>
                                <w:b/>
                                <w:sz w:val="22"/>
                                <w:szCs w:val="22"/>
                              </w:rPr>
                            </w:pPr>
                            <w:r>
                              <w:t>  </w:t>
                            </w:r>
                            <w:r w:rsidR="002D42E5">
                              <w:t xml:space="preserve">After him, they amused themselves with the third, who on being asked for his tongue promptly thrust it out and boldly held out his hands, with these </w:t>
                            </w:r>
                            <w:proofErr w:type="spellStart"/>
                            <w:r w:rsidR="002D42E5">
                              <w:t>honourable</w:t>
                            </w:r>
                            <w:proofErr w:type="spellEnd"/>
                            <w:r w:rsidR="002D42E5">
                              <w:t xml:space="preserve"> words, ‘It was heaven that gave me these limbs; for the sake of his laws I </w:t>
                            </w:r>
                            <w:r w:rsidR="006F4E2B" w:rsidRPr="00053990">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395.05pt;margin-top:.6pt;width:158.4pt;height:408.7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" strokecolor="black [3213]">
                <v:textbox>
                  <w:txbxContent>
                    <w:p w:rsidR="002D42E5" w:rsidRDefault="00453D05" w:rsidP="0050446C">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r w:rsidRPr="00CB3F9F">
                        <w:rPr>
                          <w:b/>
                          <w:sz w:val="22"/>
                          <w:szCs w:val="22"/>
                        </w:rPr>
                        <w:t>‡</w:t>
                      </w:r>
                      <w:r>
                        <w:rPr>
                          <w:b/>
                          <w:sz w:val="22"/>
                          <w:szCs w:val="22"/>
                        </w:rPr>
                        <w:t xml:space="preserve">  </w:t>
                      </w:r>
                    </w:p>
                    <w:p w:rsidR="0050446C" w:rsidRDefault="002D42E5" w:rsidP="0050446C">
                      <w:pPr>
                        <w:pStyle w:val="BookAntiqua10"/>
                        <w:rPr>
                          <w:b/>
                          <w:sz w:val="22"/>
                          <w:szCs w:val="22"/>
                        </w:rPr>
                      </w:pPr>
                      <w:r>
                        <w:rPr>
                          <w:b/>
                          <w:sz w:val="22"/>
                          <w:szCs w:val="22"/>
                        </w:rPr>
                        <w:t>2 Maccabees 7:1-2, 9-14</w:t>
                      </w:r>
                    </w:p>
                    <w:p w:rsidR="002D42E5" w:rsidRDefault="002D42E5" w:rsidP="002D42E5">
                      <w:pPr>
                        <w:pStyle w:val="BookAntiqua10"/>
                        <w:rPr>
                          <w:i/>
                        </w:rPr>
                      </w:pPr>
                      <w:r w:rsidRPr="002D42E5">
                        <w:rPr>
                          <w:i/>
                        </w:rPr>
                        <w:t>The king of the world will receive us into life eternal at the resurrection.</w:t>
                      </w:r>
                    </w:p>
                    <w:p w:rsidR="002D42E5" w:rsidRDefault="002D42E5" w:rsidP="002D42E5">
                      <w:pPr>
                        <w:pStyle w:val="BookAntiqua10"/>
                      </w:pPr>
                      <w:r>
                        <w:t>  </w:t>
                      </w:r>
                      <w:r>
                        <w:t xml:space="preserve">There were seven brothers who were arrested with their mother. The king tried to force them to taste pig’s flesh, which the Law forbids, by torturing them with whips and scourges. One of them, acting as spokesman for the others, said, ‘What are you trying to find out from us? We are prepared to die rather than break the Law of our ancestors.’ </w:t>
                      </w:r>
                    </w:p>
                    <w:p w:rsidR="002D42E5" w:rsidRDefault="002D42E5" w:rsidP="002D42E5">
                      <w:pPr>
                        <w:pStyle w:val="BookAntiqua10"/>
                      </w:pPr>
                      <w:r>
                        <w:t>  </w:t>
                      </w:r>
                      <w:r>
                        <w:t xml:space="preserve">With his last breath the second brother exclaimed, ‘Inhuman fiend, you may discharge us from this present life, but the King of the world will raise us up, since it is for his laws that we die, to live again for ever.’ </w:t>
                      </w:r>
                    </w:p>
                    <w:p w:rsidR="000260ED" w:rsidRDefault="00C511E6" w:rsidP="006F4E2B">
                      <w:pPr>
                        <w:pStyle w:val="BookAntiqua10"/>
                        <w:rPr>
                          <w:b/>
                          <w:sz w:val="22"/>
                          <w:szCs w:val="22"/>
                        </w:rPr>
                      </w:pPr>
                      <w:r>
                        <w:t>  </w:t>
                      </w:r>
                      <w:r w:rsidR="002D42E5">
                        <w:t xml:space="preserve">After him, they amused themselves with the third, who on being asked for his tongue promptly thrust it out and boldly held out his hands, with these </w:t>
                      </w:r>
                      <w:proofErr w:type="spellStart"/>
                      <w:r w:rsidR="002D42E5">
                        <w:t>honourable</w:t>
                      </w:r>
                      <w:proofErr w:type="spellEnd"/>
                      <w:r w:rsidR="002D42E5">
                        <w:t xml:space="preserve"> words, ‘It was heaven that gave me these limbs; for the sake of his laws I </w:t>
                      </w:r>
                      <w:r w:rsidR="006F4E2B" w:rsidRPr="00053990">
                        <w:br/>
                      </w:r>
                    </w:p>
                  </w:txbxContent>
                </v:textbox>
              </v:shape>
            </w:pict>
          </mc:Fallback>
        </mc:AlternateContent>
      </w:r>
    </w:p>
    <w:p w:rsidR="00F46B2E" w:rsidRDefault="00F46B2E" w:rsidP="00A054EC">
      <w:pPr>
        <w:jc w:val="center"/>
      </w:pPr>
    </w:p>
    <w:p w:rsidR="00F46B2E" w:rsidRDefault="00904051" w:rsidP="00A054EC">
      <w:pPr>
        <w:jc w:val="center"/>
      </w:pPr>
      <w:r>
        <w:rPr>
          <w:noProof/>
          <w:lang w:val="en-AU" w:eastAsia="en-AU"/>
        </w:rPr>
        <mc:AlternateContent>
          <mc:Choice Requires="wps">
            <w:drawing>
              <wp:anchor distT="0" distB="0" distL="114300" distR="114300" simplePos="0" relativeHeight="251825152" behindDoc="0" locked="0" layoutInCell="1" allowOverlap="1" wp14:anchorId="6C50D3C8" wp14:editId="73D98B7A">
                <wp:simplePos x="0" y="0"/>
                <wp:positionH relativeFrom="column">
                  <wp:posOffset>-288290</wp:posOffset>
                </wp:positionH>
                <wp:positionV relativeFrom="paragraph">
                  <wp:posOffset>115570</wp:posOffset>
                </wp:positionV>
                <wp:extent cx="5105400" cy="581025"/>
                <wp:effectExtent l="0" t="0" r="19050" b="28575"/>
                <wp:wrapNone/>
                <wp:docPr id="1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581025"/>
                        </a:xfrm>
                        <a:prstGeom prst="rect">
                          <a:avLst/>
                        </a:prstGeom>
                        <a:solidFill>
                          <a:srgbClr val="FFFFFF"/>
                        </a:solidFill>
                        <a:ln w="9525">
                          <a:solidFill>
                            <a:srgbClr val="000000"/>
                          </a:solidFill>
                          <a:miter lim="800000"/>
                          <a:headEnd/>
                          <a:tailEnd/>
                        </a:ln>
                      </wps:spPr>
                      <wps:txbx>
                        <w:txbxContent>
                          <w:p w:rsidR="00F55403" w:rsidRPr="00F55403" w:rsidRDefault="00F55403" w:rsidP="00F55403">
                            <w:pPr>
                              <w:pStyle w:val="BookAntiqua10"/>
                              <w:jc w:val="center"/>
                              <w:rPr>
                                <w:b/>
                                <w:sz w:val="22"/>
                                <w:szCs w:val="22"/>
                              </w:rPr>
                            </w:pPr>
                            <w:r w:rsidRPr="00F55403">
                              <w:rPr>
                                <w:b/>
                                <w:sz w:val="22"/>
                                <w:szCs w:val="22"/>
                              </w:rPr>
                              <w:t>C</w:t>
                            </w:r>
                            <w:r w:rsidR="009C0AB8">
                              <w:rPr>
                                <w:b/>
                                <w:sz w:val="22"/>
                                <w:szCs w:val="22"/>
                              </w:rPr>
                              <w:t xml:space="preserve">ommunion </w:t>
                            </w:r>
                            <w:proofErr w:type="gramStart"/>
                            <w:r w:rsidR="009C0AB8">
                              <w:rPr>
                                <w:b/>
                                <w:sz w:val="22"/>
                                <w:szCs w:val="22"/>
                              </w:rPr>
                              <w:t>Antiphon  ‡</w:t>
                            </w:r>
                            <w:proofErr w:type="gramEnd"/>
                            <w:r w:rsidR="009C0AB8">
                              <w:rPr>
                                <w:b/>
                                <w:sz w:val="22"/>
                                <w:szCs w:val="22"/>
                              </w:rPr>
                              <w:t xml:space="preserve">   </w:t>
                            </w:r>
                            <w:r w:rsidR="00812EDF">
                              <w:rPr>
                                <w:b/>
                                <w:sz w:val="22"/>
                                <w:szCs w:val="22"/>
                              </w:rPr>
                              <w:t xml:space="preserve">Psalm </w:t>
                            </w:r>
                            <w:r w:rsidR="002D42E5">
                              <w:rPr>
                                <w:b/>
                                <w:sz w:val="22"/>
                                <w:szCs w:val="22"/>
                              </w:rPr>
                              <w:t>23</w:t>
                            </w:r>
                            <w:r w:rsidR="00A456DC">
                              <w:rPr>
                                <w:b/>
                                <w:sz w:val="22"/>
                                <w:szCs w:val="22"/>
                              </w:rPr>
                              <w:t>(</w:t>
                            </w:r>
                            <w:r w:rsidR="002D42E5">
                              <w:rPr>
                                <w:b/>
                                <w:sz w:val="22"/>
                                <w:szCs w:val="22"/>
                              </w:rPr>
                              <w:t>22</w:t>
                            </w:r>
                            <w:r w:rsidR="00A456DC">
                              <w:rPr>
                                <w:b/>
                                <w:sz w:val="22"/>
                                <w:szCs w:val="22"/>
                              </w:rPr>
                              <w:t>)</w:t>
                            </w:r>
                            <w:r w:rsidR="00812EDF">
                              <w:rPr>
                                <w:b/>
                                <w:sz w:val="22"/>
                                <w:szCs w:val="22"/>
                              </w:rPr>
                              <w:t xml:space="preserve">: </w:t>
                            </w:r>
                            <w:r w:rsidR="002D42E5">
                              <w:rPr>
                                <w:b/>
                                <w:sz w:val="22"/>
                                <w:szCs w:val="22"/>
                              </w:rPr>
                              <w:t>1-2</w:t>
                            </w:r>
                          </w:p>
                          <w:p w:rsidR="002D42E5" w:rsidRDefault="002D42E5" w:rsidP="002D42E5">
                            <w:pPr>
                              <w:pStyle w:val="BookAntiqua10"/>
                              <w:jc w:val="center"/>
                              <w:rPr>
                                <w:noProof/>
                              </w:rPr>
                            </w:pPr>
                            <w:r>
                              <w:rPr>
                                <w:noProof/>
                              </w:rPr>
                              <w:t>The Lord is my shepherd; there is nothing I shall want. Fresh and green are the pastures where he gives me repose, near restful waters he leads me.</w:t>
                            </w:r>
                          </w:p>
                          <w:p w:rsidR="00F55403" w:rsidRDefault="00F55403" w:rsidP="000260ED">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3" type="#_x0000_t202" style="position:absolute;left:0;text-align:left;margin-left:-22.7pt;margin-top:9.1pt;width:402pt;height:45.7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">
                <v:textbox>
                  <w:txbxContent>
                    <w:p w:rsidR="00F55403" w:rsidRPr="00F55403" w:rsidRDefault="00F55403" w:rsidP="00F55403">
                      <w:pPr>
                        <w:pStyle w:val="BookAntiqua10"/>
                        <w:jc w:val="center"/>
                        <w:rPr>
                          <w:b/>
                          <w:sz w:val="22"/>
                          <w:szCs w:val="22"/>
                        </w:rPr>
                      </w:pPr>
                      <w:r w:rsidRPr="00F55403">
                        <w:rPr>
                          <w:b/>
                          <w:sz w:val="22"/>
                          <w:szCs w:val="22"/>
                        </w:rPr>
                        <w:t>C</w:t>
                      </w:r>
                      <w:r w:rsidR="009C0AB8">
                        <w:rPr>
                          <w:b/>
                          <w:sz w:val="22"/>
                          <w:szCs w:val="22"/>
                        </w:rPr>
                        <w:t xml:space="preserve">ommunion </w:t>
                      </w:r>
                      <w:proofErr w:type="gramStart"/>
                      <w:r w:rsidR="009C0AB8">
                        <w:rPr>
                          <w:b/>
                          <w:sz w:val="22"/>
                          <w:szCs w:val="22"/>
                        </w:rPr>
                        <w:t>Antiphon  ‡</w:t>
                      </w:r>
                      <w:proofErr w:type="gramEnd"/>
                      <w:r w:rsidR="009C0AB8">
                        <w:rPr>
                          <w:b/>
                          <w:sz w:val="22"/>
                          <w:szCs w:val="22"/>
                        </w:rPr>
                        <w:t xml:space="preserve">   </w:t>
                      </w:r>
                      <w:r w:rsidR="00812EDF">
                        <w:rPr>
                          <w:b/>
                          <w:sz w:val="22"/>
                          <w:szCs w:val="22"/>
                        </w:rPr>
                        <w:t xml:space="preserve">Psalm </w:t>
                      </w:r>
                      <w:r w:rsidR="002D42E5">
                        <w:rPr>
                          <w:b/>
                          <w:sz w:val="22"/>
                          <w:szCs w:val="22"/>
                        </w:rPr>
                        <w:t>23</w:t>
                      </w:r>
                      <w:r w:rsidR="00A456DC">
                        <w:rPr>
                          <w:b/>
                          <w:sz w:val="22"/>
                          <w:szCs w:val="22"/>
                        </w:rPr>
                        <w:t>(</w:t>
                      </w:r>
                      <w:r w:rsidR="002D42E5">
                        <w:rPr>
                          <w:b/>
                          <w:sz w:val="22"/>
                          <w:szCs w:val="22"/>
                        </w:rPr>
                        <w:t>22</w:t>
                      </w:r>
                      <w:r w:rsidR="00A456DC">
                        <w:rPr>
                          <w:b/>
                          <w:sz w:val="22"/>
                          <w:szCs w:val="22"/>
                        </w:rPr>
                        <w:t>)</w:t>
                      </w:r>
                      <w:r w:rsidR="00812EDF">
                        <w:rPr>
                          <w:b/>
                          <w:sz w:val="22"/>
                          <w:szCs w:val="22"/>
                        </w:rPr>
                        <w:t xml:space="preserve">: </w:t>
                      </w:r>
                      <w:r w:rsidR="002D42E5">
                        <w:rPr>
                          <w:b/>
                          <w:sz w:val="22"/>
                          <w:szCs w:val="22"/>
                        </w:rPr>
                        <w:t>1-2</w:t>
                      </w:r>
                    </w:p>
                    <w:p w:rsidR="002D42E5" w:rsidRDefault="002D42E5" w:rsidP="002D42E5">
                      <w:pPr>
                        <w:pStyle w:val="BookAntiqua10"/>
                        <w:jc w:val="center"/>
                        <w:rPr>
                          <w:noProof/>
                        </w:rPr>
                      </w:pPr>
                      <w:r>
                        <w:rPr>
                          <w:noProof/>
                        </w:rPr>
                        <w:t>The Lord is my shepherd; there is nothing I shall want. Fresh and green are the pastures where he gives me repose, near restful waters he leads me.</w:t>
                      </w:r>
                    </w:p>
                    <w:p w:rsidR="00F55403" w:rsidRDefault="00F55403" w:rsidP="000260ED">
                      <w:pPr>
                        <w:pStyle w:val="BookAntiqua10"/>
                        <w:jc w:val="center"/>
                        <w:rPr>
                          <w:noProof/>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904051" w:rsidP="007A39FB">
      <w:pPr>
        <w:tabs>
          <w:tab w:val="left" w:pos="10290"/>
        </w:tabs>
      </w:pPr>
      <w:r>
        <w:rPr>
          <w:noProof/>
          <w:lang w:val="en-AU" w:eastAsia="en-AU"/>
        </w:rPr>
        <mc:AlternateContent>
          <mc:Choice Requires="wps">
            <w:drawing>
              <wp:anchor distT="0" distB="0" distL="114300" distR="114300" simplePos="0" relativeHeight="251833344" behindDoc="0" locked="0" layoutInCell="1" allowOverlap="1" wp14:anchorId="1D26A3E5" wp14:editId="6E6A3D17">
                <wp:simplePos x="0" y="0"/>
                <wp:positionH relativeFrom="column">
                  <wp:posOffset>-288290</wp:posOffset>
                </wp:positionH>
                <wp:positionV relativeFrom="paragraph">
                  <wp:posOffset>42546</wp:posOffset>
                </wp:positionV>
                <wp:extent cx="5105400" cy="4133850"/>
                <wp:effectExtent l="0" t="0" r="19050" b="19050"/>
                <wp:wrapNone/>
                <wp:docPr id="2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4133850"/>
                        </a:xfrm>
                        <a:prstGeom prst="rect">
                          <a:avLst/>
                        </a:prstGeom>
                        <a:solidFill>
                          <a:srgbClr val="FFFFFF"/>
                        </a:solidFill>
                        <a:ln w="9525">
                          <a:solidFill>
                            <a:srgbClr val="000000"/>
                          </a:solidFill>
                          <a:miter lim="800000"/>
                          <a:headEnd/>
                          <a:tailEnd/>
                        </a:ln>
                      </wps:spPr>
                      <wps:txbx>
                        <w:txbxContent>
                          <w:p w:rsidR="006C1496" w:rsidRPr="005C00A5" w:rsidRDefault="00A40DDA" w:rsidP="00485154">
                            <w:pPr>
                              <w:pStyle w:val="BookAntiqua10"/>
                            </w:pPr>
                            <w:r w:rsidRPr="00A40DDA">
                              <w:rPr>
                                <w:b/>
                              </w:rPr>
                              <w:t>Commentary (continued)</w:t>
                            </w:r>
                            <w:r>
                              <w:rPr>
                                <w:b/>
                              </w:rPr>
                              <w:t xml:space="preserve">. </w:t>
                            </w:r>
                          </w:p>
                          <w:p w:rsidR="00904051" w:rsidRPr="00644BEA" w:rsidRDefault="00904051" w:rsidP="00904051">
                            <w:pPr>
                              <w:pStyle w:val="BookAntiqua10"/>
                              <w:rPr>
                                <w:rFonts w:ascii="Cambria" w:hAnsi="Cambria" w:cs="Times New Roman"/>
                              </w:rPr>
                            </w:pPr>
                            <w:proofErr w:type="gramStart"/>
                            <w:r w:rsidRPr="00644BEA">
                              <w:t>with</w:t>
                            </w:r>
                            <w:proofErr w:type="gramEnd"/>
                            <w:r w:rsidRPr="00644BEA">
                              <w:t xml:space="preserve"> the Maccabean martyrdom, as both are inspired by a hope in God’s justice and the resurrection.</w:t>
                            </w:r>
                            <w:r>
                              <w:t>  </w:t>
                            </w:r>
                            <w:r w:rsidRPr="00644BEA">
                              <w:t>We observe a formal similarity between the story the Sadducees tell, and the account from Maccabees in the First Reading.  In both cases, we have the deaths of seven sons in succession, all of whom die childless, followed by the death of a woman.  It is a truly pathetic situation: how can God’s mercy and justice possibly be experienced for such a large family that nonetheless finds itself completely annihilated?</w:t>
                            </w:r>
                            <w:r>
                              <w:t>   </w:t>
                            </w:r>
                            <w:r w:rsidRPr="00644BEA">
                              <w:t>Jesus first points out that the Sadducees know little or nothing about the nature of the life to come, in which th</w:t>
                            </w:r>
                            <w:r>
                              <w:t>e</w:t>
                            </w:r>
                            <w:r w:rsidRPr="00644BEA">
                              <w:t>r</w:t>
                            </w:r>
                            <w:r>
                              <w:t>e</w:t>
                            </w:r>
                            <w:r w:rsidRPr="00644BEA">
                              <w:t xml:space="preserve"> will be neither marriage nor childbirth, but eternal life like the angels.</w:t>
                            </w:r>
                            <w:r>
                              <w:t>  </w:t>
                            </w:r>
                            <w:r w:rsidRPr="00644BEA">
                              <w:t>Jesus’ teaching here has indirect application to the celibate vocation in the Church. </w:t>
                            </w:r>
                            <w:r w:rsidRPr="00644BEA">
                              <w:rPr>
                                <w:rFonts w:eastAsiaTheme="majorEastAsia"/>
                              </w:rPr>
                              <w:t> </w:t>
                            </w:r>
                            <w:r w:rsidRPr="00644BEA">
                              <w:t>Those who choose celibacy for the sake of the kingdom—a lifestyle Jesus himself practiced and commended to others (Matt 19:12)—are choosing already in this life to live in the manner of the angels and the life to come. </w:t>
                            </w:r>
                            <w:r w:rsidRPr="00644BEA">
                              <w:rPr>
                                <w:rFonts w:eastAsiaTheme="majorEastAsia"/>
                              </w:rPr>
                              <w:t> </w:t>
                            </w:r>
                            <w:r w:rsidRPr="00644BEA">
                              <w:t>So celibacy is a “sign of contradiction”: it contradic</w:t>
                            </w:r>
                            <w:bookmarkStart w:id="0" w:name="_GoBack"/>
                            <w:bookmarkEnd w:id="0"/>
                            <w:r w:rsidRPr="00644BEA">
                              <w:t xml:space="preserve">ts the worldview of the rest of society.  It makes no sense in a secular worldview.  If there is no resurrection and </w:t>
                            </w:r>
                            <w:r w:rsidRPr="009966B4">
                              <w:t>eternal life, celibacy is nonsensical.  Therefore it is a lifestyle that gives witness to a hope in the world to come.  Perhaps this is why so many people, even non-Catholics, experience profound comfort by the sight or presence of women religious in habits.  Mother Miriam of the Lamb of God (Rosalind Moss), a Jewish convert who started a women’s religious order, tells the story of a man she ran into at the grocery store in Brooklyn who was moved to tears at the sight of her habit, because it reminded him of his childhood, when nuns were everywhere.  The man was a Methodist.  But he missed the nuns badly: “Where have you been??!” he asked Mother Miriam emphatically.  Religious women are sign of hope that there is something more than this sex-drugs-and-violence saturated culture, there is hope for a world to come.</w:t>
                            </w:r>
                          </w:p>
                          <w:p w:rsidR="00A40DDA" w:rsidRPr="00EE2B9B" w:rsidRDefault="00A40DDA" w:rsidP="00904051">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22.7pt;margin-top:3.35pt;width:402pt;height:325.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">
                <v:textbox>
                  <w:txbxContent>
                    <w:p w:rsidR="006C1496" w:rsidRPr="005C00A5" w:rsidRDefault="00A40DDA" w:rsidP="00485154">
                      <w:pPr>
                        <w:pStyle w:val="BookAntiqua10"/>
                      </w:pPr>
                      <w:r w:rsidRPr="00A40DDA">
                        <w:rPr>
                          <w:b/>
                        </w:rPr>
                        <w:t>Commentary (continued)</w:t>
                      </w:r>
                      <w:r>
                        <w:rPr>
                          <w:b/>
                        </w:rPr>
                        <w:t xml:space="preserve">. </w:t>
                      </w:r>
                    </w:p>
                    <w:p w:rsidR="00904051" w:rsidRPr="00644BEA" w:rsidRDefault="00904051" w:rsidP="00904051">
                      <w:pPr>
                        <w:pStyle w:val="BookAntiqua10"/>
                        <w:rPr>
                          <w:rFonts w:ascii="Cambria" w:hAnsi="Cambria" w:cs="Times New Roman"/>
                        </w:rPr>
                      </w:pPr>
                      <w:proofErr w:type="gramStart"/>
                      <w:r w:rsidRPr="00644BEA">
                        <w:t>with</w:t>
                      </w:r>
                      <w:proofErr w:type="gramEnd"/>
                      <w:r w:rsidRPr="00644BEA">
                        <w:t xml:space="preserve"> the Maccabean martyrdom, as both are inspired by a hope in God’s justice and the resurrection.</w:t>
                      </w:r>
                      <w:r>
                        <w:t>  </w:t>
                      </w:r>
                      <w:r w:rsidRPr="00644BEA">
                        <w:t>We observe a formal similarity between the story the Sadducees tell, and the account from Maccabees in the First Reading.  In both cases, we have the deaths of seven sons in succession, all of whom die childless, followed by the death of a woman.  It is a truly pathetic situation: how can God’s mercy and justice possibly be experienced for such a large family that nonetheless finds itself completely annihilated?</w:t>
                      </w:r>
                      <w:r>
                        <w:t>   </w:t>
                      </w:r>
                      <w:r w:rsidRPr="00644BEA">
                        <w:t>Jesus first points out that the Sadducees know little or nothing about the nature of the life to come, in which th</w:t>
                      </w:r>
                      <w:r>
                        <w:t>e</w:t>
                      </w:r>
                      <w:r w:rsidRPr="00644BEA">
                        <w:t>r</w:t>
                      </w:r>
                      <w:r>
                        <w:t>e</w:t>
                      </w:r>
                      <w:r w:rsidRPr="00644BEA">
                        <w:t xml:space="preserve"> will be neither marriage nor childbirth, but eternal life like the angels.</w:t>
                      </w:r>
                      <w:r>
                        <w:t>  </w:t>
                      </w:r>
                      <w:r w:rsidRPr="00644BEA">
                        <w:t>Jesus’ teaching here has indirect application to the celibate vocation in the Church. </w:t>
                      </w:r>
                      <w:r w:rsidRPr="00644BEA">
                        <w:rPr>
                          <w:rFonts w:eastAsiaTheme="majorEastAsia"/>
                        </w:rPr>
                        <w:t> </w:t>
                      </w:r>
                      <w:r w:rsidRPr="00644BEA">
                        <w:t>Those who choose celibacy for the sake of the kingdom—a lifestyle Jesus himself practiced and commended to others (Matt 19:12)—are choosing already in this life to live in the manner of the angels and the life to come. </w:t>
                      </w:r>
                      <w:r w:rsidRPr="00644BEA">
                        <w:rPr>
                          <w:rFonts w:eastAsiaTheme="majorEastAsia"/>
                        </w:rPr>
                        <w:t> </w:t>
                      </w:r>
                      <w:r w:rsidRPr="00644BEA">
                        <w:t>So celibacy is a “sign of contradiction”: it contradic</w:t>
                      </w:r>
                      <w:bookmarkStart w:id="1" w:name="_GoBack"/>
                      <w:bookmarkEnd w:id="1"/>
                      <w:r w:rsidRPr="00644BEA">
                        <w:t xml:space="preserve">ts the worldview of the rest of society.  It makes no sense in a secular worldview.  If there is no resurrection and </w:t>
                      </w:r>
                      <w:r w:rsidRPr="009966B4">
                        <w:t>eternal life, celibacy is nonsensical.  Therefore it is a lifestyle that gives witness to a hope in the world to come.  Perhaps this is why so many people, even non-Catholics, experience profound comfort by the sight or presence of women religious in habits.  Mother Miriam of the Lamb of God (Rosalind Moss), a Jewish convert who started a women’s religious order, tells the story of a man she ran into at the grocery store in Brooklyn who was moved to tears at the sight of her habit, because it reminded him of his childhood, when nuns were everywhere.  The man was a Methodist.  But he missed the nuns badly: “Where have you been??!” he asked Mother Miriam emphatically.  Religious women are sign of hope that there is something more than this sex-drugs-and-violence saturated culture, there is hope for a world to come.</w:t>
                      </w:r>
                    </w:p>
                    <w:p w:rsidR="00A40DDA" w:rsidRPr="00EE2B9B" w:rsidRDefault="00A40DDA" w:rsidP="00904051">
                      <w:pPr>
                        <w:pStyle w:val="BookAntiqua10"/>
                      </w:pPr>
                    </w:p>
                  </w:txbxContent>
                </v:textbox>
              </v:shape>
            </w:pict>
          </mc:Fallback>
        </mc:AlternateContent>
      </w:r>
      <w:r w:rsidR="007A39FB">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Pr="00ED15CD" w:rsidRDefault="00F46B2E" w:rsidP="00753594"/>
    <w:p w:rsidR="00F46B2E" w:rsidRDefault="00F46B2E" w:rsidP="00753594"/>
    <w:p w:rsidR="00F46B2E" w:rsidRDefault="00F46B2E" w:rsidP="00753594"/>
    <w:p w:rsidR="00F46B2E" w:rsidRDefault="00F46B2E" w:rsidP="00753594"/>
    <w:p w:rsidR="00471494" w:rsidRDefault="002D42E5" w:rsidP="00753594">
      <w:r>
        <w:rPr>
          <w:noProof/>
          <w:lang w:val="en-AU" w:eastAsia="en-AU"/>
        </w:rPr>
        <mc:AlternateContent>
          <mc:Choice Requires="wps">
            <w:drawing>
              <wp:anchor distT="0" distB="0" distL="114300" distR="114300" simplePos="0" relativeHeight="251843584" behindDoc="0" locked="0" layoutInCell="1" allowOverlap="1" wp14:anchorId="390957ED" wp14:editId="367EED2D">
                <wp:simplePos x="0" y="0"/>
                <wp:positionH relativeFrom="column">
                  <wp:posOffset>7512050</wp:posOffset>
                </wp:positionH>
                <wp:positionV relativeFrom="paragraph">
                  <wp:posOffset>130175</wp:posOffset>
                </wp:positionV>
                <wp:extent cx="2244090" cy="748030"/>
                <wp:effectExtent l="0" t="0" r="22860" b="1397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4090" cy="748030"/>
                        </a:xfrm>
                        <a:prstGeom prst="rect">
                          <a:avLst/>
                        </a:prstGeom>
                        <a:solidFill>
                          <a:srgbClr val="FFFFFF"/>
                        </a:solidFill>
                        <a:ln w="9525">
                          <a:solidFill>
                            <a:srgbClr val="000000"/>
                          </a:solidFill>
                          <a:miter lim="800000"/>
                          <a:headEnd/>
                          <a:tailEnd/>
                        </a:ln>
                      </wps:spPr>
                      <wps:txbx>
                        <w:txbxContent>
                          <w:p w:rsidR="002D42E5" w:rsidRPr="00FF4BEF" w:rsidRDefault="002D42E5" w:rsidP="002D42E5">
                            <w:pPr>
                              <w:pStyle w:val="BookAntiqua10"/>
                              <w:jc w:val="center"/>
                            </w:pPr>
                            <w:r>
                              <w:rPr>
                                <w:i/>
                              </w:rPr>
                              <w:t xml:space="preserve">The Martyrdom of the Seven Maccabees, </w:t>
                            </w:r>
                            <w:r>
                              <w:t xml:space="preserve">Antonio </w:t>
                            </w:r>
                            <w:proofErr w:type="spellStart"/>
                            <w:r>
                              <w:t>Ciseri</w:t>
                            </w:r>
                            <w:proofErr w:type="spellEnd"/>
                            <w:r>
                              <w:t xml:space="preserve">, 1863,  Oil on Canvas, St </w:t>
                            </w:r>
                            <w:proofErr w:type="spellStart"/>
                            <w:r>
                              <w:t>Felicita</w:t>
                            </w:r>
                            <w:proofErr w:type="spellEnd"/>
                            <w:r>
                              <w:t>, Florence, Italy.</w:t>
                            </w:r>
                          </w:p>
                          <w:p w:rsidR="000260ED" w:rsidRPr="000260ED" w:rsidRDefault="000260ED" w:rsidP="000260ED">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591.5pt;margin-top:10.25pt;width:176.7pt;height:58.9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">
                <v:textbox>
                  <w:txbxContent>
                    <w:p w:rsidR="002D42E5" w:rsidRPr="00FF4BEF" w:rsidRDefault="002D42E5" w:rsidP="002D42E5">
                      <w:pPr>
                        <w:pStyle w:val="BookAntiqua10"/>
                        <w:jc w:val="center"/>
                      </w:pPr>
                      <w:r>
                        <w:rPr>
                          <w:i/>
                        </w:rPr>
                        <w:t xml:space="preserve">The Martyrdom of the Seven Maccabees, </w:t>
                      </w:r>
                      <w:r>
                        <w:t xml:space="preserve">Antonio </w:t>
                      </w:r>
                      <w:proofErr w:type="spellStart"/>
                      <w:r>
                        <w:t>Ciseri</w:t>
                      </w:r>
                      <w:proofErr w:type="spellEnd"/>
                      <w:r>
                        <w:t xml:space="preserve">, 1863,  Oil on Canvas, St </w:t>
                      </w:r>
                      <w:proofErr w:type="spellStart"/>
                      <w:r>
                        <w:t>Felicita</w:t>
                      </w:r>
                      <w:proofErr w:type="spellEnd"/>
                      <w:r>
                        <w:t>, Florence, Italy.</w:t>
                      </w:r>
                    </w:p>
                    <w:p w:rsidR="000260ED" w:rsidRPr="000260ED" w:rsidRDefault="000260ED" w:rsidP="000260ED">
                      <w:pPr>
                        <w:pStyle w:val="BookAntiqua10"/>
                      </w:pPr>
                    </w:p>
                  </w:txbxContent>
                </v:textbox>
              </v:shape>
            </w:pict>
          </mc:Fallback>
        </mc:AlternateContent>
      </w:r>
    </w:p>
    <w:p w:rsidR="00F46B2E" w:rsidRDefault="00252120" w:rsidP="00174C3B">
      <w:r>
        <w:rPr>
          <w:noProof/>
          <w:lang w:val="en-AU" w:eastAsia="en-AU"/>
        </w:rPr>
        <w:lastRenderedPageBreak/>
        <mc:AlternateContent>
          <mc:Choice Requires="wps">
            <w:drawing>
              <wp:anchor distT="0" distB="0" distL="114300" distR="114300" simplePos="0" relativeHeight="251663360" behindDoc="0" locked="0" layoutInCell="1" allowOverlap="1" wp14:anchorId="741B79F9" wp14:editId="5D234642">
                <wp:simplePos x="0" y="0"/>
                <wp:positionH relativeFrom="column">
                  <wp:posOffset>4959985</wp:posOffset>
                </wp:positionH>
                <wp:positionV relativeFrom="paragraph">
                  <wp:posOffset>-671830</wp:posOffset>
                </wp:positionV>
                <wp:extent cx="5153025" cy="3819525"/>
                <wp:effectExtent l="0" t="0" r="28575"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819525"/>
                        </a:xfrm>
                        <a:prstGeom prst="rect">
                          <a:avLst/>
                        </a:prstGeom>
                        <a:solidFill>
                          <a:srgbClr val="FFFFFF"/>
                        </a:solidFill>
                        <a:ln w="9525">
                          <a:solidFill>
                            <a:srgbClr val="000000"/>
                          </a:solidFill>
                          <a:miter lim="800000"/>
                          <a:headEnd/>
                          <a:tailEnd/>
                        </a:ln>
                      </wps:spPr>
                      <wps:txbx>
                        <w:txbxContent>
                          <w:p w:rsidR="00E171D6" w:rsidRDefault="00E171D6" w:rsidP="00252120">
                            <w:pPr>
                              <w:pStyle w:val="BookAntiqua10"/>
                              <w:jc w:val="center"/>
                              <w:rPr>
                                <w:b/>
                                <w:sz w:val="22"/>
                                <w:szCs w:val="22"/>
                              </w:rPr>
                            </w:pPr>
                            <w:bookmarkStart w:id="2" w:name="_Toc387237486"/>
                            <w:bookmarkStart w:id="3" w:name="_Toc395212069"/>
                            <w:proofErr w:type="gramStart"/>
                            <w:r>
                              <w:rPr>
                                <w:b/>
                                <w:sz w:val="22"/>
                                <w:szCs w:val="22"/>
                              </w:rPr>
                              <w:t>Gospel Acclamation   </w:t>
                            </w:r>
                            <w:r w:rsidRPr="00BB7FC5">
                              <w:rPr>
                                <w:b/>
                                <w:sz w:val="22"/>
                                <w:szCs w:val="22"/>
                              </w:rPr>
                              <w:t>‡</w:t>
                            </w:r>
                            <w:r>
                              <w:rPr>
                                <w:b/>
                                <w:sz w:val="22"/>
                                <w:szCs w:val="22"/>
                              </w:rPr>
                              <w:t xml:space="preserve">  </w:t>
                            </w:r>
                            <w:r w:rsidR="00B93434">
                              <w:rPr>
                                <w:b/>
                                <w:sz w:val="22"/>
                                <w:szCs w:val="22"/>
                              </w:rPr>
                              <w:t>  </w:t>
                            </w:r>
                            <w:r w:rsidR="00085DB0">
                              <w:rPr>
                                <w:b/>
                                <w:sz w:val="22"/>
                                <w:szCs w:val="22"/>
                              </w:rPr>
                              <w:t>Revelation 1:5, 6.</w:t>
                            </w:r>
                            <w:proofErr w:type="gramEnd"/>
                          </w:p>
                          <w:p w:rsidR="00E171D6" w:rsidRDefault="00E171D6" w:rsidP="00E171D6">
                            <w:pPr>
                              <w:pStyle w:val="BookAntiqua10"/>
                              <w:jc w:val="center"/>
                              <w:rPr>
                                <w:b/>
                                <w:sz w:val="22"/>
                                <w:szCs w:val="22"/>
                              </w:rPr>
                            </w:pPr>
                            <w:r>
                              <w:rPr>
                                <w:b/>
                                <w:sz w:val="22"/>
                                <w:szCs w:val="22"/>
                              </w:rPr>
                              <w:t>Alleluia, alleluia!</w:t>
                            </w:r>
                          </w:p>
                          <w:p w:rsidR="00E171D6" w:rsidRDefault="00085DB0" w:rsidP="00E171D6">
                            <w:pPr>
                              <w:pStyle w:val="BookAntiqua10"/>
                              <w:jc w:val="center"/>
                              <w:rPr>
                                <w:b/>
                                <w:sz w:val="22"/>
                                <w:szCs w:val="22"/>
                              </w:rPr>
                            </w:pPr>
                            <w:r>
                              <w:t xml:space="preserve">Jesus Christ is the firstborn of the dead; </w:t>
                            </w:r>
                            <w:r>
                              <w:br/>
                              <w:t xml:space="preserve">glory and kingship </w:t>
                            </w:r>
                            <w:proofErr w:type="gramStart"/>
                            <w:r>
                              <w:t>be</w:t>
                            </w:r>
                            <w:proofErr w:type="gramEnd"/>
                            <w:r>
                              <w:t xml:space="preserve"> his for ever and ever. </w:t>
                            </w:r>
                            <w:r>
                              <w:br/>
                            </w:r>
                            <w:r w:rsidR="00E171D6" w:rsidRPr="00795397">
                              <w:rPr>
                                <w:b/>
                                <w:sz w:val="22"/>
                                <w:szCs w:val="22"/>
                              </w:rPr>
                              <w:t>Alleluia!</w:t>
                            </w: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085DB0">
                              <w:rPr>
                                <w:b/>
                                <w:sz w:val="22"/>
                                <w:szCs w:val="22"/>
                              </w:rPr>
                              <w:t>20:27-38</w:t>
                            </w:r>
                          </w:p>
                          <w:p w:rsidR="00BE6AC4" w:rsidRPr="00BE6AC4" w:rsidRDefault="00085DB0" w:rsidP="00BE6AC4">
                            <w:pPr>
                              <w:pStyle w:val="BookAntiqua10"/>
                              <w:rPr>
                                <w:i/>
                              </w:rPr>
                            </w:pPr>
                            <w:r>
                              <w:rPr>
                                <w:i/>
                              </w:rPr>
                              <w:t>He is not a God of the dead but of the living.</w:t>
                            </w:r>
                          </w:p>
                          <w:p w:rsidR="00085DB0" w:rsidRDefault="00085DB0" w:rsidP="00085DB0">
                            <w:pPr>
                              <w:pStyle w:val="BookAntiqua10"/>
                            </w:pPr>
                            <w:r>
                              <w:t xml:space="preserve">Some Sadducees — those who say that there is no resurrection — approached Jesus and they put this question to him, ‘Master, we have it from Moses in writing, that if a man’s married brother dies childless, the man must marry the widow to raise up children for his brother. Well, then, there were seven brothers. The first, having married a wife, died childless. The second and then the third married the widow. And the same with all seven, they died leaving no children. Finally the woman herself died. Now, at the resurrection, to which of them will she be wife since she had been married to all seven?’ </w:t>
                            </w:r>
                          </w:p>
                          <w:p w:rsidR="00085DB0" w:rsidRDefault="00085DB0" w:rsidP="00085DB0">
                            <w:pPr>
                              <w:pStyle w:val="BookAntiqua10"/>
                            </w:pPr>
                            <w:r>
                              <w:t xml:space="preserve">Jesus replied, ‘The children of this world take wives and husbands, but those who are judged worthy of a place in the other world and in the resurrection from the dead do not marry because they can no longer die, for they are the same as the angels, and being children of the resurrection they are sons of God. And Moses himself implies that the dead rise again, in the passage about the bush where he calls the Lord the God of Abraham, the God of Isaac </w:t>
                            </w:r>
                            <w:r w:rsidR="00C156F4">
                              <w:t xml:space="preserve">and the God of Jacob. Now he is </w:t>
                            </w:r>
                            <w:r>
                              <w:t>God, not of the dead, but of the living; for to him all men are in fact alive.’</w:t>
                            </w:r>
                          </w:p>
                          <w:p w:rsidR="00174C3B" w:rsidRPr="00FF1991" w:rsidRDefault="00174C3B" w:rsidP="00DE5159">
                            <w:pPr>
                              <w:pStyle w:val="BookAntiqua10"/>
                              <w:rPr>
                                <w:i/>
                              </w:rPr>
                            </w:pPr>
                            <w:proofErr w:type="gramStart"/>
                            <w:r w:rsidRPr="00FF1991">
                              <w:rPr>
                                <w:i/>
                              </w:rPr>
                              <w:t>The Gospel of the Lord.</w:t>
                            </w:r>
                            <w:proofErr w:type="gramEnd"/>
                          </w:p>
                          <w:p w:rsidR="003F06B6" w:rsidRPr="00053990" w:rsidRDefault="00174C3B" w:rsidP="00174C3B">
                            <w:pPr>
                              <w:pStyle w:val="BookAntiqua10"/>
                            </w:pPr>
                            <w:r w:rsidRPr="00FF1991">
                              <w:rPr>
                                <w:b/>
                              </w:rPr>
                              <w:t>Praise to you, Lord Jesus Christ!</w:t>
                            </w:r>
                          </w:p>
                          <w:bookmarkEnd w:id="2"/>
                          <w:bookmarkEnd w:i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margin-left:390.55pt;margin-top:-52.9pt;width:405.75pt;height:300.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">
                <v:textbox>
                  <w:txbxContent>
                    <w:p w:rsidR="00E171D6" w:rsidRDefault="00E171D6" w:rsidP="00252120">
                      <w:pPr>
                        <w:pStyle w:val="BookAntiqua10"/>
                        <w:jc w:val="center"/>
                        <w:rPr>
                          <w:b/>
                          <w:sz w:val="22"/>
                          <w:szCs w:val="22"/>
                        </w:rPr>
                      </w:pPr>
                      <w:bookmarkStart w:id="4" w:name="_Toc387237486"/>
                      <w:bookmarkStart w:id="5" w:name="_Toc395212069"/>
                      <w:proofErr w:type="gramStart"/>
                      <w:r>
                        <w:rPr>
                          <w:b/>
                          <w:sz w:val="22"/>
                          <w:szCs w:val="22"/>
                        </w:rPr>
                        <w:t>Gospel Acclamation   </w:t>
                      </w:r>
                      <w:r w:rsidRPr="00BB7FC5">
                        <w:rPr>
                          <w:b/>
                          <w:sz w:val="22"/>
                          <w:szCs w:val="22"/>
                        </w:rPr>
                        <w:t>‡</w:t>
                      </w:r>
                      <w:r>
                        <w:rPr>
                          <w:b/>
                          <w:sz w:val="22"/>
                          <w:szCs w:val="22"/>
                        </w:rPr>
                        <w:t xml:space="preserve">  </w:t>
                      </w:r>
                      <w:r w:rsidR="00B93434">
                        <w:rPr>
                          <w:b/>
                          <w:sz w:val="22"/>
                          <w:szCs w:val="22"/>
                        </w:rPr>
                        <w:t>  </w:t>
                      </w:r>
                      <w:r w:rsidR="00085DB0">
                        <w:rPr>
                          <w:b/>
                          <w:sz w:val="22"/>
                          <w:szCs w:val="22"/>
                        </w:rPr>
                        <w:t>Revelation 1:5, 6.</w:t>
                      </w:r>
                      <w:proofErr w:type="gramEnd"/>
                    </w:p>
                    <w:p w:rsidR="00E171D6" w:rsidRDefault="00E171D6" w:rsidP="00E171D6">
                      <w:pPr>
                        <w:pStyle w:val="BookAntiqua10"/>
                        <w:jc w:val="center"/>
                        <w:rPr>
                          <w:b/>
                          <w:sz w:val="22"/>
                          <w:szCs w:val="22"/>
                        </w:rPr>
                      </w:pPr>
                      <w:r>
                        <w:rPr>
                          <w:b/>
                          <w:sz w:val="22"/>
                          <w:szCs w:val="22"/>
                        </w:rPr>
                        <w:t>Alleluia, alleluia!</w:t>
                      </w:r>
                    </w:p>
                    <w:p w:rsidR="00E171D6" w:rsidRDefault="00085DB0" w:rsidP="00E171D6">
                      <w:pPr>
                        <w:pStyle w:val="BookAntiqua10"/>
                        <w:jc w:val="center"/>
                        <w:rPr>
                          <w:b/>
                          <w:sz w:val="22"/>
                          <w:szCs w:val="22"/>
                        </w:rPr>
                      </w:pPr>
                      <w:r>
                        <w:t xml:space="preserve">Jesus Christ is the firstborn of the dead; </w:t>
                      </w:r>
                      <w:r>
                        <w:br/>
                        <w:t xml:space="preserve">glory and kingship </w:t>
                      </w:r>
                      <w:proofErr w:type="gramStart"/>
                      <w:r>
                        <w:t>be</w:t>
                      </w:r>
                      <w:proofErr w:type="gramEnd"/>
                      <w:r>
                        <w:t xml:space="preserve"> his for ever and ever. </w:t>
                      </w:r>
                      <w:r>
                        <w:br/>
                      </w:r>
                      <w:r w:rsidR="00E171D6" w:rsidRPr="00795397">
                        <w:rPr>
                          <w:b/>
                          <w:sz w:val="22"/>
                          <w:szCs w:val="22"/>
                        </w:rPr>
                        <w:t>Alleluia!</w:t>
                      </w: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085DB0">
                        <w:rPr>
                          <w:b/>
                          <w:sz w:val="22"/>
                          <w:szCs w:val="22"/>
                        </w:rPr>
                        <w:t>20:27-38</w:t>
                      </w:r>
                    </w:p>
                    <w:p w:rsidR="00BE6AC4" w:rsidRPr="00BE6AC4" w:rsidRDefault="00085DB0" w:rsidP="00BE6AC4">
                      <w:pPr>
                        <w:pStyle w:val="BookAntiqua10"/>
                        <w:rPr>
                          <w:i/>
                        </w:rPr>
                      </w:pPr>
                      <w:r>
                        <w:rPr>
                          <w:i/>
                        </w:rPr>
                        <w:t>He is not a God of the dead but of the living.</w:t>
                      </w:r>
                    </w:p>
                    <w:p w:rsidR="00085DB0" w:rsidRDefault="00085DB0" w:rsidP="00085DB0">
                      <w:pPr>
                        <w:pStyle w:val="BookAntiqua10"/>
                      </w:pPr>
                      <w:r>
                        <w:t xml:space="preserve">Some Sadducees — those who say that there is no resurrection — approached Jesus and they put this question to him, ‘Master, we have it from Moses in writing, that if a man’s married brother dies childless, the man must marry the widow to raise up children for his brother. Well, then, there were seven brothers. The first, having married a wife, died childless. The second and then the third married the widow. And the same with all seven, they died leaving no children. Finally the woman herself died. Now, at the resurrection, to which of them will she be wife since she had been married to all seven?’ </w:t>
                      </w:r>
                    </w:p>
                    <w:p w:rsidR="00085DB0" w:rsidRDefault="00085DB0" w:rsidP="00085DB0">
                      <w:pPr>
                        <w:pStyle w:val="BookAntiqua10"/>
                      </w:pPr>
                      <w:r>
                        <w:t xml:space="preserve">Jesus replied, ‘The children of this world take wives and husbands, but those who are judged worthy of a place in the other world and in the resurrection from the dead do not marry because they can no longer die, for they are the same as the angels, and being children of the resurrection they are sons of God. And Moses himself implies that the dead rise again, in the passage about the bush where he calls the Lord the God of Abraham, the God of Isaac </w:t>
                      </w:r>
                      <w:r w:rsidR="00C156F4">
                        <w:t xml:space="preserve">and the God of Jacob. Now he is </w:t>
                      </w:r>
                      <w:r>
                        <w:t>God, not of the dead, but of the living; for to him all men are in fact alive.’</w:t>
                      </w:r>
                    </w:p>
                    <w:p w:rsidR="00174C3B" w:rsidRPr="00FF1991" w:rsidRDefault="00174C3B" w:rsidP="00DE5159">
                      <w:pPr>
                        <w:pStyle w:val="BookAntiqua10"/>
                        <w:rPr>
                          <w:i/>
                        </w:rPr>
                      </w:pPr>
                      <w:proofErr w:type="gramStart"/>
                      <w:r w:rsidRPr="00FF1991">
                        <w:rPr>
                          <w:i/>
                        </w:rPr>
                        <w:t>The Gospel of the Lord.</w:t>
                      </w:r>
                      <w:proofErr w:type="gramEnd"/>
                    </w:p>
                    <w:p w:rsidR="003F06B6" w:rsidRPr="00053990" w:rsidRDefault="00174C3B" w:rsidP="00174C3B">
                      <w:pPr>
                        <w:pStyle w:val="BookAntiqua10"/>
                      </w:pPr>
                      <w:r w:rsidRPr="00FF1991">
                        <w:rPr>
                          <w:b/>
                        </w:rPr>
                        <w:t>Praise to you, Lord Jesus Christ!</w:t>
                      </w:r>
                    </w:p>
                    <w:bookmarkEnd w:id="4"/>
                    <w:bookmarkEnd w:id="5"/>
                  </w:txbxContent>
                </v:textbox>
              </v:shape>
            </w:pict>
          </mc:Fallback>
        </mc:AlternateContent>
      </w:r>
      <w:r>
        <w:rPr>
          <w:noProof/>
          <w:lang w:val="en-AU" w:eastAsia="en-AU"/>
        </w:rPr>
        <mc:AlternateContent>
          <mc:Choice Requires="wps">
            <w:drawing>
              <wp:anchor distT="0" distB="0" distL="114300" distR="114300" simplePos="0" relativeHeight="251750400" behindDoc="0" locked="0" layoutInCell="1" allowOverlap="1" wp14:anchorId="04211B93" wp14:editId="052B95B8">
                <wp:simplePos x="0" y="0"/>
                <wp:positionH relativeFrom="column">
                  <wp:posOffset>9446260</wp:posOffset>
                </wp:positionH>
                <wp:positionV relativeFrom="paragraph">
                  <wp:posOffset>-595630</wp:posOffset>
                </wp:positionV>
                <wp:extent cx="619125" cy="228600"/>
                <wp:effectExtent l="0" t="0" r="952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28600"/>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7" type="#_x0000_t202" style="position:absolute;margin-left:743.8pt;margin-top:-46.9pt;width:48.75pt;height:18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" stroked="f">
                <v:textbox>
                  <w:txbxContent>
                    <w:p w:rsidR="001C37D2" w:rsidRDefault="001C37D2" w:rsidP="00A34F73">
                      <w:pPr>
                        <w:pStyle w:val="BookAntiqua10"/>
                      </w:pPr>
                      <w:r>
                        <w:t>Page 3</w:t>
                      </w:r>
                    </w:p>
                  </w:txbxContent>
                </v:textbox>
              </v:shape>
            </w:pict>
          </mc:Fallback>
        </mc:AlternateContent>
      </w:r>
      <w:r w:rsidR="00485154">
        <w:rPr>
          <w:noProof/>
          <w:lang w:val="en-AU" w:eastAsia="en-AU"/>
        </w:rPr>
        <mc:AlternateContent>
          <mc:Choice Requires="wps">
            <w:drawing>
              <wp:anchor distT="0" distB="0" distL="114300" distR="114300" simplePos="0" relativeHeight="251653120" behindDoc="0" locked="0" layoutInCell="1" allowOverlap="1" wp14:anchorId="19D17933" wp14:editId="142369B4">
                <wp:simplePos x="0" y="0"/>
                <wp:positionH relativeFrom="column">
                  <wp:posOffset>-145415</wp:posOffset>
                </wp:positionH>
                <wp:positionV relativeFrom="paragraph">
                  <wp:posOffset>-700405</wp:posOffset>
                </wp:positionV>
                <wp:extent cx="4838700" cy="716788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67880"/>
                        </a:xfrm>
                        <a:prstGeom prst="rect">
                          <a:avLst/>
                        </a:prstGeom>
                        <a:solidFill>
                          <a:srgbClr val="FFFFFF"/>
                        </a:solidFill>
                        <a:ln w="9525">
                          <a:solidFill>
                            <a:srgbClr val="000000"/>
                          </a:solidFill>
                          <a:miter lim="800000"/>
                          <a:headEnd/>
                          <a:tailEnd/>
                        </a:ln>
                      </wps:spPr>
                      <wps:txbx>
                        <w:txbxContent>
                          <w:p w:rsidR="00C511E6" w:rsidRDefault="00C511E6" w:rsidP="00C511E6">
                            <w:pPr>
                              <w:pStyle w:val="BookAntiqua10"/>
                            </w:pPr>
                          </w:p>
                          <w:p w:rsidR="00C511E6" w:rsidRDefault="00C511E6" w:rsidP="00C511E6">
                            <w:pPr>
                              <w:pStyle w:val="BookAntiqua10"/>
                            </w:pPr>
                            <w:proofErr w:type="gramStart"/>
                            <w:r>
                              <w:t>disdain</w:t>
                            </w:r>
                            <w:proofErr w:type="gramEnd"/>
                            <w:r>
                              <w:t xml:space="preserve"> them; from him I hope to receive them again.’ The king and his attendants were astounded at the young man’s courage and his utter indifference to suffering. </w:t>
                            </w:r>
                          </w:p>
                          <w:p w:rsidR="00C511E6" w:rsidRDefault="00C511E6" w:rsidP="00C511E6">
                            <w:pPr>
                              <w:pStyle w:val="BookAntiqua10"/>
                            </w:pPr>
                            <w:r>
                              <w:t>  </w:t>
                            </w:r>
                            <w:r>
                              <w:t>When this one was dead they subjected the fourth to the same savage torture. When he neared his end he cried, ‘Ours is the better choice, to meet death at men’s hands, yet relying on God’s promise that we shall be raised up by him; whereas for you there can be no resurrection, no new life.’</w:t>
                            </w:r>
                          </w:p>
                          <w:p w:rsidR="00812EDF" w:rsidRPr="00265B15" w:rsidRDefault="00812EDF" w:rsidP="00812EDF">
                            <w:pPr>
                              <w:pStyle w:val="BookAntiqua10"/>
                              <w:rPr>
                                <w:i/>
                              </w:rPr>
                            </w:pPr>
                            <w:proofErr w:type="gramStart"/>
                            <w:r w:rsidRPr="00265B15">
                              <w:rPr>
                                <w:i/>
                              </w:rPr>
                              <w:t>The word of the Lord.</w:t>
                            </w:r>
                            <w:proofErr w:type="gramEnd"/>
                          </w:p>
                          <w:p w:rsidR="00812EDF" w:rsidRDefault="00812EDF" w:rsidP="00812EDF">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12EDF" w:rsidRDefault="00812EDF"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126AE0">
                              <w:rPr>
                                <w:b/>
                                <w:bCs/>
                                <w:sz w:val="22"/>
                                <w:szCs w:val="22"/>
                              </w:rPr>
                              <w:t>Psa</w:t>
                            </w:r>
                            <w:r w:rsidR="000260ED">
                              <w:rPr>
                                <w:b/>
                                <w:bCs/>
                                <w:sz w:val="22"/>
                                <w:szCs w:val="22"/>
                              </w:rPr>
                              <w:t>l</w:t>
                            </w:r>
                            <w:r w:rsidR="00126AE0">
                              <w:rPr>
                                <w:b/>
                                <w:bCs/>
                                <w:sz w:val="22"/>
                                <w:szCs w:val="22"/>
                              </w:rPr>
                              <w:t xml:space="preserve">m </w:t>
                            </w:r>
                            <w:r w:rsidR="00085DB0">
                              <w:rPr>
                                <w:b/>
                                <w:bCs/>
                                <w:sz w:val="22"/>
                                <w:szCs w:val="22"/>
                              </w:rPr>
                              <w:t>16:1, 5-6, 8, 15.</w:t>
                            </w:r>
                          </w:p>
                          <w:p w:rsidR="00085DB0" w:rsidRDefault="00B75664" w:rsidP="00085DB0">
                            <w:pPr>
                              <w:pStyle w:val="Response"/>
                            </w:pPr>
                            <w:r w:rsidRPr="00E41503">
                              <w:rPr>
                                <w:rStyle w:val="BookAntiqua10Char"/>
                                <w:i w:val="0"/>
                                <w:sz w:val="22"/>
                                <w:szCs w:val="22"/>
                              </w:rPr>
                              <w:t>R</w:t>
                            </w:r>
                            <w:r w:rsidRPr="00126AE0">
                              <w:rPr>
                                <w:rStyle w:val="BookAntiqua10Char"/>
                                <w:i w:val="0"/>
                                <w:sz w:val="22"/>
                                <w:szCs w:val="22"/>
                              </w:rPr>
                              <w:t>.</w:t>
                            </w:r>
                            <w:r w:rsidR="00CC62A0" w:rsidRPr="00126AE0">
                              <w:rPr>
                                <w:rStyle w:val="BookAntiqua10Char"/>
                                <w:i w:val="0"/>
                                <w:sz w:val="22"/>
                                <w:szCs w:val="22"/>
                              </w:rPr>
                              <w:t> </w:t>
                            </w:r>
                            <w:r w:rsidRPr="00126AE0">
                              <w:rPr>
                                <w:rStyle w:val="BookAntiqua10Char"/>
                                <w:i w:val="0"/>
                                <w:sz w:val="22"/>
                                <w:szCs w:val="22"/>
                              </w:rPr>
                              <w:t xml:space="preserve"> </w:t>
                            </w:r>
                            <w:r w:rsidR="00085DB0" w:rsidRPr="00085DB0">
                              <w:rPr>
                                <w:rStyle w:val="BookAntiqua10Char"/>
                                <w:i w:val="0"/>
                                <w:sz w:val="22"/>
                                <w:szCs w:val="22"/>
                              </w:rPr>
                              <w:t>Lord, when your glory appears, my joy will be full.</w:t>
                            </w:r>
                            <w:r w:rsidR="00085DB0">
                              <w:t xml:space="preserve"> </w:t>
                            </w:r>
                          </w:p>
                          <w:p w:rsidR="005F08CF" w:rsidRPr="005F08CF" w:rsidRDefault="005F08CF" w:rsidP="005F08CF">
                            <w:pPr>
                              <w:pStyle w:val="Response"/>
                              <w:spacing w:before="0"/>
                              <w:rPr>
                                <w:rFonts w:ascii="Book Antiqua" w:hAnsi="Book Antiqua" w:cs="Book Antiqua"/>
                                <w:i w:val="0"/>
                                <w:color w:val="000000"/>
                                <w:sz w:val="16"/>
                                <w:szCs w:val="16"/>
                                <w:shd w:val="clear" w:color="auto" w:fill="FFFFFF"/>
                                <w:lang w:val="en-AU" w:eastAsia="en-AU"/>
                              </w:rPr>
                            </w:pPr>
                          </w:p>
                          <w:p w:rsidR="006229C3" w:rsidRDefault="00085DB0" w:rsidP="006229C3">
                            <w:pPr>
                              <w:pStyle w:val="BookAntiqua10"/>
                              <w:rPr>
                                <w:b/>
                                <w:i/>
                                <w:sz w:val="22"/>
                                <w:szCs w:val="22"/>
                              </w:rPr>
                            </w:pPr>
                            <w:r>
                              <w:t xml:space="preserve">Lord, hear a cause that is just, </w:t>
                            </w:r>
                            <w:r>
                              <w:br/>
                            </w:r>
                            <w:r>
                              <w:t>  </w:t>
                            </w:r>
                            <w:r>
                              <w:t xml:space="preserve">pay heed to my cry. </w:t>
                            </w:r>
                            <w:r>
                              <w:br/>
                              <w:t xml:space="preserve">Turn your ear to my prayer: </w:t>
                            </w:r>
                            <w:r>
                              <w:br/>
                            </w:r>
                            <w:r>
                              <w:t>  </w:t>
                            </w:r>
                            <w:r>
                              <w:t xml:space="preserve">no deceit is on my lips. </w:t>
                            </w:r>
                            <w:r>
                              <w:t>  </w:t>
                            </w:r>
                            <w:r w:rsidR="006229C3" w:rsidRPr="00BA780D">
                              <w:rPr>
                                <w:b/>
                                <w:i/>
                                <w:sz w:val="22"/>
                                <w:szCs w:val="22"/>
                              </w:rPr>
                              <w:t>R.</w:t>
                            </w:r>
                          </w:p>
                          <w:p w:rsidR="00C20706" w:rsidRDefault="00C20706" w:rsidP="006229C3">
                            <w:pPr>
                              <w:pStyle w:val="BookAntiqua10"/>
                              <w:rPr>
                                <w:b/>
                                <w:i/>
                                <w:sz w:val="22"/>
                                <w:szCs w:val="22"/>
                              </w:rPr>
                            </w:pPr>
                          </w:p>
                          <w:p w:rsidR="006229C3" w:rsidRDefault="00085DB0" w:rsidP="006229C3">
                            <w:pPr>
                              <w:pStyle w:val="BookAntiqua10"/>
                              <w:rPr>
                                <w:b/>
                                <w:i/>
                                <w:sz w:val="22"/>
                                <w:szCs w:val="22"/>
                              </w:rPr>
                            </w:pPr>
                            <w:r>
                              <w:t xml:space="preserve">I kept my feet firmly in your paths; </w:t>
                            </w:r>
                            <w:r>
                              <w:br/>
                            </w:r>
                            <w:r>
                              <w:t>  </w:t>
                            </w:r>
                            <w:r>
                              <w:t xml:space="preserve">there was no faltering in my steps. </w:t>
                            </w:r>
                            <w:r>
                              <w:br/>
                              <w:t xml:space="preserve">I am here and I call, you will hear me, O God. </w:t>
                            </w:r>
                            <w:r>
                              <w:br/>
                            </w:r>
                            <w:r>
                              <w:t>  </w:t>
                            </w:r>
                            <w:r>
                              <w:t xml:space="preserve">Turn your ear to me; hear my words. </w:t>
                            </w:r>
                            <w:r>
                              <w:t>  </w:t>
                            </w:r>
                            <w:r w:rsidR="006229C3" w:rsidRPr="00BA780D">
                              <w:rPr>
                                <w:b/>
                                <w:i/>
                                <w:sz w:val="22"/>
                                <w:szCs w:val="22"/>
                              </w:rPr>
                              <w:t>R.</w:t>
                            </w:r>
                          </w:p>
                          <w:p w:rsidR="006229C3" w:rsidRPr="00D7251B" w:rsidRDefault="006229C3" w:rsidP="006229C3">
                            <w:pPr>
                              <w:pStyle w:val="BookAntiqua10"/>
                            </w:pPr>
                          </w:p>
                          <w:p w:rsidR="006229C3" w:rsidRDefault="00085DB0" w:rsidP="006229C3">
                            <w:pPr>
                              <w:pStyle w:val="BookAntiqua10"/>
                              <w:rPr>
                                <w:b/>
                                <w:i/>
                                <w:sz w:val="22"/>
                                <w:szCs w:val="22"/>
                              </w:rPr>
                            </w:pPr>
                            <w:r>
                              <w:t xml:space="preserve">Guard me as the apple of your eye. </w:t>
                            </w:r>
                            <w:r>
                              <w:br/>
                            </w:r>
                            <w:r>
                              <w:t>  </w:t>
                            </w:r>
                            <w:r>
                              <w:t xml:space="preserve">Hide me in the shadow of your wings. </w:t>
                            </w:r>
                            <w:r>
                              <w:br/>
                              <w:t xml:space="preserve">As for me, in my justice I shall see your face </w:t>
                            </w:r>
                            <w:r>
                              <w:br/>
                            </w:r>
                            <w:r>
                              <w:t>  </w:t>
                            </w:r>
                            <w:r>
                              <w:t xml:space="preserve">and be filled, when I awake, with the sight of your glory. </w:t>
                            </w:r>
                            <w:r>
                              <w:t>  </w:t>
                            </w:r>
                            <w:r w:rsidR="006229C3" w:rsidRPr="00BA780D">
                              <w:rPr>
                                <w:b/>
                                <w:i/>
                                <w:sz w:val="22"/>
                                <w:szCs w:val="22"/>
                              </w:rPr>
                              <w:t>R.</w:t>
                            </w:r>
                          </w:p>
                          <w:p w:rsidR="00126AE0" w:rsidRPr="00DE5159" w:rsidRDefault="00126AE0" w:rsidP="00C109AD">
                            <w:pPr>
                              <w:pStyle w:val="BookAntiqua10"/>
                              <w:rPr>
                                <w:b/>
                                <w:i/>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DE6D60">
                              <w:rPr>
                                <w:b/>
                                <w:sz w:val="22"/>
                                <w:szCs w:val="22"/>
                              </w:rPr>
                              <w:t>2</w:t>
                            </w:r>
                            <w:r w:rsidR="003F06B6">
                              <w:rPr>
                                <w:b/>
                                <w:sz w:val="22"/>
                                <w:szCs w:val="22"/>
                              </w:rPr>
                              <w:t xml:space="preserve"> </w:t>
                            </w:r>
                            <w:r w:rsidR="00085DB0">
                              <w:rPr>
                                <w:b/>
                                <w:sz w:val="22"/>
                                <w:szCs w:val="22"/>
                              </w:rPr>
                              <w:t>Thessalonians 2:16–3:5</w:t>
                            </w:r>
                          </w:p>
                          <w:p w:rsidR="00085DB0" w:rsidRPr="00085DB0" w:rsidRDefault="00085DB0" w:rsidP="00085DB0">
                            <w:pPr>
                              <w:pStyle w:val="BookAntiqua10"/>
                              <w:rPr>
                                <w:i/>
                              </w:rPr>
                            </w:pPr>
                            <w:r w:rsidRPr="00085DB0">
                              <w:rPr>
                                <w:i/>
                              </w:rPr>
                              <w:t xml:space="preserve">May the Lord strengthen you in everything good that you do or </w:t>
                            </w:r>
                            <w:proofErr w:type="gramStart"/>
                            <w:r w:rsidRPr="00085DB0">
                              <w:rPr>
                                <w:i/>
                              </w:rPr>
                              <w:t>say.</w:t>
                            </w:r>
                            <w:proofErr w:type="gramEnd"/>
                            <w:r w:rsidRPr="00085DB0">
                              <w:rPr>
                                <w:i/>
                              </w:rPr>
                              <w:t xml:space="preserve"> </w:t>
                            </w:r>
                          </w:p>
                          <w:p w:rsidR="00085DB0" w:rsidRDefault="00085DB0" w:rsidP="00085DB0">
                            <w:pPr>
                              <w:pStyle w:val="BookAntiqua10"/>
                            </w:pPr>
                            <w:r>
                              <w:t>  </w:t>
                            </w:r>
                            <w:r>
                              <w:t xml:space="preserve">May our Lord Jesus Christ himself, and God our Father who has given us his love and, through his grace, such inexhaustible comfort and such sure hope, comfort you and strengthen you in everything good that you do or say. </w:t>
                            </w:r>
                          </w:p>
                          <w:p w:rsidR="00085DB0" w:rsidRDefault="00085DB0" w:rsidP="00085DB0">
                            <w:pPr>
                              <w:pStyle w:val="BookAntiqua10"/>
                            </w:pPr>
                            <w:r>
                              <w:t>  </w:t>
                            </w:r>
                            <w:r>
                              <w:t xml:space="preserve">Finally, brothers, pray for us; pray that the Lord’s message may spread quickly, and be received with </w:t>
                            </w:r>
                            <w:proofErr w:type="spellStart"/>
                            <w:r>
                              <w:t>honour</w:t>
                            </w:r>
                            <w:proofErr w:type="spellEnd"/>
                            <w:r>
                              <w:t xml:space="preserve"> as it was among you; and pray that we may be preserved from the interference of bigoted and evil people, for faith is not given to everyone. But the Lord is faithful, and he will give you strength and guard you from the evil one, and we, in the Lord, have every confidence that you are doing and will go on doing all that we tell you. May the Lord turn your hearts towards the love of God and the fortitude of </w:t>
                            </w:r>
                            <w:proofErr w:type="gramStart"/>
                            <w:r>
                              <w:t>Christ.</w:t>
                            </w:r>
                            <w:proofErr w:type="gramEnd"/>
                            <w:r>
                              <w:t xml:space="preserve"> </w:t>
                            </w:r>
                          </w:p>
                          <w:p w:rsidR="00085DB0" w:rsidRPr="00265B15" w:rsidRDefault="00085DB0" w:rsidP="00085DB0">
                            <w:pPr>
                              <w:pStyle w:val="BookAntiqua10"/>
                              <w:rPr>
                                <w:i/>
                              </w:rPr>
                            </w:pPr>
                            <w:proofErr w:type="gramStart"/>
                            <w:r w:rsidRPr="00265B15">
                              <w:rPr>
                                <w:i/>
                              </w:rPr>
                              <w:t>The word of the Lord.</w:t>
                            </w:r>
                            <w:proofErr w:type="gramEnd"/>
                          </w:p>
                          <w:p w:rsidR="00085DB0" w:rsidRDefault="00085DB0" w:rsidP="00085DB0">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A64FB6" w:rsidRPr="00053990" w:rsidRDefault="00A64FB6" w:rsidP="00085DB0">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margin-left:-11.45pt;margin-top:-55.15pt;width:381pt;height:564.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">
                <v:textbox>
                  <w:txbxContent>
                    <w:p w:rsidR="00C511E6" w:rsidRDefault="00C511E6" w:rsidP="00C511E6">
                      <w:pPr>
                        <w:pStyle w:val="BookAntiqua10"/>
                      </w:pPr>
                    </w:p>
                    <w:p w:rsidR="00C511E6" w:rsidRDefault="00C511E6" w:rsidP="00C511E6">
                      <w:pPr>
                        <w:pStyle w:val="BookAntiqua10"/>
                      </w:pPr>
                      <w:proofErr w:type="gramStart"/>
                      <w:r>
                        <w:t>disdain</w:t>
                      </w:r>
                      <w:proofErr w:type="gramEnd"/>
                      <w:r>
                        <w:t xml:space="preserve"> them; from him I hope to receive them again.’ The king and his attendants were astounded at the young man’s courage and his utter indifference to suffering. </w:t>
                      </w:r>
                    </w:p>
                    <w:p w:rsidR="00C511E6" w:rsidRDefault="00C511E6" w:rsidP="00C511E6">
                      <w:pPr>
                        <w:pStyle w:val="BookAntiqua10"/>
                      </w:pPr>
                      <w:r>
                        <w:t>  </w:t>
                      </w:r>
                      <w:r>
                        <w:t>When this one was dead they subjected the fourth to the same savage torture. When he neared his end he cried, ‘Ours is the better choice, to meet death at men’s hands, yet relying on God’s promise that we shall be raised up by him; whereas for you there can be no resurrection, no new life.’</w:t>
                      </w:r>
                    </w:p>
                    <w:p w:rsidR="00812EDF" w:rsidRPr="00265B15" w:rsidRDefault="00812EDF" w:rsidP="00812EDF">
                      <w:pPr>
                        <w:pStyle w:val="BookAntiqua10"/>
                        <w:rPr>
                          <w:i/>
                        </w:rPr>
                      </w:pPr>
                      <w:proofErr w:type="gramStart"/>
                      <w:r w:rsidRPr="00265B15">
                        <w:rPr>
                          <w:i/>
                        </w:rPr>
                        <w:t>The word of the Lord.</w:t>
                      </w:r>
                      <w:proofErr w:type="gramEnd"/>
                    </w:p>
                    <w:p w:rsidR="00812EDF" w:rsidRDefault="00812EDF" w:rsidP="00812EDF">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12EDF" w:rsidRDefault="00812EDF"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126AE0">
                        <w:rPr>
                          <w:b/>
                          <w:bCs/>
                          <w:sz w:val="22"/>
                          <w:szCs w:val="22"/>
                        </w:rPr>
                        <w:t>Psa</w:t>
                      </w:r>
                      <w:r w:rsidR="000260ED">
                        <w:rPr>
                          <w:b/>
                          <w:bCs/>
                          <w:sz w:val="22"/>
                          <w:szCs w:val="22"/>
                        </w:rPr>
                        <w:t>l</w:t>
                      </w:r>
                      <w:r w:rsidR="00126AE0">
                        <w:rPr>
                          <w:b/>
                          <w:bCs/>
                          <w:sz w:val="22"/>
                          <w:szCs w:val="22"/>
                        </w:rPr>
                        <w:t xml:space="preserve">m </w:t>
                      </w:r>
                      <w:r w:rsidR="00085DB0">
                        <w:rPr>
                          <w:b/>
                          <w:bCs/>
                          <w:sz w:val="22"/>
                          <w:szCs w:val="22"/>
                        </w:rPr>
                        <w:t>16:1, 5-6, 8, 15.</w:t>
                      </w:r>
                    </w:p>
                    <w:p w:rsidR="00085DB0" w:rsidRDefault="00B75664" w:rsidP="00085DB0">
                      <w:pPr>
                        <w:pStyle w:val="Response"/>
                      </w:pPr>
                      <w:r w:rsidRPr="00E41503">
                        <w:rPr>
                          <w:rStyle w:val="BookAntiqua10Char"/>
                          <w:i w:val="0"/>
                          <w:sz w:val="22"/>
                          <w:szCs w:val="22"/>
                        </w:rPr>
                        <w:t>R</w:t>
                      </w:r>
                      <w:r w:rsidRPr="00126AE0">
                        <w:rPr>
                          <w:rStyle w:val="BookAntiqua10Char"/>
                          <w:i w:val="0"/>
                          <w:sz w:val="22"/>
                          <w:szCs w:val="22"/>
                        </w:rPr>
                        <w:t>.</w:t>
                      </w:r>
                      <w:r w:rsidR="00CC62A0" w:rsidRPr="00126AE0">
                        <w:rPr>
                          <w:rStyle w:val="BookAntiqua10Char"/>
                          <w:i w:val="0"/>
                          <w:sz w:val="22"/>
                          <w:szCs w:val="22"/>
                        </w:rPr>
                        <w:t> </w:t>
                      </w:r>
                      <w:r w:rsidRPr="00126AE0">
                        <w:rPr>
                          <w:rStyle w:val="BookAntiqua10Char"/>
                          <w:i w:val="0"/>
                          <w:sz w:val="22"/>
                          <w:szCs w:val="22"/>
                        </w:rPr>
                        <w:t xml:space="preserve"> </w:t>
                      </w:r>
                      <w:r w:rsidR="00085DB0" w:rsidRPr="00085DB0">
                        <w:rPr>
                          <w:rStyle w:val="BookAntiqua10Char"/>
                          <w:i w:val="0"/>
                          <w:sz w:val="22"/>
                          <w:szCs w:val="22"/>
                        </w:rPr>
                        <w:t>Lord, when your glory appears, my joy will be full.</w:t>
                      </w:r>
                      <w:r w:rsidR="00085DB0">
                        <w:t xml:space="preserve"> </w:t>
                      </w:r>
                    </w:p>
                    <w:p w:rsidR="005F08CF" w:rsidRPr="005F08CF" w:rsidRDefault="005F08CF" w:rsidP="005F08CF">
                      <w:pPr>
                        <w:pStyle w:val="Response"/>
                        <w:spacing w:before="0"/>
                        <w:rPr>
                          <w:rFonts w:ascii="Book Antiqua" w:hAnsi="Book Antiqua" w:cs="Book Antiqua"/>
                          <w:i w:val="0"/>
                          <w:color w:val="000000"/>
                          <w:sz w:val="16"/>
                          <w:szCs w:val="16"/>
                          <w:shd w:val="clear" w:color="auto" w:fill="FFFFFF"/>
                          <w:lang w:val="en-AU" w:eastAsia="en-AU"/>
                        </w:rPr>
                      </w:pPr>
                    </w:p>
                    <w:p w:rsidR="006229C3" w:rsidRDefault="00085DB0" w:rsidP="006229C3">
                      <w:pPr>
                        <w:pStyle w:val="BookAntiqua10"/>
                        <w:rPr>
                          <w:b/>
                          <w:i/>
                          <w:sz w:val="22"/>
                          <w:szCs w:val="22"/>
                        </w:rPr>
                      </w:pPr>
                      <w:r>
                        <w:t xml:space="preserve">Lord, hear a cause that is just, </w:t>
                      </w:r>
                      <w:r>
                        <w:br/>
                      </w:r>
                      <w:r>
                        <w:t>  </w:t>
                      </w:r>
                      <w:r>
                        <w:t xml:space="preserve">pay heed to my cry. </w:t>
                      </w:r>
                      <w:r>
                        <w:br/>
                        <w:t xml:space="preserve">Turn your ear to my prayer: </w:t>
                      </w:r>
                      <w:r>
                        <w:br/>
                      </w:r>
                      <w:r>
                        <w:t>  </w:t>
                      </w:r>
                      <w:r>
                        <w:t xml:space="preserve">no deceit is on my lips. </w:t>
                      </w:r>
                      <w:r>
                        <w:t>  </w:t>
                      </w:r>
                      <w:r w:rsidR="006229C3" w:rsidRPr="00BA780D">
                        <w:rPr>
                          <w:b/>
                          <w:i/>
                          <w:sz w:val="22"/>
                          <w:szCs w:val="22"/>
                        </w:rPr>
                        <w:t>R.</w:t>
                      </w:r>
                    </w:p>
                    <w:p w:rsidR="00C20706" w:rsidRDefault="00C20706" w:rsidP="006229C3">
                      <w:pPr>
                        <w:pStyle w:val="BookAntiqua10"/>
                        <w:rPr>
                          <w:b/>
                          <w:i/>
                          <w:sz w:val="22"/>
                          <w:szCs w:val="22"/>
                        </w:rPr>
                      </w:pPr>
                    </w:p>
                    <w:p w:rsidR="006229C3" w:rsidRDefault="00085DB0" w:rsidP="006229C3">
                      <w:pPr>
                        <w:pStyle w:val="BookAntiqua10"/>
                        <w:rPr>
                          <w:b/>
                          <w:i/>
                          <w:sz w:val="22"/>
                          <w:szCs w:val="22"/>
                        </w:rPr>
                      </w:pPr>
                      <w:r>
                        <w:t xml:space="preserve">I kept my feet firmly in your paths; </w:t>
                      </w:r>
                      <w:r>
                        <w:br/>
                      </w:r>
                      <w:r>
                        <w:t>  </w:t>
                      </w:r>
                      <w:r>
                        <w:t xml:space="preserve">there was no faltering in my steps. </w:t>
                      </w:r>
                      <w:r>
                        <w:br/>
                        <w:t xml:space="preserve">I am here and I call, you will hear me, O God. </w:t>
                      </w:r>
                      <w:r>
                        <w:br/>
                      </w:r>
                      <w:r>
                        <w:t>  </w:t>
                      </w:r>
                      <w:r>
                        <w:t xml:space="preserve">Turn your ear to me; hear my words. </w:t>
                      </w:r>
                      <w:r>
                        <w:t>  </w:t>
                      </w:r>
                      <w:r w:rsidR="006229C3" w:rsidRPr="00BA780D">
                        <w:rPr>
                          <w:b/>
                          <w:i/>
                          <w:sz w:val="22"/>
                          <w:szCs w:val="22"/>
                        </w:rPr>
                        <w:t>R.</w:t>
                      </w:r>
                    </w:p>
                    <w:p w:rsidR="006229C3" w:rsidRPr="00D7251B" w:rsidRDefault="006229C3" w:rsidP="006229C3">
                      <w:pPr>
                        <w:pStyle w:val="BookAntiqua10"/>
                      </w:pPr>
                    </w:p>
                    <w:p w:rsidR="006229C3" w:rsidRDefault="00085DB0" w:rsidP="006229C3">
                      <w:pPr>
                        <w:pStyle w:val="BookAntiqua10"/>
                        <w:rPr>
                          <w:b/>
                          <w:i/>
                          <w:sz w:val="22"/>
                          <w:szCs w:val="22"/>
                        </w:rPr>
                      </w:pPr>
                      <w:r>
                        <w:t xml:space="preserve">Guard me as the apple of your eye. </w:t>
                      </w:r>
                      <w:r>
                        <w:br/>
                      </w:r>
                      <w:r>
                        <w:t>  </w:t>
                      </w:r>
                      <w:r>
                        <w:t xml:space="preserve">Hide me in the shadow of your wings. </w:t>
                      </w:r>
                      <w:r>
                        <w:br/>
                        <w:t xml:space="preserve">As for me, in my justice I shall see your face </w:t>
                      </w:r>
                      <w:r>
                        <w:br/>
                      </w:r>
                      <w:r>
                        <w:t>  </w:t>
                      </w:r>
                      <w:r>
                        <w:t xml:space="preserve">and be filled, when I awake, with the sight of your glory. </w:t>
                      </w:r>
                      <w:r>
                        <w:t>  </w:t>
                      </w:r>
                      <w:r w:rsidR="006229C3" w:rsidRPr="00BA780D">
                        <w:rPr>
                          <w:b/>
                          <w:i/>
                          <w:sz w:val="22"/>
                          <w:szCs w:val="22"/>
                        </w:rPr>
                        <w:t>R.</w:t>
                      </w:r>
                    </w:p>
                    <w:p w:rsidR="00126AE0" w:rsidRPr="00DE5159" w:rsidRDefault="00126AE0" w:rsidP="00C109AD">
                      <w:pPr>
                        <w:pStyle w:val="BookAntiqua10"/>
                        <w:rPr>
                          <w:b/>
                          <w:i/>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DE6D60">
                        <w:rPr>
                          <w:b/>
                          <w:sz w:val="22"/>
                          <w:szCs w:val="22"/>
                        </w:rPr>
                        <w:t>2</w:t>
                      </w:r>
                      <w:r w:rsidR="003F06B6">
                        <w:rPr>
                          <w:b/>
                          <w:sz w:val="22"/>
                          <w:szCs w:val="22"/>
                        </w:rPr>
                        <w:t xml:space="preserve"> </w:t>
                      </w:r>
                      <w:r w:rsidR="00085DB0">
                        <w:rPr>
                          <w:b/>
                          <w:sz w:val="22"/>
                          <w:szCs w:val="22"/>
                        </w:rPr>
                        <w:t>Thessalonians 2:16–3:5</w:t>
                      </w:r>
                    </w:p>
                    <w:p w:rsidR="00085DB0" w:rsidRPr="00085DB0" w:rsidRDefault="00085DB0" w:rsidP="00085DB0">
                      <w:pPr>
                        <w:pStyle w:val="BookAntiqua10"/>
                        <w:rPr>
                          <w:i/>
                        </w:rPr>
                      </w:pPr>
                      <w:r w:rsidRPr="00085DB0">
                        <w:rPr>
                          <w:i/>
                        </w:rPr>
                        <w:t xml:space="preserve">May the Lord strengthen you in everything good that you do or </w:t>
                      </w:r>
                      <w:proofErr w:type="gramStart"/>
                      <w:r w:rsidRPr="00085DB0">
                        <w:rPr>
                          <w:i/>
                        </w:rPr>
                        <w:t>say.</w:t>
                      </w:r>
                      <w:proofErr w:type="gramEnd"/>
                      <w:r w:rsidRPr="00085DB0">
                        <w:rPr>
                          <w:i/>
                        </w:rPr>
                        <w:t xml:space="preserve"> </w:t>
                      </w:r>
                    </w:p>
                    <w:p w:rsidR="00085DB0" w:rsidRDefault="00085DB0" w:rsidP="00085DB0">
                      <w:pPr>
                        <w:pStyle w:val="BookAntiqua10"/>
                      </w:pPr>
                      <w:r>
                        <w:t>  </w:t>
                      </w:r>
                      <w:r>
                        <w:t xml:space="preserve">May our Lord Jesus Christ himself, and God our Father who has given us his love and, through his grace, such inexhaustible comfort and such sure hope, comfort you and strengthen you in everything good that you do or say. </w:t>
                      </w:r>
                    </w:p>
                    <w:p w:rsidR="00085DB0" w:rsidRDefault="00085DB0" w:rsidP="00085DB0">
                      <w:pPr>
                        <w:pStyle w:val="BookAntiqua10"/>
                      </w:pPr>
                      <w:r>
                        <w:t>  </w:t>
                      </w:r>
                      <w:r>
                        <w:t xml:space="preserve">Finally, brothers, pray for us; pray that the Lord’s message may spread quickly, and be received with </w:t>
                      </w:r>
                      <w:proofErr w:type="spellStart"/>
                      <w:r>
                        <w:t>honour</w:t>
                      </w:r>
                      <w:proofErr w:type="spellEnd"/>
                      <w:r>
                        <w:t xml:space="preserve"> as it was among you; and pray that we may be preserved from the interference of bigoted and evil people, for faith is not given to everyone. But the Lord is faithful, and he will give you strength and guard you from the evil one, and we, in the Lord, have every confidence that you are doing and will go on doing all that we tell you. May the Lord turn your hearts towards the love of God and the fortitude of </w:t>
                      </w:r>
                      <w:proofErr w:type="gramStart"/>
                      <w:r>
                        <w:t>Christ.</w:t>
                      </w:r>
                      <w:proofErr w:type="gramEnd"/>
                      <w:r>
                        <w:t xml:space="preserve"> </w:t>
                      </w:r>
                    </w:p>
                    <w:p w:rsidR="00085DB0" w:rsidRPr="00265B15" w:rsidRDefault="00085DB0" w:rsidP="00085DB0">
                      <w:pPr>
                        <w:pStyle w:val="BookAntiqua10"/>
                        <w:rPr>
                          <w:i/>
                        </w:rPr>
                      </w:pPr>
                      <w:proofErr w:type="gramStart"/>
                      <w:r w:rsidRPr="00265B15">
                        <w:rPr>
                          <w:i/>
                        </w:rPr>
                        <w:t>The word of the Lord.</w:t>
                      </w:r>
                      <w:proofErr w:type="gramEnd"/>
                    </w:p>
                    <w:p w:rsidR="00085DB0" w:rsidRDefault="00085DB0" w:rsidP="00085DB0">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A64FB6" w:rsidRPr="00053990" w:rsidRDefault="00A64FB6" w:rsidP="00085DB0">
                      <w:pPr>
                        <w:pStyle w:val="BookAntiqua10"/>
                      </w:pPr>
                    </w:p>
                  </w:txbxContent>
                </v:textbox>
              </v:shape>
            </w:pict>
          </mc:Fallback>
        </mc:AlternateContent>
      </w:r>
      <w:r w:rsidR="00820F37">
        <w:rPr>
          <w:noProof/>
          <w:lang w:val="en-AU" w:eastAsia="en-AU"/>
        </w:rPr>
        <mc:AlternateContent>
          <mc:Choice Requires="wps">
            <w:drawing>
              <wp:anchor distT="0" distB="0" distL="114300" distR="114300" simplePos="0" relativeHeight="251748352" behindDoc="0" locked="0" layoutInCell="1" allowOverlap="1" wp14:anchorId="1E9F9809" wp14:editId="6B986227">
                <wp:simplePos x="0" y="0"/>
                <wp:positionH relativeFrom="column">
                  <wp:posOffset>4074160</wp:posOffset>
                </wp:positionH>
                <wp:positionV relativeFrom="paragraph">
                  <wp:posOffset>-700405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320.8pt;margin-top:-55.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" stroked="f">
                <v:textbox>
                  <w:txbxContent>
                    <w:p w:rsidR="001C37D2" w:rsidRDefault="001C37D2" w:rsidP="00A34F73">
                      <w:pPr>
                        <w:pStyle w:val="BookAntiqua10"/>
                      </w:pPr>
                      <w:r>
                        <w:t>Page 2</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4FFA624C" wp14:editId="5399E3E3">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085DB0" w:rsidP="000F7A1E">
      <w:pPr>
        <w:jc w:val="center"/>
      </w:pPr>
      <w:r>
        <w:rPr>
          <w:noProof/>
          <w:lang w:val="en-AU" w:eastAsia="en-AU"/>
        </w:rPr>
        <mc:AlternateContent>
          <mc:Choice Requires="wps">
            <w:drawing>
              <wp:anchor distT="0" distB="0" distL="114300" distR="114300" simplePos="0" relativeHeight="251838464" behindDoc="0" locked="0" layoutInCell="1" allowOverlap="1" wp14:anchorId="616DFC97" wp14:editId="53800EC9">
                <wp:simplePos x="0" y="0"/>
                <wp:positionH relativeFrom="column">
                  <wp:posOffset>4969510</wp:posOffset>
                </wp:positionH>
                <wp:positionV relativeFrom="paragraph">
                  <wp:posOffset>48895</wp:posOffset>
                </wp:positionV>
                <wp:extent cx="5143500" cy="3205480"/>
                <wp:effectExtent l="0" t="0" r="19050" b="1397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3205480"/>
                        </a:xfrm>
                        <a:prstGeom prst="rect">
                          <a:avLst/>
                        </a:prstGeom>
                        <a:solidFill>
                          <a:srgbClr val="FFFFFF"/>
                        </a:solidFill>
                        <a:ln w="9525">
                          <a:solidFill>
                            <a:srgbClr val="000000"/>
                          </a:solidFill>
                          <a:miter lim="800000"/>
                          <a:headEnd/>
                          <a:tailEnd/>
                        </a:ln>
                      </wps:spPr>
                      <wps:txbx>
                        <w:txbxContent>
                          <w:p w:rsidR="00C20706" w:rsidRDefault="00A91C47" w:rsidP="00085DB0">
                            <w:pPr>
                              <w:pStyle w:val="BookAntiqua10"/>
                            </w:pPr>
                            <w:r w:rsidRPr="00A40DDA">
                              <w:rPr>
                                <w:b/>
                              </w:rPr>
                              <w:t>Commentary on the Gospel by John Bergsma</w:t>
                            </w:r>
                            <w:r w:rsidR="00076099">
                              <w:rPr>
                                <w:b/>
                              </w:rPr>
                              <w:t xml:space="preserve">, </w:t>
                            </w:r>
                            <w:r w:rsidR="00076099" w:rsidRPr="00252120">
                              <w:t xml:space="preserve">extract from </w:t>
                            </w:r>
                            <w:hyperlink r:id="rId10" w:history="1">
                              <w:r w:rsidR="00904051" w:rsidRPr="007C705A">
                                <w:rPr>
                                  <w:rStyle w:val="Hyperlink"/>
                                  <w:rFonts w:cs="Book Antiqua"/>
                                </w:rPr>
                                <w:t>http://www.thesacredpage.com/2013/11/hope-for-hopeless-world-32nd-sunday-in.html#more</w:t>
                              </w:r>
                            </w:hyperlink>
                            <w:r w:rsidR="00904051">
                              <w:t xml:space="preserve">. </w:t>
                            </w:r>
                          </w:p>
                          <w:p w:rsidR="00904051" w:rsidRDefault="00904051" w:rsidP="00904051">
                            <w:pPr>
                              <w:pStyle w:val="BookAntiqua10"/>
                            </w:pPr>
                            <w:r w:rsidRPr="009374C9">
                              <w:t>For the first time in in its history, the Jewish nation in the period of the Maccabees faced persecution and death, not for political or ethnic reasons, but for their religion</w:t>
                            </w:r>
                            <w:r w:rsidRPr="009374C9">
                              <w:rPr>
                                <w:rFonts w:eastAsiaTheme="majorEastAsia"/>
                              </w:rPr>
                              <w:t> </w:t>
                            </w:r>
                            <w:r w:rsidRPr="009374C9">
                              <w:t>per se. Modern Judaism continues to see in the Maccabean martyrs the beginning of the Jewish theology of martyrdom. </w:t>
                            </w:r>
                            <w:r w:rsidRPr="009374C9">
                              <w:rPr>
                                <w:rFonts w:eastAsiaTheme="majorEastAsia"/>
                              </w:rPr>
                              <w:t> </w:t>
                            </w:r>
                            <w:r w:rsidRPr="009374C9">
                              <w:t>In particular, Judaism correlates Abraham and Isaac’s ordeal at the</w:t>
                            </w:r>
                            <w:r>
                              <w:t xml:space="preserve"> </w:t>
                            </w:r>
                            <w:r w:rsidRPr="009374C9">
                              <w:t>Aqedah</w:t>
                            </w:r>
                            <w:r w:rsidRPr="009374C9">
                              <w:rPr>
                                <w:rFonts w:eastAsiaTheme="majorEastAsia"/>
                              </w:rPr>
                              <w:t> </w:t>
                            </w:r>
                            <w:r w:rsidRPr="009374C9">
                              <w:t>(Genesis 22:1-18) with the suffering of the Maccabean mother and her sons in 2 Maccabees 7.</w:t>
                            </w:r>
                            <w:r w:rsidRPr="009374C9">
                              <w:rPr>
                                <w:rFonts w:eastAsiaTheme="majorEastAsia"/>
                              </w:rPr>
                              <w:t> </w:t>
                            </w:r>
                            <w:r w:rsidRPr="009374C9">
                              <w:t> In fact, the Maccabean mother is seen as surpassing Abraham in faith, since she gave seven sons and herself to death, whereas Abraham offered but one son and received him back alive. </w:t>
                            </w:r>
                            <w:r w:rsidRPr="009374C9">
                              <w:rPr>
                                <w:rFonts w:eastAsiaTheme="majorEastAsia"/>
                              </w:rPr>
                              <w:t> </w:t>
                            </w:r>
                            <w:r w:rsidRPr="009374C9">
                              <w:t>In this way, the Maccabean mother is a prototype and model for all subsequent Jews martyred for their faith.</w:t>
                            </w:r>
                          </w:p>
                          <w:p w:rsidR="00904051" w:rsidRPr="00BE6AC4" w:rsidRDefault="00904051" w:rsidP="00085DB0">
                            <w:pPr>
                              <w:pStyle w:val="BookAntiqua10"/>
                            </w:pPr>
                            <w:r w:rsidRPr="00644BEA">
                              <w:t>Through faith in the Jewish Messiah, Jesus Christ the Son of David, the community gathered around him (the</w:t>
                            </w:r>
                            <w:r w:rsidRPr="00644BEA">
                              <w:rPr>
                                <w:rFonts w:eastAsiaTheme="majorEastAsia"/>
                              </w:rPr>
                              <w:t> </w:t>
                            </w:r>
                            <w:proofErr w:type="spellStart"/>
                            <w:r w:rsidRPr="00904051">
                              <w:rPr>
                                <w:i/>
                              </w:rPr>
                              <w:t>ekklesia</w:t>
                            </w:r>
                            <w:proofErr w:type="spellEnd"/>
                            <w:r w:rsidRPr="00644BEA">
                              <w:t xml:space="preserve">) constitutes the “Israel of God” (Gal 6:16; cf. </w:t>
                            </w:r>
                            <w:proofErr w:type="spellStart"/>
                            <w:r w:rsidRPr="00644BEA">
                              <w:t>Rom</w:t>
                            </w:r>
                            <w:proofErr w:type="spellEnd"/>
                            <w:r w:rsidRPr="00644BEA">
                              <w:t xml:space="preserve"> 2:28-29) and understands the righteous Jewish ma</w:t>
                            </w:r>
                            <w:r>
                              <w:t>rtyrs such as the pious Sabbath-</w:t>
                            </w:r>
                            <w:r w:rsidRPr="00644BEA">
                              <w:t>kee</w:t>
                            </w:r>
                            <w:r>
                              <w:t xml:space="preserve">pers (1 </w:t>
                            </w:r>
                            <w:proofErr w:type="spellStart"/>
                            <w:r>
                              <w:t>Macc</w:t>
                            </w:r>
                            <w:proofErr w:type="spellEnd"/>
                            <w:r>
                              <w:t xml:space="preserve"> 2:29-38), </w:t>
                            </w:r>
                            <w:proofErr w:type="spellStart"/>
                            <w:r>
                              <w:t>Eleazar</w:t>
                            </w:r>
                            <w:proofErr w:type="spellEnd"/>
                            <w:r>
                              <w:t xml:space="preserve"> </w:t>
                            </w:r>
                            <w:r w:rsidRPr="00644BEA">
                              <w:t>, and th</w:t>
                            </w:r>
                            <w:r>
                              <w:t>e mother and seven sons</w:t>
                            </w:r>
                            <w:r w:rsidRPr="00644BEA">
                              <w:t xml:space="preserve"> to be the Church’s true spiritual ancestors. </w:t>
                            </w:r>
                            <w:r w:rsidRPr="00644BEA">
                              <w:rPr>
                                <w:rStyle w:val="apple-converted-space"/>
                                <w:rFonts w:eastAsiaTheme="majorEastAsia"/>
                              </w:rPr>
                              <w:t> </w:t>
                            </w:r>
                            <w:r w:rsidRPr="00644BEA">
                              <w:t>Christian persecution and martyrdom—such as that of Christ himself, as well as t</w:t>
                            </w:r>
                            <w:r>
                              <w:t>he early saints Stephen, Paul, and</w:t>
                            </w:r>
                            <w:r>
                              <w:t xml:space="preserve"> many others – is in continuity</w:t>
                            </w:r>
                          </w:p>
                          <w:p w:rsidR="00A40DDA" w:rsidRPr="00A40DDA" w:rsidRDefault="00DE5159" w:rsidP="00485154">
                            <w:pPr>
                              <w:pStyle w:val="BookAntiqua10"/>
                              <w:rPr>
                                <w:rFonts w:ascii="Cambria" w:hAnsi="Cambria" w:cs="Times New Roman"/>
                                <w:sz w:val="24"/>
                                <w:szCs w:val="24"/>
                              </w:rPr>
                            </w:pPr>
                            <w:r>
                              <w:t xml:space="preserve"> </w:t>
                            </w:r>
                            <w:proofErr w:type="gramStart"/>
                            <w:r>
                              <w:t>(Continued next page.)</w:t>
                            </w:r>
                            <w:proofErr w:type="gramEnd"/>
                            <w:r w:rsidRPr="008A71D4">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left:0;text-align:left;margin-left:391.3pt;margin-top:3.85pt;width:405pt;height:252.4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">
                <v:textbox>
                  <w:txbxContent>
                    <w:p w:rsidR="00C20706" w:rsidRDefault="00A91C47" w:rsidP="00085DB0">
                      <w:pPr>
                        <w:pStyle w:val="BookAntiqua10"/>
                      </w:pPr>
                      <w:r w:rsidRPr="00A40DDA">
                        <w:rPr>
                          <w:b/>
                        </w:rPr>
                        <w:t>Commentary on the Gospel by John Bergsma</w:t>
                      </w:r>
                      <w:r w:rsidR="00076099">
                        <w:rPr>
                          <w:b/>
                        </w:rPr>
                        <w:t xml:space="preserve">, </w:t>
                      </w:r>
                      <w:r w:rsidR="00076099" w:rsidRPr="00252120">
                        <w:t xml:space="preserve">extract from </w:t>
                      </w:r>
                      <w:hyperlink r:id="rId11" w:history="1">
                        <w:r w:rsidR="00904051" w:rsidRPr="007C705A">
                          <w:rPr>
                            <w:rStyle w:val="Hyperlink"/>
                            <w:rFonts w:cs="Book Antiqua"/>
                          </w:rPr>
                          <w:t>http://www.thesacredpage.com/2013/11/hope-for-hopeless-world-32nd-sunday-in.html#more</w:t>
                        </w:r>
                      </w:hyperlink>
                      <w:r w:rsidR="00904051">
                        <w:t xml:space="preserve">. </w:t>
                      </w:r>
                    </w:p>
                    <w:p w:rsidR="00904051" w:rsidRDefault="00904051" w:rsidP="00904051">
                      <w:pPr>
                        <w:pStyle w:val="BookAntiqua10"/>
                      </w:pPr>
                      <w:r w:rsidRPr="009374C9">
                        <w:t>For the first time in in its history, the Jewish nation in the period of the Maccabees faced persecution and death, not for political or ethnic reasons, but for their religion</w:t>
                      </w:r>
                      <w:r w:rsidRPr="009374C9">
                        <w:rPr>
                          <w:rFonts w:eastAsiaTheme="majorEastAsia"/>
                        </w:rPr>
                        <w:t> </w:t>
                      </w:r>
                      <w:r w:rsidRPr="009374C9">
                        <w:t>per se. Modern Judaism continues to see in the Maccabean martyrs the beginning of the Jewish theology of martyrdom. </w:t>
                      </w:r>
                      <w:r w:rsidRPr="009374C9">
                        <w:rPr>
                          <w:rFonts w:eastAsiaTheme="majorEastAsia"/>
                        </w:rPr>
                        <w:t> </w:t>
                      </w:r>
                      <w:r w:rsidRPr="009374C9">
                        <w:t>In particular, Judaism correlates Abraham and Isaac’s ordeal at the</w:t>
                      </w:r>
                      <w:r>
                        <w:t xml:space="preserve"> </w:t>
                      </w:r>
                      <w:r w:rsidRPr="009374C9">
                        <w:t>Aqedah</w:t>
                      </w:r>
                      <w:r w:rsidRPr="009374C9">
                        <w:rPr>
                          <w:rFonts w:eastAsiaTheme="majorEastAsia"/>
                        </w:rPr>
                        <w:t> </w:t>
                      </w:r>
                      <w:r w:rsidRPr="009374C9">
                        <w:t>(Genesis 22:1-18) with the suffering of the Maccabean mother and her sons in 2 Maccabees 7.</w:t>
                      </w:r>
                      <w:r w:rsidRPr="009374C9">
                        <w:rPr>
                          <w:rFonts w:eastAsiaTheme="majorEastAsia"/>
                        </w:rPr>
                        <w:t> </w:t>
                      </w:r>
                      <w:r w:rsidRPr="009374C9">
                        <w:t> In fact, the Maccabean mother is seen as surpassing Abraham in faith, since she gave seven sons and herself to death, whereas Abraham offered but one son and received him back alive. </w:t>
                      </w:r>
                      <w:r w:rsidRPr="009374C9">
                        <w:rPr>
                          <w:rFonts w:eastAsiaTheme="majorEastAsia"/>
                        </w:rPr>
                        <w:t> </w:t>
                      </w:r>
                      <w:r w:rsidRPr="009374C9">
                        <w:t>In this way, the Maccabean mother is a prototype and model for all subsequent Jews martyred for their faith.</w:t>
                      </w:r>
                    </w:p>
                    <w:p w:rsidR="00904051" w:rsidRPr="00BE6AC4" w:rsidRDefault="00904051" w:rsidP="00085DB0">
                      <w:pPr>
                        <w:pStyle w:val="BookAntiqua10"/>
                      </w:pPr>
                      <w:r w:rsidRPr="00644BEA">
                        <w:t>Through faith in the Jewish Messiah, Jesus Christ the Son of David, the community gathered around him (the</w:t>
                      </w:r>
                      <w:r w:rsidRPr="00644BEA">
                        <w:rPr>
                          <w:rFonts w:eastAsiaTheme="majorEastAsia"/>
                        </w:rPr>
                        <w:t> </w:t>
                      </w:r>
                      <w:proofErr w:type="spellStart"/>
                      <w:r w:rsidRPr="00904051">
                        <w:rPr>
                          <w:i/>
                        </w:rPr>
                        <w:t>ekklesia</w:t>
                      </w:r>
                      <w:proofErr w:type="spellEnd"/>
                      <w:r w:rsidRPr="00644BEA">
                        <w:t xml:space="preserve">) constitutes the “Israel of God” (Gal 6:16; cf. </w:t>
                      </w:r>
                      <w:proofErr w:type="spellStart"/>
                      <w:r w:rsidRPr="00644BEA">
                        <w:t>Rom</w:t>
                      </w:r>
                      <w:proofErr w:type="spellEnd"/>
                      <w:r w:rsidRPr="00644BEA">
                        <w:t xml:space="preserve"> 2:28-29) and understands the righteous Jewish ma</w:t>
                      </w:r>
                      <w:r>
                        <w:t>rtyrs such as the pious Sabbath-</w:t>
                      </w:r>
                      <w:r w:rsidRPr="00644BEA">
                        <w:t>kee</w:t>
                      </w:r>
                      <w:r>
                        <w:t xml:space="preserve">pers (1 </w:t>
                      </w:r>
                      <w:proofErr w:type="spellStart"/>
                      <w:r>
                        <w:t>Macc</w:t>
                      </w:r>
                      <w:proofErr w:type="spellEnd"/>
                      <w:r>
                        <w:t xml:space="preserve"> 2:29-38), </w:t>
                      </w:r>
                      <w:proofErr w:type="spellStart"/>
                      <w:r>
                        <w:t>Eleazar</w:t>
                      </w:r>
                      <w:proofErr w:type="spellEnd"/>
                      <w:r>
                        <w:t xml:space="preserve"> </w:t>
                      </w:r>
                      <w:r w:rsidRPr="00644BEA">
                        <w:t>, and th</w:t>
                      </w:r>
                      <w:r>
                        <w:t>e mother and seven sons</w:t>
                      </w:r>
                      <w:r w:rsidRPr="00644BEA">
                        <w:t xml:space="preserve"> to be the Church’s true spiritual ancestors. </w:t>
                      </w:r>
                      <w:r w:rsidRPr="00644BEA">
                        <w:rPr>
                          <w:rStyle w:val="apple-converted-space"/>
                          <w:rFonts w:eastAsiaTheme="majorEastAsia"/>
                        </w:rPr>
                        <w:t> </w:t>
                      </w:r>
                      <w:r w:rsidRPr="00644BEA">
                        <w:t>Christian persecution and martyrdom—such as that of Christ himself, as well as t</w:t>
                      </w:r>
                      <w:r>
                        <w:t>he early saints Stephen, Paul, and</w:t>
                      </w:r>
                      <w:r>
                        <w:t xml:space="preserve"> many others – is in continuity</w:t>
                      </w:r>
                    </w:p>
                    <w:p w:rsidR="00A40DDA" w:rsidRPr="00A40DDA" w:rsidRDefault="00DE5159" w:rsidP="00485154">
                      <w:pPr>
                        <w:pStyle w:val="BookAntiqua10"/>
                        <w:rPr>
                          <w:rFonts w:ascii="Cambria" w:hAnsi="Cambria" w:cs="Times New Roman"/>
                          <w:sz w:val="24"/>
                          <w:szCs w:val="24"/>
                        </w:rPr>
                      </w:pPr>
                      <w:r>
                        <w:t xml:space="preserve"> </w:t>
                      </w:r>
                      <w:proofErr w:type="gramStart"/>
                      <w:r>
                        <w:t>(Continued next page.)</w:t>
                      </w:r>
                      <w:proofErr w:type="gramEnd"/>
                      <w:r w:rsidRPr="008A71D4">
                        <w:t xml:space="preserve"> </w:t>
                      </w:r>
                    </w:p>
                  </w:txbxContent>
                </v:textbox>
              </v:shape>
            </w:pict>
          </mc:Fallback>
        </mc:AlternateContent>
      </w:r>
    </w:p>
    <w:p w:rsidR="00784BD4" w:rsidRDefault="00784BD4" w:rsidP="000F7A1E">
      <w:pPr>
        <w:jc w:val="center"/>
      </w:pPr>
    </w:p>
    <w:p w:rsidR="00784BD4" w:rsidRDefault="00784BD4"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2867B3" w:rsidRPr="00BC2E15" w:rsidRDefault="002867B3" w:rsidP="00675007">
      <w:pPr>
        <w:pStyle w:val="BookAntiqua10"/>
      </w:pPr>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3789" w:rsidRDefault="004E3789" w:rsidP="00F2666D">
      <w:r>
        <w:separator/>
      </w:r>
    </w:p>
  </w:endnote>
  <w:endnote w:type="continuationSeparator" w:id="0">
    <w:p w:rsidR="004E3789" w:rsidRDefault="004E3789"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3789" w:rsidRDefault="004E3789" w:rsidP="00F2666D">
      <w:r>
        <w:separator/>
      </w:r>
    </w:p>
  </w:footnote>
  <w:footnote w:type="continuationSeparator" w:id="0">
    <w:p w:rsidR="004E3789" w:rsidRDefault="004E3789"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1E9F"/>
    <w:rsid w:val="00003EE7"/>
    <w:rsid w:val="00005E09"/>
    <w:rsid w:val="00010D38"/>
    <w:rsid w:val="00010E9C"/>
    <w:rsid w:val="000127FC"/>
    <w:rsid w:val="00012FA1"/>
    <w:rsid w:val="0001338B"/>
    <w:rsid w:val="000136B0"/>
    <w:rsid w:val="00014006"/>
    <w:rsid w:val="000144AD"/>
    <w:rsid w:val="000163FF"/>
    <w:rsid w:val="0001675E"/>
    <w:rsid w:val="0001696D"/>
    <w:rsid w:val="00016D71"/>
    <w:rsid w:val="000172CF"/>
    <w:rsid w:val="000221F6"/>
    <w:rsid w:val="000222A4"/>
    <w:rsid w:val="0002364E"/>
    <w:rsid w:val="00024B58"/>
    <w:rsid w:val="000260ED"/>
    <w:rsid w:val="000264B3"/>
    <w:rsid w:val="00026C0A"/>
    <w:rsid w:val="00026E21"/>
    <w:rsid w:val="00026FD4"/>
    <w:rsid w:val="00030AE0"/>
    <w:rsid w:val="0003282E"/>
    <w:rsid w:val="00032D79"/>
    <w:rsid w:val="00033CF8"/>
    <w:rsid w:val="00034303"/>
    <w:rsid w:val="00036BD2"/>
    <w:rsid w:val="00036C27"/>
    <w:rsid w:val="00040246"/>
    <w:rsid w:val="00040A1C"/>
    <w:rsid w:val="00040AF9"/>
    <w:rsid w:val="0004117D"/>
    <w:rsid w:val="00043629"/>
    <w:rsid w:val="0004389A"/>
    <w:rsid w:val="00044AE1"/>
    <w:rsid w:val="0004571B"/>
    <w:rsid w:val="000457E6"/>
    <w:rsid w:val="0004640C"/>
    <w:rsid w:val="00047FC6"/>
    <w:rsid w:val="00050C39"/>
    <w:rsid w:val="00051262"/>
    <w:rsid w:val="00051A9B"/>
    <w:rsid w:val="00052089"/>
    <w:rsid w:val="000573C2"/>
    <w:rsid w:val="00060041"/>
    <w:rsid w:val="00060691"/>
    <w:rsid w:val="0006081D"/>
    <w:rsid w:val="00061084"/>
    <w:rsid w:val="000623BF"/>
    <w:rsid w:val="0006376F"/>
    <w:rsid w:val="00063C60"/>
    <w:rsid w:val="00063C92"/>
    <w:rsid w:val="0007216D"/>
    <w:rsid w:val="00072279"/>
    <w:rsid w:val="00072F9A"/>
    <w:rsid w:val="00074121"/>
    <w:rsid w:val="00075094"/>
    <w:rsid w:val="00076099"/>
    <w:rsid w:val="00080914"/>
    <w:rsid w:val="00082A9F"/>
    <w:rsid w:val="00084D5A"/>
    <w:rsid w:val="000858A7"/>
    <w:rsid w:val="000859C7"/>
    <w:rsid w:val="00085DB0"/>
    <w:rsid w:val="000865E5"/>
    <w:rsid w:val="00091259"/>
    <w:rsid w:val="0009247A"/>
    <w:rsid w:val="00096A30"/>
    <w:rsid w:val="0009791D"/>
    <w:rsid w:val="000A083F"/>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911"/>
    <w:rsid w:val="000B5D0B"/>
    <w:rsid w:val="000B604C"/>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37DA"/>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019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1A75"/>
    <w:rsid w:val="00122425"/>
    <w:rsid w:val="00122BC1"/>
    <w:rsid w:val="00122CE3"/>
    <w:rsid w:val="001230F6"/>
    <w:rsid w:val="00123AE7"/>
    <w:rsid w:val="00123C7F"/>
    <w:rsid w:val="00124C36"/>
    <w:rsid w:val="00126AE0"/>
    <w:rsid w:val="00130229"/>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1C7B"/>
    <w:rsid w:val="0015407F"/>
    <w:rsid w:val="0015427E"/>
    <w:rsid w:val="00154C9F"/>
    <w:rsid w:val="00156C18"/>
    <w:rsid w:val="00156CDB"/>
    <w:rsid w:val="001578CD"/>
    <w:rsid w:val="00162E75"/>
    <w:rsid w:val="00164A1A"/>
    <w:rsid w:val="001652E7"/>
    <w:rsid w:val="00165913"/>
    <w:rsid w:val="001668E1"/>
    <w:rsid w:val="00171B07"/>
    <w:rsid w:val="00174C3B"/>
    <w:rsid w:val="0017716B"/>
    <w:rsid w:val="0017754B"/>
    <w:rsid w:val="00180F6D"/>
    <w:rsid w:val="001814E4"/>
    <w:rsid w:val="001822A7"/>
    <w:rsid w:val="0018412C"/>
    <w:rsid w:val="001846AB"/>
    <w:rsid w:val="0018499A"/>
    <w:rsid w:val="00184C3D"/>
    <w:rsid w:val="00184C7E"/>
    <w:rsid w:val="00184C89"/>
    <w:rsid w:val="00184EB6"/>
    <w:rsid w:val="00186882"/>
    <w:rsid w:val="00190C50"/>
    <w:rsid w:val="0019159A"/>
    <w:rsid w:val="001930EF"/>
    <w:rsid w:val="00193E0C"/>
    <w:rsid w:val="00194C02"/>
    <w:rsid w:val="00196A20"/>
    <w:rsid w:val="001A08BC"/>
    <w:rsid w:val="001A20D1"/>
    <w:rsid w:val="001A2249"/>
    <w:rsid w:val="001A385E"/>
    <w:rsid w:val="001A3F25"/>
    <w:rsid w:val="001A41AB"/>
    <w:rsid w:val="001A493D"/>
    <w:rsid w:val="001A4DA9"/>
    <w:rsid w:val="001A6309"/>
    <w:rsid w:val="001A6921"/>
    <w:rsid w:val="001A6ED8"/>
    <w:rsid w:val="001A7761"/>
    <w:rsid w:val="001B0338"/>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44C5"/>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48AA"/>
    <w:rsid w:val="001F5B1B"/>
    <w:rsid w:val="001F6693"/>
    <w:rsid w:val="001F68EB"/>
    <w:rsid w:val="001F7C84"/>
    <w:rsid w:val="00201605"/>
    <w:rsid w:val="00201D41"/>
    <w:rsid w:val="0020233C"/>
    <w:rsid w:val="00202B38"/>
    <w:rsid w:val="00202D69"/>
    <w:rsid w:val="00203C16"/>
    <w:rsid w:val="00203DFA"/>
    <w:rsid w:val="00204134"/>
    <w:rsid w:val="0020514C"/>
    <w:rsid w:val="00205CB5"/>
    <w:rsid w:val="0020721B"/>
    <w:rsid w:val="00207551"/>
    <w:rsid w:val="00207CE1"/>
    <w:rsid w:val="0021164F"/>
    <w:rsid w:val="002126FE"/>
    <w:rsid w:val="002128CA"/>
    <w:rsid w:val="00212BE0"/>
    <w:rsid w:val="00212DE0"/>
    <w:rsid w:val="00213936"/>
    <w:rsid w:val="002148F9"/>
    <w:rsid w:val="002153E1"/>
    <w:rsid w:val="002158E7"/>
    <w:rsid w:val="002160BA"/>
    <w:rsid w:val="002167D7"/>
    <w:rsid w:val="00216CCE"/>
    <w:rsid w:val="002209CF"/>
    <w:rsid w:val="00222149"/>
    <w:rsid w:val="00222250"/>
    <w:rsid w:val="002230F8"/>
    <w:rsid w:val="002269B7"/>
    <w:rsid w:val="00226C01"/>
    <w:rsid w:val="002272A9"/>
    <w:rsid w:val="00232535"/>
    <w:rsid w:val="00232B71"/>
    <w:rsid w:val="00233A7D"/>
    <w:rsid w:val="00235569"/>
    <w:rsid w:val="002405C8"/>
    <w:rsid w:val="00241B9B"/>
    <w:rsid w:val="00242B0E"/>
    <w:rsid w:val="00245F5A"/>
    <w:rsid w:val="002465EF"/>
    <w:rsid w:val="0024688A"/>
    <w:rsid w:val="00246A9E"/>
    <w:rsid w:val="00246BEA"/>
    <w:rsid w:val="0024720B"/>
    <w:rsid w:val="0025037A"/>
    <w:rsid w:val="00250BB4"/>
    <w:rsid w:val="002512A1"/>
    <w:rsid w:val="00251931"/>
    <w:rsid w:val="00251D22"/>
    <w:rsid w:val="00252120"/>
    <w:rsid w:val="00253F5D"/>
    <w:rsid w:val="00253FEA"/>
    <w:rsid w:val="00255008"/>
    <w:rsid w:val="0025571B"/>
    <w:rsid w:val="0025639E"/>
    <w:rsid w:val="0025758D"/>
    <w:rsid w:val="00260B81"/>
    <w:rsid w:val="0026100D"/>
    <w:rsid w:val="00261AEF"/>
    <w:rsid w:val="00262527"/>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A04"/>
    <w:rsid w:val="00274D7D"/>
    <w:rsid w:val="00276060"/>
    <w:rsid w:val="0027759D"/>
    <w:rsid w:val="00281CDB"/>
    <w:rsid w:val="00281D00"/>
    <w:rsid w:val="00282172"/>
    <w:rsid w:val="002853D9"/>
    <w:rsid w:val="00285874"/>
    <w:rsid w:val="00286758"/>
    <w:rsid w:val="002867B3"/>
    <w:rsid w:val="002900A8"/>
    <w:rsid w:val="0029117E"/>
    <w:rsid w:val="002914EB"/>
    <w:rsid w:val="00292B1E"/>
    <w:rsid w:val="0029391A"/>
    <w:rsid w:val="00293BE1"/>
    <w:rsid w:val="002945C6"/>
    <w:rsid w:val="002948D5"/>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3BF3"/>
    <w:rsid w:val="002C449C"/>
    <w:rsid w:val="002C46A8"/>
    <w:rsid w:val="002C6E8F"/>
    <w:rsid w:val="002C7D49"/>
    <w:rsid w:val="002D0FC5"/>
    <w:rsid w:val="002D1BE0"/>
    <w:rsid w:val="002D212E"/>
    <w:rsid w:val="002D2596"/>
    <w:rsid w:val="002D2BA0"/>
    <w:rsid w:val="002D3B76"/>
    <w:rsid w:val="002D42E5"/>
    <w:rsid w:val="002D5598"/>
    <w:rsid w:val="002E08AF"/>
    <w:rsid w:val="002E1445"/>
    <w:rsid w:val="002E2815"/>
    <w:rsid w:val="002E286E"/>
    <w:rsid w:val="002E2AA3"/>
    <w:rsid w:val="002E36D4"/>
    <w:rsid w:val="002E37D4"/>
    <w:rsid w:val="002E4301"/>
    <w:rsid w:val="002E5606"/>
    <w:rsid w:val="002E6479"/>
    <w:rsid w:val="002E6CF7"/>
    <w:rsid w:val="002E6D6B"/>
    <w:rsid w:val="002F0B36"/>
    <w:rsid w:val="002F3395"/>
    <w:rsid w:val="002F409E"/>
    <w:rsid w:val="002F4114"/>
    <w:rsid w:val="002F4B85"/>
    <w:rsid w:val="002F7498"/>
    <w:rsid w:val="00300780"/>
    <w:rsid w:val="00301003"/>
    <w:rsid w:val="00301071"/>
    <w:rsid w:val="003012C1"/>
    <w:rsid w:val="00301956"/>
    <w:rsid w:val="00301B7E"/>
    <w:rsid w:val="00303E29"/>
    <w:rsid w:val="00306F0D"/>
    <w:rsid w:val="003071DE"/>
    <w:rsid w:val="00307A29"/>
    <w:rsid w:val="0031142B"/>
    <w:rsid w:val="00312BAD"/>
    <w:rsid w:val="0031509A"/>
    <w:rsid w:val="00316BD4"/>
    <w:rsid w:val="003178A3"/>
    <w:rsid w:val="003206D9"/>
    <w:rsid w:val="00321F8E"/>
    <w:rsid w:val="0032262A"/>
    <w:rsid w:val="00322BD3"/>
    <w:rsid w:val="003235FA"/>
    <w:rsid w:val="00324D11"/>
    <w:rsid w:val="0032523A"/>
    <w:rsid w:val="0032705C"/>
    <w:rsid w:val="003308B2"/>
    <w:rsid w:val="003314B5"/>
    <w:rsid w:val="0033524B"/>
    <w:rsid w:val="0033568D"/>
    <w:rsid w:val="00335F14"/>
    <w:rsid w:val="0033658D"/>
    <w:rsid w:val="00336660"/>
    <w:rsid w:val="00337E80"/>
    <w:rsid w:val="0034017E"/>
    <w:rsid w:val="00340BB4"/>
    <w:rsid w:val="00340F25"/>
    <w:rsid w:val="00344627"/>
    <w:rsid w:val="003459EB"/>
    <w:rsid w:val="00346131"/>
    <w:rsid w:val="00346467"/>
    <w:rsid w:val="00346A47"/>
    <w:rsid w:val="00347D43"/>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5FB5"/>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007"/>
    <w:rsid w:val="003B36FE"/>
    <w:rsid w:val="003B37B9"/>
    <w:rsid w:val="003B4364"/>
    <w:rsid w:val="003B568A"/>
    <w:rsid w:val="003B6468"/>
    <w:rsid w:val="003B6553"/>
    <w:rsid w:val="003B75D3"/>
    <w:rsid w:val="003B7E9F"/>
    <w:rsid w:val="003C0C35"/>
    <w:rsid w:val="003C12D9"/>
    <w:rsid w:val="003C1F77"/>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6E4"/>
    <w:rsid w:val="003E3738"/>
    <w:rsid w:val="003E4020"/>
    <w:rsid w:val="003E5763"/>
    <w:rsid w:val="003E6C6B"/>
    <w:rsid w:val="003E7FB8"/>
    <w:rsid w:val="003F06B6"/>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334A"/>
    <w:rsid w:val="00424C66"/>
    <w:rsid w:val="0042547F"/>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45E30"/>
    <w:rsid w:val="00450CB8"/>
    <w:rsid w:val="00451063"/>
    <w:rsid w:val="00452CEF"/>
    <w:rsid w:val="0045319E"/>
    <w:rsid w:val="00453325"/>
    <w:rsid w:val="00453444"/>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250F"/>
    <w:rsid w:val="00476C87"/>
    <w:rsid w:val="00480054"/>
    <w:rsid w:val="0048019D"/>
    <w:rsid w:val="00480572"/>
    <w:rsid w:val="00481E12"/>
    <w:rsid w:val="004820EE"/>
    <w:rsid w:val="00482E8F"/>
    <w:rsid w:val="00483286"/>
    <w:rsid w:val="00483983"/>
    <w:rsid w:val="00484858"/>
    <w:rsid w:val="00484A51"/>
    <w:rsid w:val="00484E85"/>
    <w:rsid w:val="00485154"/>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151"/>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484"/>
    <w:rsid w:val="004C5C5A"/>
    <w:rsid w:val="004C6DE8"/>
    <w:rsid w:val="004C7CE0"/>
    <w:rsid w:val="004D0FD8"/>
    <w:rsid w:val="004D1DF4"/>
    <w:rsid w:val="004D1E74"/>
    <w:rsid w:val="004D32DF"/>
    <w:rsid w:val="004D5A71"/>
    <w:rsid w:val="004D7232"/>
    <w:rsid w:val="004D733E"/>
    <w:rsid w:val="004E1137"/>
    <w:rsid w:val="004E3456"/>
    <w:rsid w:val="004E356E"/>
    <w:rsid w:val="004E3789"/>
    <w:rsid w:val="004E505F"/>
    <w:rsid w:val="004E5A82"/>
    <w:rsid w:val="004E66FE"/>
    <w:rsid w:val="004E6B19"/>
    <w:rsid w:val="004E7706"/>
    <w:rsid w:val="004E7C0C"/>
    <w:rsid w:val="004F0640"/>
    <w:rsid w:val="004F0E85"/>
    <w:rsid w:val="004F1F70"/>
    <w:rsid w:val="004F2ACD"/>
    <w:rsid w:val="004F2FB1"/>
    <w:rsid w:val="004F3E9D"/>
    <w:rsid w:val="004F482B"/>
    <w:rsid w:val="004F68A4"/>
    <w:rsid w:val="004F7EC4"/>
    <w:rsid w:val="00501479"/>
    <w:rsid w:val="00501E64"/>
    <w:rsid w:val="00502460"/>
    <w:rsid w:val="00502CD4"/>
    <w:rsid w:val="005039A3"/>
    <w:rsid w:val="00503DF4"/>
    <w:rsid w:val="0050446C"/>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0D22"/>
    <w:rsid w:val="0053223C"/>
    <w:rsid w:val="00533F25"/>
    <w:rsid w:val="005344D9"/>
    <w:rsid w:val="00536B06"/>
    <w:rsid w:val="0053745B"/>
    <w:rsid w:val="00537623"/>
    <w:rsid w:val="0054075F"/>
    <w:rsid w:val="00540C1D"/>
    <w:rsid w:val="00540D10"/>
    <w:rsid w:val="00541C82"/>
    <w:rsid w:val="005428D9"/>
    <w:rsid w:val="00542C37"/>
    <w:rsid w:val="00542E57"/>
    <w:rsid w:val="00543A6D"/>
    <w:rsid w:val="00543DAE"/>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0785"/>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69C2"/>
    <w:rsid w:val="005A727C"/>
    <w:rsid w:val="005B00C8"/>
    <w:rsid w:val="005B22DD"/>
    <w:rsid w:val="005B27BF"/>
    <w:rsid w:val="005B320C"/>
    <w:rsid w:val="005B4DD9"/>
    <w:rsid w:val="005B538E"/>
    <w:rsid w:val="005B7185"/>
    <w:rsid w:val="005B727A"/>
    <w:rsid w:val="005C00B4"/>
    <w:rsid w:val="005C0B58"/>
    <w:rsid w:val="005C10D5"/>
    <w:rsid w:val="005C14CF"/>
    <w:rsid w:val="005C2E8D"/>
    <w:rsid w:val="005C2F14"/>
    <w:rsid w:val="005C5132"/>
    <w:rsid w:val="005C595B"/>
    <w:rsid w:val="005C676D"/>
    <w:rsid w:val="005C683A"/>
    <w:rsid w:val="005C7477"/>
    <w:rsid w:val="005C753D"/>
    <w:rsid w:val="005C797C"/>
    <w:rsid w:val="005C7B41"/>
    <w:rsid w:val="005D255B"/>
    <w:rsid w:val="005D622A"/>
    <w:rsid w:val="005D65D0"/>
    <w:rsid w:val="005D7385"/>
    <w:rsid w:val="005D7634"/>
    <w:rsid w:val="005D7F51"/>
    <w:rsid w:val="005D7FCE"/>
    <w:rsid w:val="005E0406"/>
    <w:rsid w:val="005E232B"/>
    <w:rsid w:val="005E3626"/>
    <w:rsid w:val="005E3D0F"/>
    <w:rsid w:val="005E577F"/>
    <w:rsid w:val="005E5C90"/>
    <w:rsid w:val="005E73EF"/>
    <w:rsid w:val="005F08CF"/>
    <w:rsid w:val="005F1E17"/>
    <w:rsid w:val="005F2596"/>
    <w:rsid w:val="005F3201"/>
    <w:rsid w:val="005F6C25"/>
    <w:rsid w:val="005F7535"/>
    <w:rsid w:val="005F7BC2"/>
    <w:rsid w:val="0060108D"/>
    <w:rsid w:val="006030CD"/>
    <w:rsid w:val="0060357E"/>
    <w:rsid w:val="0060490A"/>
    <w:rsid w:val="00606648"/>
    <w:rsid w:val="0060784B"/>
    <w:rsid w:val="00610C10"/>
    <w:rsid w:val="006129F1"/>
    <w:rsid w:val="00612EAD"/>
    <w:rsid w:val="00613806"/>
    <w:rsid w:val="00616990"/>
    <w:rsid w:val="00620C70"/>
    <w:rsid w:val="0062126F"/>
    <w:rsid w:val="00621DD5"/>
    <w:rsid w:val="00621E56"/>
    <w:rsid w:val="006229C3"/>
    <w:rsid w:val="00622C27"/>
    <w:rsid w:val="0062396F"/>
    <w:rsid w:val="00623CE9"/>
    <w:rsid w:val="00624196"/>
    <w:rsid w:val="00625260"/>
    <w:rsid w:val="00625487"/>
    <w:rsid w:val="006256EE"/>
    <w:rsid w:val="006275C5"/>
    <w:rsid w:val="00627E01"/>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5007"/>
    <w:rsid w:val="006760ED"/>
    <w:rsid w:val="00676B15"/>
    <w:rsid w:val="006810C0"/>
    <w:rsid w:val="00681CB0"/>
    <w:rsid w:val="00682C11"/>
    <w:rsid w:val="00686FEA"/>
    <w:rsid w:val="00691901"/>
    <w:rsid w:val="00692ABF"/>
    <w:rsid w:val="00692FF2"/>
    <w:rsid w:val="00693810"/>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0E6B"/>
    <w:rsid w:val="006C1496"/>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2C7D"/>
    <w:rsid w:val="006F3186"/>
    <w:rsid w:val="006F32D8"/>
    <w:rsid w:val="006F4E2B"/>
    <w:rsid w:val="006F7F16"/>
    <w:rsid w:val="007000BF"/>
    <w:rsid w:val="0070189F"/>
    <w:rsid w:val="007027AC"/>
    <w:rsid w:val="007033DC"/>
    <w:rsid w:val="00703B79"/>
    <w:rsid w:val="00703CCD"/>
    <w:rsid w:val="00706343"/>
    <w:rsid w:val="00706CEE"/>
    <w:rsid w:val="00707914"/>
    <w:rsid w:val="00711736"/>
    <w:rsid w:val="007124BE"/>
    <w:rsid w:val="0071287D"/>
    <w:rsid w:val="00712DD2"/>
    <w:rsid w:val="007137F4"/>
    <w:rsid w:val="007144D2"/>
    <w:rsid w:val="00714BF0"/>
    <w:rsid w:val="007157E2"/>
    <w:rsid w:val="0071756B"/>
    <w:rsid w:val="00721279"/>
    <w:rsid w:val="0072638F"/>
    <w:rsid w:val="0073069F"/>
    <w:rsid w:val="0073133F"/>
    <w:rsid w:val="00733772"/>
    <w:rsid w:val="007344DA"/>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66611"/>
    <w:rsid w:val="007715E6"/>
    <w:rsid w:val="0077389A"/>
    <w:rsid w:val="00773F76"/>
    <w:rsid w:val="00776BDD"/>
    <w:rsid w:val="00776C6C"/>
    <w:rsid w:val="00777DC5"/>
    <w:rsid w:val="00780FA9"/>
    <w:rsid w:val="007811C1"/>
    <w:rsid w:val="0078166E"/>
    <w:rsid w:val="007829D0"/>
    <w:rsid w:val="007845E1"/>
    <w:rsid w:val="00784BD4"/>
    <w:rsid w:val="00785F6D"/>
    <w:rsid w:val="00791B55"/>
    <w:rsid w:val="00791ECF"/>
    <w:rsid w:val="007927D2"/>
    <w:rsid w:val="007934AA"/>
    <w:rsid w:val="00794C75"/>
    <w:rsid w:val="00795397"/>
    <w:rsid w:val="00796317"/>
    <w:rsid w:val="00796BF8"/>
    <w:rsid w:val="007A008D"/>
    <w:rsid w:val="007A0C88"/>
    <w:rsid w:val="007A145A"/>
    <w:rsid w:val="007A28A8"/>
    <w:rsid w:val="007A2EB2"/>
    <w:rsid w:val="007A35F2"/>
    <w:rsid w:val="007A39FB"/>
    <w:rsid w:val="007A5DDA"/>
    <w:rsid w:val="007A5E3E"/>
    <w:rsid w:val="007A61D8"/>
    <w:rsid w:val="007A680D"/>
    <w:rsid w:val="007A6855"/>
    <w:rsid w:val="007A6D2F"/>
    <w:rsid w:val="007A7074"/>
    <w:rsid w:val="007B02D8"/>
    <w:rsid w:val="007B177D"/>
    <w:rsid w:val="007B2FA8"/>
    <w:rsid w:val="007B3F7F"/>
    <w:rsid w:val="007B4259"/>
    <w:rsid w:val="007B70DE"/>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29FF"/>
    <w:rsid w:val="007D391A"/>
    <w:rsid w:val="007D4293"/>
    <w:rsid w:val="007D4DB5"/>
    <w:rsid w:val="007D6071"/>
    <w:rsid w:val="007D663C"/>
    <w:rsid w:val="007D6A50"/>
    <w:rsid w:val="007D6ED0"/>
    <w:rsid w:val="007E01A8"/>
    <w:rsid w:val="007E038B"/>
    <w:rsid w:val="007E07F9"/>
    <w:rsid w:val="007E247E"/>
    <w:rsid w:val="007E25C5"/>
    <w:rsid w:val="007E3F78"/>
    <w:rsid w:val="007E528A"/>
    <w:rsid w:val="007E5772"/>
    <w:rsid w:val="007E6244"/>
    <w:rsid w:val="007F31A1"/>
    <w:rsid w:val="007F343C"/>
    <w:rsid w:val="007F55A2"/>
    <w:rsid w:val="007F6A1C"/>
    <w:rsid w:val="007F7A1C"/>
    <w:rsid w:val="0080017F"/>
    <w:rsid w:val="00805867"/>
    <w:rsid w:val="008067F0"/>
    <w:rsid w:val="0081005D"/>
    <w:rsid w:val="008117DC"/>
    <w:rsid w:val="00811E54"/>
    <w:rsid w:val="008122FE"/>
    <w:rsid w:val="00812EDF"/>
    <w:rsid w:val="00813866"/>
    <w:rsid w:val="00814685"/>
    <w:rsid w:val="00817E50"/>
    <w:rsid w:val="00820A2F"/>
    <w:rsid w:val="00820F37"/>
    <w:rsid w:val="00820FC0"/>
    <w:rsid w:val="00821ED0"/>
    <w:rsid w:val="00822138"/>
    <w:rsid w:val="008222CE"/>
    <w:rsid w:val="0082338E"/>
    <w:rsid w:val="00823DE3"/>
    <w:rsid w:val="008254CD"/>
    <w:rsid w:val="0082723D"/>
    <w:rsid w:val="00827612"/>
    <w:rsid w:val="008301A6"/>
    <w:rsid w:val="00830411"/>
    <w:rsid w:val="008324F6"/>
    <w:rsid w:val="00832E34"/>
    <w:rsid w:val="008346CE"/>
    <w:rsid w:val="00835033"/>
    <w:rsid w:val="00835F49"/>
    <w:rsid w:val="008367AC"/>
    <w:rsid w:val="00836CE4"/>
    <w:rsid w:val="00837263"/>
    <w:rsid w:val="00841A29"/>
    <w:rsid w:val="00843B40"/>
    <w:rsid w:val="0084508B"/>
    <w:rsid w:val="00845510"/>
    <w:rsid w:val="008456E0"/>
    <w:rsid w:val="00845ED1"/>
    <w:rsid w:val="00846543"/>
    <w:rsid w:val="00846C76"/>
    <w:rsid w:val="0084743A"/>
    <w:rsid w:val="008509F8"/>
    <w:rsid w:val="00852DC5"/>
    <w:rsid w:val="008530CF"/>
    <w:rsid w:val="0085326C"/>
    <w:rsid w:val="00853E00"/>
    <w:rsid w:val="00853E22"/>
    <w:rsid w:val="00853EF2"/>
    <w:rsid w:val="008548E5"/>
    <w:rsid w:val="00854FC9"/>
    <w:rsid w:val="0085646C"/>
    <w:rsid w:val="008564BD"/>
    <w:rsid w:val="00863583"/>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5BC5"/>
    <w:rsid w:val="008862EE"/>
    <w:rsid w:val="00890A72"/>
    <w:rsid w:val="0089193E"/>
    <w:rsid w:val="00892950"/>
    <w:rsid w:val="00892E18"/>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028F"/>
    <w:rsid w:val="008B18D6"/>
    <w:rsid w:val="008B3ADA"/>
    <w:rsid w:val="008B45BB"/>
    <w:rsid w:val="008B4C3F"/>
    <w:rsid w:val="008B5650"/>
    <w:rsid w:val="008B785B"/>
    <w:rsid w:val="008C0222"/>
    <w:rsid w:val="008C042A"/>
    <w:rsid w:val="008C0C9A"/>
    <w:rsid w:val="008C15EA"/>
    <w:rsid w:val="008C1B05"/>
    <w:rsid w:val="008C21BC"/>
    <w:rsid w:val="008C2A04"/>
    <w:rsid w:val="008C373B"/>
    <w:rsid w:val="008C435A"/>
    <w:rsid w:val="008C4885"/>
    <w:rsid w:val="008C6EB9"/>
    <w:rsid w:val="008C7142"/>
    <w:rsid w:val="008C7647"/>
    <w:rsid w:val="008C7777"/>
    <w:rsid w:val="008C79C1"/>
    <w:rsid w:val="008D0273"/>
    <w:rsid w:val="008D09F7"/>
    <w:rsid w:val="008D2950"/>
    <w:rsid w:val="008D2B71"/>
    <w:rsid w:val="008D2EDE"/>
    <w:rsid w:val="008D45C2"/>
    <w:rsid w:val="008D544B"/>
    <w:rsid w:val="008D6EFE"/>
    <w:rsid w:val="008D74EB"/>
    <w:rsid w:val="008E061E"/>
    <w:rsid w:val="008E113B"/>
    <w:rsid w:val="008E2E9B"/>
    <w:rsid w:val="008E31AE"/>
    <w:rsid w:val="008E4BE2"/>
    <w:rsid w:val="008E5364"/>
    <w:rsid w:val="008E6629"/>
    <w:rsid w:val="008E7253"/>
    <w:rsid w:val="008E729A"/>
    <w:rsid w:val="008F02CB"/>
    <w:rsid w:val="008F0496"/>
    <w:rsid w:val="008F0DE8"/>
    <w:rsid w:val="008F0FCC"/>
    <w:rsid w:val="008F1778"/>
    <w:rsid w:val="008F2065"/>
    <w:rsid w:val="008F29B7"/>
    <w:rsid w:val="008F2C78"/>
    <w:rsid w:val="008F3242"/>
    <w:rsid w:val="008F38F2"/>
    <w:rsid w:val="008F4B69"/>
    <w:rsid w:val="008F7488"/>
    <w:rsid w:val="00904051"/>
    <w:rsid w:val="00904CA2"/>
    <w:rsid w:val="00906A9B"/>
    <w:rsid w:val="0090717F"/>
    <w:rsid w:val="009106B9"/>
    <w:rsid w:val="009128F1"/>
    <w:rsid w:val="009148A4"/>
    <w:rsid w:val="00915504"/>
    <w:rsid w:val="00915959"/>
    <w:rsid w:val="00917FA3"/>
    <w:rsid w:val="0092003C"/>
    <w:rsid w:val="00921371"/>
    <w:rsid w:val="00922B83"/>
    <w:rsid w:val="00922FAD"/>
    <w:rsid w:val="009242CC"/>
    <w:rsid w:val="00924482"/>
    <w:rsid w:val="009246A7"/>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643"/>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0EF9"/>
    <w:rsid w:val="00983040"/>
    <w:rsid w:val="00983AD0"/>
    <w:rsid w:val="00983AD4"/>
    <w:rsid w:val="0098450E"/>
    <w:rsid w:val="00984937"/>
    <w:rsid w:val="00984EC7"/>
    <w:rsid w:val="00990196"/>
    <w:rsid w:val="00992A69"/>
    <w:rsid w:val="00993A30"/>
    <w:rsid w:val="00994D7C"/>
    <w:rsid w:val="009951F9"/>
    <w:rsid w:val="00995DDC"/>
    <w:rsid w:val="00996C34"/>
    <w:rsid w:val="009975B0"/>
    <w:rsid w:val="009A063F"/>
    <w:rsid w:val="009A0825"/>
    <w:rsid w:val="009A148F"/>
    <w:rsid w:val="009A24E3"/>
    <w:rsid w:val="009A3A34"/>
    <w:rsid w:val="009A4A7F"/>
    <w:rsid w:val="009A4D47"/>
    <w:rsid w:val="009A5DCE"/>
    <w:rsid w:val="009B11E0"/>
    <w:rsid w:val="009B21C7"/>
    <w:rsid w:val="009B4278"/>
    <w:rsid w:val="009B57A8"/>
    <w:rsid w:val="009C01B4"/>
    <w:rsid w:val="009C095C"/>
    <w:rsid w:val="009C0A7A"/>
    <w:rsid w:val="009C0AB8"/>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E674D"/>
    <w:rsid w:val="009F276D"/>
    <w:rsid w:val="009F2BC8"/>
    <w:rsid w:val="009F3A2A"/>
    <w:rsid w:val="009F3FE6"/>
    <w:rsid w:val="009F4D6A"/>
    <w:rsid w:val="009F5D22"/>
    <w:rsid w:val="009F5EA6"/>
    <w:rsid w:val="009F620B"/>
    <w:rsid w:val="009F6C33"/>
    <w:rsid w:val="00A0050C"/>
    <w:rsid w:val="00A00B94"/>
    <w:rsid w:val="00A00BA4"/>
    <w:rsid w:val="00A015AD"/>
    <w:rsid w:val="00A0264F"/>
    <w:rsid w:val="00A02C71"/>
    <w:rsid w:val="00A035D0"/>
    <w:rsid w:val="00A04064"/>
    <w:rsid w:val="00A054EC"/>
    <w:rsid w:val="00A06F22"/>
    <w:rsid w:val="00A07FAA"/>
    <w:rsid w:val="00A116E3"/>
    <w:rsid w:val="00A11927"/>
    <w:rsid w:val="00A12AC8"/>
    <w:rsid w:val="00A13EFF"/>
    <w:rsid w:val="00A14347"/>
    <w:rsid w:val="00A14512"/>
    <w:rsid w:val="00A15554"/>
    <w:rsid w:val="00A1590C"/>
    <w:rsid w:val="00A17A14"/>
    <w:rsid w:val="00A20A53"/>
    <w:rsid w:val="00A21661"/>
    <w:rsid w:val="00A22313"/>
    <w:rsid w:val="00A23038"/>
    <w:rsid w:val="00A234D8"/>
    <w:rsid w:val="00A244DD"/>
    <w:rsid w:val="00A24D95"/>
    <w:rsid w:val="00A3047C"/>
    <w:rsid w:val="00A30636"/>
    <w:rsid w:val="00A31D1A"/>
    <w:rsid w:val="00A343E7"/>
    <w:rsid w:val="00A34DD4"/>
    <w:rsid w:val="00A34F73"/>
    <w:rsid w:val="00A353A2"/>
    <w:rsid w:val="00A35B5C"/>
    <w:rsid w:val="00A40DDA"/>
    <w:rsid w:val="00A41A7E"/>
    <w:rsid w:val="00A41BF0"/>
    <w:rsid w:val="00A41EA5"/>
    <w:rsid w:val="00A4449D"/>
    <w:rsid w:val="00A4464D"/>
    <w:rsid w:val="00A44F96"/>
    <w:rsid w:val="00A452DD"/>
    <w:rsid w:val="00A456DC"/>
    <w:rsid w:val="00A466D7"/>
    <w:rsid w:val="00A46F23"/>
    <w:rsid w:val="00A47734"/>
    <w:rsid w:val="00A51D24"/>
    <w:rsid w:val="00A52BB6"/>
    <w:rsid w:val="00A54204"/>
    <w:rsid w:val="00A5536D"/>
    <w:rsid w:val="00A55CAA"/>
    <w:rsid w:val="00A57CD5"/>
    <w:rsid w:val="00A61799"/>
    <w:rsid w:val="00A621CF"/>
    <w:rsid w:val="00A634F3"/>
    <w:rsid w:val="00A64E74"/>
    <w:rsid w:val="00A64FB6"/>
    <w:rsid w:val="00A654E2"/>
    <w:rsid w:val="00A65B22"/>
    <w:rsid w:val="00A65CEC"/>
    <w:rsid w:val="00A66347"/>
    <w:rsid w:val="00A6656F"/>
    <w:rsid w:val="00A66FA0"/>
    <w:rsid w:val="00A672D2"/>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1C47"/>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862"/>
    <w:rsid w:val="00AB0BE5"/>
    <w:rsid w:val="00AB2AC0"/>
    <w:rsid w:val="00AB4602"/>
    <w:rsid w:val="00AB48B8"/>
    <w:rsid w:val="00AB4C7C"/>
    <w:rsid w:val="00AB73CA"/>
    <w:rsid w:val="00AB763A"/>
    <w:rsid w:val="00AC10CA"/>
    <w:rsid w:val="00AC2300"/>
    <w:rsid w:val="00AC4450"/>
    <w:rsid w:val="00AC5DCA"/>
    <w:rsid w:val="00AC6502"/>
    <w:rsid w:val="00AC72B4"/>
    <w:rsid w:val="00AC76B3"/>
    <w:rsid w:val="00AD0644"/>
    <w:rsid w:val="00AD311A"/>
    <w:rsid w:val="00AD48EE"/>
    <w:rsid w:val="00AD4B16"/>
    <w:rsid w:val="00AD564C"/>
    <w:rsid w:val="00AD5B13"/>
    <w:rsid w:val="00AD6DBC"/>
    <w:rsid w:val="00AE07AB"/>
    <w:rsid w:val="00AE55D7"/>
    <w:rsid w:val="00AE55DB"/>
    <w:rsid w:val="00AE5650"/>
    <w:rsid w:val="00AE6B9E"/>
    <w:rsid w:val="00AF0021"/>
    <w:rsid w:val="00AF2F71"/>
    <w:rsid w:val="00AF469A"/>
    <w:rsid w:val="00AF49E8"/>
    <w:rsid w:val="00AF5942"/>
    <w:rsid w:val="00AF6C25"/>
    <w:rsid w:val="00AF7037"/>
    <w:rsid w:val="00AF7268"/>
    <w:rsid w:val="00B0081A"/>
    <w:rsid w:val="00B008AB"/>
    <w:rsid w:val="00B014B0"/>
    <w:rsid w:val="00B020B2"/>
    <w:rsid w:val="00B0360A"/>
    <w:rsid w:val="00B04041"/>
    <w:rsid w:val="00B050CD"/>
    <w:rsid w:val="00B05825"/>
    <w:rsid w:val="00B05F7F"/>
    <w:rsid w:val="00B06276"/>
    <w:rsid w:val="00B06B27"/>
    <w:rsid w:val="00B0730B"/>
    <w:rsid w:val="00B073D4"/>
    <w:rsid w:val="00B074B9"/>
    <w:rsid w:val="00B07EB4"/>
    <w:rsid w:val="00B100BC"/>
    <w:rsid w:val="00B10A53"/>
    <w:rsid w:val="00B110CF"/>
    <w:rsid w:val="00B1181A"/>
    <w:rsid w:val="00B133FF"/>
    <w:rsid w:val="00B13904"/>
    <w:rsid w:val="00B13F5B"/>
    <w:rsid w:val="00B14010"/>
    <w:rsid w:val="00B147D4"/>
    <w:rsid w:val="00B16176"/>
    <w:rsid w:val="00B1769F"/>
    <w:rsid w:val="00B17F31"/>
    <w:rsid w:val="00B21168"/>
    <w:rsid w:val="00B21303"/>
    <w:rsid w:val="00B227AA"/>
    <w:rsid w:val="00B23B44"/>
    <w:rsid w:val="00B2455C"/>
    <w:rsid w:val="00B252D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47"/>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298E"/>
    <w:rsid w:val="00B93370"/>
    <w:rsid w:val="00B93434"/>
    <w:rsid w:val="00B93A6E"/>
    <w:rsid w:val="00B93ADA"/>
    <w:rsid w:val="00B95C0B"/>
    <w:rsid w:val="00B97861"/>
    <w:rsid w:val="00B9792D"/>
    <w:rsid w:val="00B9797C"/>
    <w:rsid w:val="00BA0FBA"/>
    <w:rsid w:val="00BA12EE"/>
    <w:rsid w:val="00BA256B"/>
    <w:rsid w:val="00BA2E9C"/>
    <w:rsid w:val="00BA301E"/>
    <w:rsid w:val="00BA3292"/>
    <w:rsid w:val="00BA580B"/>
    <w:rsid w:val="00BA5AAF"/>
    <w:rsid w:val="00BA72CC"/>
    <w:rsid w:val="00BA77C3"/>
    <w:rsid w:val="00BA78A4"/>
    <w:rsid w:val="00BA7A38"/>
    <w:rsid w:val="00BA7E0F"/>
    <w:rsid w:val="00BB118C"/>
    <w:rsid w:val="00BB305E"/>
    <w:rsid w:val="00BB313A"/>
    <w:rsid w:val="00BB34F2"/>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2D6"/>
    <w:rsid w:val="00BD2A36"/>
    <w:rsid w:val="00BD2E28"/>
    <w:rsid w:val="00BD2E67"/>
    <w:rsid w:val="00BD3306"/>
    <w:rsid w:val="00BD3D96"/>
    <w:rsid w:val="00BD4AB5"/>
    <w:rsid w:val="00BD773B"/>
    <w:rsid w:val="00BE06A2"/>
    <w:rsid w:val="00BE0759"/>
    <w:rsid w:val="00BE0B87"/>
    <w:rsid w:val="00BE115D"/>
    <w:rsid w:val="00BE368A"/>
    <w:rsid w:val="00BE3BB3"/>
    <w:rsid w:val="00BE5C65"/>
    <w:rsid w:val="00BE6207"/>
    <w:rsid w:val="00BE6A16"/>
    <w:rsid w:val="00BE6AC4"/>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9AD"/>
    <w:rsid w:val="00C10C19"/>
    <w:rsid w:val="00C11C6C"/>
    <w:rsid w:val="00C156F4"/>
    <w:rsid w:val="00C1658A"/>
    <w:rsid w:val="00C200AB"/>
    <w:rsid w:val="00C20400"/>
    <w:rsid w:val="00C20706"/>
    <w:rsid w:val="00C220F8"/>
    <w:rsid w:val="00C23522"/>
    <w:rsid w:val="00C23EAD"/>
    <w:rsid w:val="00C241A5"/>
    <w:rsid w:val="00C2574C"/>
    <w:rsid w:val="00C26448"/>
    <w:rsid w:val="00C26BFB"/>
    <w:rsid w:val="00C27DD7"/>
    <w:rsid w:val="00C27EF8"/>
    <w:rsid w:val="00C313B3"/>
    <w:rsid w:val="00C33CD5"/>
    <w:rsid w:val="00C33E2F"/>
    <w:rsid w:val="00C33EA1"/>
    <w:rsid w:val="00C3499D"/>
    <w:rsid w:val="00C3554C"/>
    <w:rsid w:val="00C36B33"/>
    <w:rsid w:val="00C404D3"/>
    <w:rsid w:val="00C40EF8"/>
    <w:rsid w:val="00C41287"/>
    <w:rsid w:val="00C42C50"/>
    <w:rsid w:val="00C42ED9"/>
    <w:rsid w:val="00C4307C"/>
    <w:rsid w:val="00C433E6"/>
    <w:rsid w:val="00C43811"/>
    <w:rsid w:val="00C44E3C"/>
    <w:rsid w:val="00C45B40"/>
    <w:rsid w:val="00C46F8B"/>
    <w:rsid w:val="00C478EC"/>
    <w:rsid w:val="00C47904"/>
    <w:rsid w:val="00C50B20"/>
    <w:rsid w:val="00C50BB0"/>
    <w:rsid w:val="00C511E6"/>
    <w:rsid w:val="00C514F0"/>
    <w:rsid w:val="00C53815"/>
    <w:rsid w:val="00C53DD8"/>
    <w:rsid w:val="00C53E5C"/>
    <w:rsid w:val="00C545BF"/>
    <w:rsid w:val="00C56F3B"/>
    <w:rsid w:val="00C612F9"/>
    <w:rsid w:val="00C61771"/>
    <w:rsid w:val="00C62840"/>
    <w:rsid w:val="00C6365E"/>
    <w:rsid w:val="00C641E6"/>
    <w:rsid w:val="00C6424F"/>
    <w:rsid w:val="00C64B24"/>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1C15"/>
    <w:rsid w:val="00CA23F9"/>
    <w:rsid w:val="00CA29A8"/>
    <w:rsid w:val="00CA50BD"/>
    <w:rsid w:val="00CA5181"/>
    <w:rsid w:val="00CA53BB"/>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085"/>
    <w:rsid w:val="00CD4DC5"/>
    <w:rsid w:val="00CD525C"/>
    <w:rsid w:val="00CD68FB"/>
    <w:rsid w:val="00CD70E3"/>
    <w:rsid w:val="00CE0417"/>
    <w:rsid w:val="00CE0DDC"/>
    <w:rsid w:val="00CE12B0"/>
    <w:rsid w:val="00CE542D"/>
    <w:rsid w:val="00CE547E"/>
    <w:rsid w:val="00CE5AF8"/>
    <w:rsid w:val="00CE5FF3"/>
    <w:rsid w:val="00CF0505"/>
    <w:rsid w:val="00CF0685"/>
    <w:rsid w:val="00CF2807"/>
    <w:rsid w:val="00CF289B"/>
    <w:rsid w:val="00CF3818"/>
    <w:rsid w:val="00CF495D"/>
    <w:rsid w:val="00CF4AF1"/>
    <w:rsid w:val="00D02294"/>
    <w:rsid w:val="00D023F6"/>
    <w:rsid w:val="00D02D58"/>
    <w:rsid w:val="00D055F4"/>
    <w:rsid w:val="00D0580E"/>
    <w:rsid w:val="00D06002"/>
    <w:rsid w:val="00D063CC"/>
    <w:rsid w:val="00D07521"/>
    <w:rsid w:val="00D10DD9"/>
    <w:rsid w:val="00D1127D"/>
    <w:rsid w:val="00D11575"/>
    <w:rsid w:val="00D117F2"/>
    <w:rsid w:val="00D1191F"/>
    <w:rsid w:val="00D11FA1"/>
    <w:rsid w:val="00D13A35"/>
    <w:rsid w:val="00D14A0E"/>
    <w:rsid w:val="00D14B63"/>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046"/>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5249"/>
    <w:rsid w:val="00D9627D"/>
    <w:rsid w:val="00DA02AA"/>
    <w:rsid w:val="00DA142D"/>
    <w:rsid w:val="00DA1AF9"/>
    <w:rsid w:val="00DA3C25"/>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0C2"/>
    <w:rsid w:val="00DC5D30"/>
    <w:rsid w:val="00DC6648"/>
    <w:rsid w:val="00DC6E3A"/>
    <w:rsid w:val="00DD09BA"/>
    <w:rsid w:val="00DD13BA"/>
    <w:rsid w:val="00DD193C"/>
    <w:rsid w:val="00DD332D"/>
    <w:rsid w:val="00DD41BF"/>
    <w:rsid w:val="00DD49BE"/>
    <w:rsid w:val="00DD4CD2"/>
    <w:rsid w:val="00DD5063"/>
    <w:rsid w:val="00DD56D0"/>
    <w:rsid w:val="00DD6595"/>
    <w:rsid w:val="00DD7870"/>
    <w:rsid w:val="00DE0293"/>
    <w:rsid w:val="00DE2A73"/>
    <w:rsid w:val="00DE2B9D"/>
    <w:rsid w:val="00DE5159"/>
    <w:rsid w:val="00DE5EF3"/>
    <w:rsid w:val="00DE661D"/>
    <w:rsid w:val="00DE6859"/>
    <w:rsid w:val="00DE6D60"/>
    <w:rsid w:val="00DE7278"/>
    <w:rsid w:val="00DF0D94"/>
    <w:rsid w:val="00DF2893"/>
    <w:rsid w:val="00DF314C"/>
    <w:rsid w:val="00DF394A"/>
    <w:rsid w:val="00DF54CF"/>
    <w:rsid w:val="00DF60B4"/>
    <w:rsid w:val="00DF629E"/>
    <w:rsid w:val="00DF6B50"/>
    <w:rsid w:val="00E015BA"/>
    <w:rsid w:val="00E01925"/>
    <w:rsid w:val="00E0255F"/>
    <w:rsid w:val="00E03001"/>
    <w:rsid w:val="00E04511"/>
    <w:rsid w:val="00E04E14"/>
    <w:rsid w:val="00E05A36"/>
    <w:rsid w:val="00E060C8"/>
    <w:rsid w:val="00E06455"/>
    <w:rsid w:val="00E12892"/>
    <w:rsid w:val="00E13629"/>
    <w:rsid w:val="00E138E4"/>
    <w:rsid w:val="00E171D6"/>
    <w:rsid w:val="00E1766B"/>
    <w:rsid w:val="00E21E74"/>
    <w:rsid w:val="00E23A21"/>
    <w:rsid w:val="00E240E1"/>
    <w:rsid w:val="00E25703"/>
    <w:rsid w:val="00E2709A"/>
    <w:rsid w:val="00E27F35"/>
    <w:rsid w:val="00E3080D"/>
    <w:rsid w:val="00E33BEA"/>
    <w:rsid w:val="00E3464B"/>
    <w:rsid w:val="00E34E11"/>
    <w:rsid w:val="00E36904"/>
    <w:rsid w:val="00E401D5"/>
    <w:rsid w:val="00E41313"/>
    <w:rsid w:val="00E41503"/>
    <w:rsid w:val="00E41E20"/>
    <w:rsid w:val="00E41ECB"/>
    <w:rsid w:val="00E42039"/>
    <w:rsid w:val="00E4203C"/>
    <w:rsid w:val="00E42CDD"/>
    <w:rsid w:val="00E43E47"/>
    <w:rsid w:val="00E47137"/>
    <w:rsid w:val="00E47F46"/>
    <w:rsid w:val="00E51319"/>
    <w:rsid w:val="00E529F6"/>
    <w:rsid w:val="00E53B2B"/>
    <w:rsid w:val="00E54D5D"/>
    <w:rsid w:val="00E55C20"/>
    <w:rsid w:val="00E607B6"/>
    <w:rsid w:val="00E613B5"/>
    <w:rsid w:val="00E616FE"/>
    <w:rsid w:val="00E61DAA"/>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876D4"/>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2B04"/>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0BB9"/>
    <w:rsid w:val="00ED15CD"/>
    <w:rsid w:val="00ED206D"/>
    <w:rsid w:val="00ED31C8"/>
    <w:rsid w:val="00ED3247"/>
    <w:rsid w:val="00ED49DE"/>
    <w:rsid w:val="00ED4EBC"/>
    <w:rsid w:val="00EE0AD2"/>
    <w:rsid w:val="00EE1105"/>
    <w:rsid w:val="00EE2B9B"/>
    <w:rsid w:val="00EE32F8"/>
    <w:rsid w:val="00EE46B2"/>
    <w:rsid w:val="00EE5CC0"/>
    <w:rsid w:val="00EE6042"/>
    <w:rsid w:val="00EE6447"/>
    <w:rsid w:val="00EF0B3F"/>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3BA"/>
    <w:rsid w:val="00F135E5"/>
    <w:rsid w:val="00F13997"/>
    <w:rsid w:val="00F146B8"/>
    <w:rsid w:val="00F205B1"/>
    <w:rsid w:val="00F21422"/>
    <w:rsid w:val="00F215C8"/>
    <w:rsid w:val="00F21CA6"/>
    <w:rsid w:val="00F21FCE"/>
    <w:rsid w:val="00F22C06"/>
    <w:rsid w:val="00F23332"/>
    <w:rsid w:val="00F241BB"/>
    <w:rsid w:val="00F24499"/>
    <w:rsid w:val="00F24A12"/>
    <w:rsid w:val="00F265D7"/>
    <w:rsid w:val="00F2666D"/>
    <w:rsid w:val="00F26CF4"/>
    <w:rsid w:val="00F2740E"/>
    <w:rsid w:val="00F277F0"/>
    <w:rsid w:val="00F314E6"/>
    <w:rsid w:val="00F31FBD"/>
    <w:rsid w:val="00F3213A"/>
    <w:rsid w:val="00F32E8D"/>
    <w:rsid w:val="00F34FF2"/>
    <w:rsid w:val="00F36881"/>
    <w:rsid w:val="00F37FB9"/>
    <w:rsid w:val="00F40D33"/>
    <w:rsid w:val="00F4144C"/>
    <w:rsid w:val="00F420B6"/>
    <w:rsid w:val="00F426B2"/>
    <w:rsid w:val="00F43D44"/>
    <w:rsid w:val="00F4529D"/>
    <w:rsid w:val="00F45428"/>
    <w:rsid w:val="00F455A3"/>
    <w:rsid w:val="00F45AAF"/>
    <w:rsid w:val="00F45BBC"/>
    <w:rsid w:val="00F46B2E"/>
    <w:rsid w:val="00F50259"/>
    <w:rsid w:val="00F50B61"/>
    <w:rsid w:val="00F5138B"/>
    <w:rsid w:val="00F51531"/>
    <w:rsid w:val="00F51B55"/>
    <w:rsid w:val="00F53327"/>
    <w:rsid w:val="00F53460"/>
    <w:rsid w:val="00F55403"/>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28DB"/>
    <w:rsid w:val="00F93F75"/>
    <w:rsid w:val="00F941B7"/>
    <w:rsid w:val="00F949E7"/>
    <w:rsid w:val="00F95E1D"/>
    <w:rsid w:val="00F95FCB"/>
    <w:rsid w:val="00F96397"/>
    <w:rsid w:val="00F96FD3"/>
    <w:rsid w:val="00FA15F3"/>
    <w:rsid w:val="00FA1A3B"/>
    <w:rsid w:val="00FA50CE"/>
    <w:rsid w:val="00FA7E3D"/>
    <w:rsid w:val="00FB07FA"/>
    <w:rsid w:val="00FB2660"/>
    <w:rsid w:val="00FB28B2"/>
    <w:rsid w:val="00FB69B3"/>
    <w:rsid w:val="00FC02CD"/>
    <w:rsid w:val="00FC03D1"/>
    <w:rsid w:val="00FC27DE"/>
    <w:rsid w:val="00FC298A"/>
    <w:rsid w:val="00FC5B25"/>
    <w:rsid w:val="00FC5BB5"/>
    <w:rsid w:val="00FC6D9B"/>
    <w:rsid w:val="00FC7C79"/>
    <w:rsid w:val="00FD0F65"/>
    <w:rsid w:val="00FD10FB"/>
    <w:rsid w:val="00FD15F5"/>
    <w:rsid w:val="00FD1C27"/>
    <w:rsid w:val="00FD2343"/>
    <w:rsid w:val="00FD46F1"/>
    <w:rsid w:val="00FD4949"/>
    <w:rsid w:val="00FD4C35"/>
    <w:rsid w:val="00FD6796"/>
    <w:rsid w:val="00FD7C67"/>
    <w:rsid w:val="00FE0E6B"/>
    <w:rsid w:val="00FE1071"/>
    <w:rsid w:val="00FE14C1"/>
    <w:rsid w:val="00FE41EC"/>
    <w:rsid w:val="00FE439C"/>
    <w:rsid w:val="00FE4A60"/>
    <w:rsid w:val="00FF07A3"/>
    <w:rsid w:val="00FF0C91"/>
    <w:rsid w:val="00FF186B"/>
    <w:rsid w:val="00FF1991"/>
    <w:rsid w:val="00FF1B79"/>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 w:type="character" w:customStyle="1" w:styleId="footnote">
    <w:name w:val="footnote"/>
    <w:basedOn w:val="DefaultParagraphFont"/>
    <w:rsid w:val="00262527"/>
  </w:style>
  <w:style w:type="character" w:customStyle="1" w:styleId="reftext">
    <w:name w:val="reftext"/>
    <w:basedOn w:val="DefaultParagraphFont"/>
    <w:rsid w:val="0026252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 w:type="character" w:customStyle="1" w:styleId="footnote">
    <w:name w:val="footnote"/>
    <w:basedOn w:val="DefaultParagraphFont"/>
    <w:rsid w:val="00262527"/>
  </w:style>
  <w:style w:type="character" w:customStyle="1" w:styleId="reftext">
    <w:name w:val="reftext"/>
    <w:basedOn w:val="DefaultParagraphFont"/>
    <w:rsid w:val="002625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48457321">
      <w:bodyDiv w:val="1"/>
      <w:marLeft w:val="0"/>
      <w:marRight w:val="0"/>
      <w:marTop w:val="0"/>
      <w:marBottom w:val="0"/>
      <w:divBdr>
        <w:top w:val="none" w:sz="0" w:space="0" w:color="auto"/>
        <w:left w:val="none" w:sz="0" w:space="0" w:color="auto"/>
        <w:bottom w:val="none" w:sz="0" w:space="0" w:color="auto"/>
        <w:right w:val="none" w:sz="0" w:space="0" w:color="auto"/>
      </w:divBdr>
      <w:divsChild>
        <w:div w:id="921180589">
          <w:marLeft w:val="0"/>
          <w:marRight w:val="0"/>
          <w:marTop w:val="0"/>
          <w:marBottom w:val="0"/>
          <w:divBdr>
            <w:top w:val="none" w:sz="0" w:space="0" w:color="auto"/>
            <w:left w:val="none" w:sz="0" w:space="0" w:color="auto"/>
            <w:bottom w:val="none" w:sz="0" w:space="0" w:color="auto"/>
            <w:right w:val="none" w:sz="0" w:space="0" w:color="auto"/>
          </w:divBdr>
        </w:div>
      </w:divsChild>
    </w:div>
    <w:div w:id="48770717">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4592917">
      <w:bodyDiv w:val="1"/>
      <w:marLeft w:val="0"/>
      <w:marRight w:val="0"/>
      <w:marTop w:val="0"/>
      <w:marBottom w:val="0"/>
      <w:divBdr>
        <w:top w:val="none" w:sz="0" w:space="0" w:color="auto"/>
        <w:left w:val="none" w:sz="0" w:space="0" w:color="auto"/>
        <w:bottom w:val="none" w:sz="0" w:space="0" w:color="auto"/>
        <w:right w:val="none" w:sz="0" w:space="0" w:color="auto"/>
      </w:divBdr>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4735972">
      <w:bodyDiv w:val="1"/>
      <w:marLeft w:val="0"/>
      <w:marRight w:val="0"/>
      <w:marTop w:val="0"/>
      <w:marBottom w:val="0"/>
      <w:divBdr>
        <w:top w:val="none" w:sz="0" w:space="0" w:color="auto"/>
        <w:left w:val="none" w:sz="0" w:space="0" w:color="auto"/>
        <w:bottom w:val="none" w:sz="0" w:space="0" w:color="auto"/>
        <w:right w:val="none" w:sz="0" w:space="0" w:color="auto"/>
      </w:divBdr>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39732076">
      <w:bodyDiv w:val="1"/>
      <w:marLeft w:val="0"/>
      <w:marRight w:val="0"/>
      <w:marTop w:val="0"/>
      <w:marBottom w:val="0"/>
      <w:divBdr>
        <w:top w:val="none" w:sz="0" w:space="0" w:color="auto"/>
        <w:left w:val="none" w:sz="0" w:space="0" w:color="auto"/>
        <w:bottom w:val="none" w:sz="0" w:space="0" w:color="auto"/>
        <w:right w:val="none" w:sz="0" w:space="0" w:color="auto"/>
      </w:divBdr>
      <w:divsChild>
        <w:div w:id="1027825870">
          <w:marLeft w:val="0"/>
          <w:marRight w:val="0"/>
          <w:marTop w:val="0"/>
          <w:marBottom w:val="0"/>
          <w:divBdr>
            <w:top w:val="none" w:sz="0" w:space="0" w:color="auto"/>
            <w:left w:val="none" w:sz="0" w:space="0" w:color="auto"/>
            <w:bottom w:val="none" w:sz="0" w:space="0" w:color="auto"/>
            <w:right w:val="none" w:sz="0" w:space="0" w:color="auto"/>
          </w:divBdr>
        </w:div>
        <w:div w:id="1783721176">
          <w:marLeft w:val="0"/>
          <w:marRight w:val="0"/>
          <w:marTop w:val="0"/>
          <w:marBottom w:val="0"/>
          <w:divBdr>
            <w:top w:val="none" w:sz="0" w:space="0" w:color="auto"/>
            <w:left w:val="none" w:sz="0" w:space="0" w:color="auto"/>
            <w:bottom w:val="none" w:sz="0" w:space="0" w:color="auto"/>
            <w:right w:val="none" w:sz="0" w:space="0" w:color="auto"/>
          </w:divBdr>
        </w:div>
        <w:div w:id="1432310634">
          <w:marLeft w:val="0"/>
          <w:marRight w:val="0"/>
          <w:marTop w:val="0"/>
          <w:marBottom w:val="0"/>
          <w:divBdr>
            <w:top w:val="none" w:sz="0" w:space="0" w:color="auto"/>
            <w:left w:val="none" w:sz="0" w:space="0" w:color="auto"/>
            <w:bottom w:val="none" w:sz="0" w:space="0" w:color="auto"/>
            <w:right w:val="none" w:sz="0" w:space="0" w:color="auto"/>
          </w:divBdr>
        </w:div>
        <w:div w:id="702945637">
          <w:marLeft w:val="0"/>
          <w:marRight w:val="0"/>
          <w:marTop w:val="0"/>
          <w:marBottom w:val="0"/>
          <w:divBdr>
            <w:top w:val="none" w:sz="0" w:space="0" w:color="auto"/>
            <w:left w:val="none" w:sz="0" w:space="0" w:color="auto"/>
            <w:bottom w:val="none" w:sz="0" w:space="0" w:color="auto"/>
            <w:right w:val="none" w:sz="0" w:space="0" w:color="auto"/>
          </w:divBdr>
        </w:div>
        <w:div w:id="926186858">
          <w:marLeft w:val="720"/>
          <w:marRight w:val="0"/>
          <w:marTop w:val="0"/>
          <w:marBottom w:val="0"/>
          <w:divBdr>
            <w:top w:val="none" w:sz="0" w:space="0" w:color="auto"/>
            <w:left w:val="none" w:sz="0" w:space="0" w:color="auto"/>
            <w:bottom w:val="none" w:sz="0" w:space="0" w:color="auto"/>
            <w:right w:val="none" w:sz="0" w:space="0" w:color="auto"/>
          </w:divBdr>
        </w:div>
        <w:div w:id="199826874">
          <w:marLeft w:val="720"/>
          <w:marRight w:val="0"/>
          <w:marTop w:val="0"/>
          <w:marBottom w:val="0"/>
          <w:divBdr>
            <w:top w:val="none" w:sz="0" w:space="0" w:color="auto"/>
            <w:left w:val="none" w:sz="0" w:space="0" w:color="auto"/>
            <w:bottom w:val="none" w:sz="0" w:space="0" w:color="auto"/>
            <w:right w:val="none" w:sz="0" w:space="0" w:color="auto"/>
          </w:divBdr>
        </w:div>
        <w:div w:id="1979411211">
          <w:marLeft w:val="0"/>
          <w:marRight w:val="0"/>
          <w:marTop w:val="0"/>
          <w:marBottom w:val="0"/>
          <w:divBdr>
            <w:top w:val="none" w:sz="0" w:space="0" w:color="auto"/>
            <w:left w:val="none" w:sz="0" w:space="0" w:color="auto"/>
            <w:bottom w:val="none" w:sz="0" w:space="0" w:color="auto"/>
            <w:right w:val="none" w:sz="0" w:space="0" w:color="auto"/>
          </w:divBdr>
        </w:div>
        <w:div w:id="809591857">
          <w:marLeft w:val="0"/>
          <w:marRight w:val="0"/>
          <w:marTop w:val="0"/>
          <w:marBottom w:val="0"/>
          <w:divBdr>
            <w:top w:val="none" w:sz="0" w:space="0" w:color="auto"/>
            <w:left w:val="none" w:sz="0" w:space="0" w:color="auto"/>
            <w:bottom w:val="none" w:sz="0" w:space="0" w:color="auto"/>
            <w:right w:val="none" w:sz="0" w:space="0" w:color="auto"/>
          </w:divBdr>
        </w:div>
        <w:div w:id="1652056523">
          <w:marLeft w:val="0"/>
          <w:marRight w:val="0"/>
          <w:marTop w:val="0"/>
          <w:marBottom w:val="0"/>
          <w:divBdr>
            <w:top w:val="none" w:sz="0" w:space="0" w:color="auto"/>
            <w:left w:val="none" w:sz="0" w:space="0" w:color="auto"/>
            <w:bottom w:val="none" w:sz="0" w:space="0" w:color="auto"/>
            <w:right w:val="none" w:sz="0" w:space="0" w:color="auto"/>
          </w:divBdr>
        </w:div>
        <w:div w:id="1291671958">
          <w:marLeft w:val="0"/>
          <w:marRight w:val="0"/>
          <w:marTop w:val="0"/>
          <w:marBottom w:val="0"/>
          <w:divBdr>
            <w:top w:val="none" w:sz="0" w:space="0" w:color="auto"/>
            <w:left w:val="none" w:sz="0" w:space="0" w:color="auto"/>
            <w:bottom w:val="none" w:sz="0" w:space="0" w:color="auto"/>
            <w:right w:val="none" w:sz="0" w:space="0" w:color="auto"/>
          </w:divBdr>
        </w:div>
        <w:div w:id="1898936225">
          <w:marLeft w:val="0"/>
          <w:marRight w:val="0"/>
          <w:marTop w:val="0"/>
          <w:marBottom w:val="0"/>
          <w:divBdr>
            <w:top w:val="none" w:sz="0" w:space="0" w:color="auto"/>
            <w:left w:val="none" w:sz="0" w:space="0" w:color="auto"/>
            <w:bottom w:val="none" w:sz="0" w:space="0" w:color="auto"/>
            <w:right w:val="none" w:sz="0" w:space="0" w:color="auto"/>
          </w:divBdr>
        </w:div>
      </w:divsChild>
    </w:div>
    <w:div w:id="141577845">
      <w:bodyDiv w:val="1"/>
      <w:marLeft w:val="0"/>
      <w:marRight w:val="0"/>
      <w:marTop w:val="0"/>
      <w:marBottom w:val="0"/>
      <w:divBdr>
        <w:top w:val="none" w:sz="0" w:space="0" w:color="auto"/>
        <w:left w:val="none" w:sz="0" w:space="0" w:color="auto"/>
        <w:bottom w:val="none" w:sz="0" w:space="0" w:color="auto"/>
        <w:right w:val="none" w:sz="0" w:space="0" w:color="auto"/>
      </w:divBdr>
      <w:divsChild>
        <w:div w:id="1632707786">
          <w:marLeft w:val="0"/>
          <w:marRight w:val="0"/>
          <w:marTop w:val="0"/>
          <w:marBottom w:val="0"/>
          <w:divBdr>
            <w:top w:val="none" w:sz="0" w:space="0" w:color="auto"/>
            <w:left w:val="none" w:sz="0" w:space="0" w:color="auto"/>
            <w:bottom w:val="none" w:sz="0" w:space="0" w:color="auto"/>
            <w:right w:val="none" w:sz="0" w:space="0" w:color="auto"/>
          </w:divBdr>
        </w:div>
        <w:div w:id="1830756082">
          <w:marLeft w:val="0"/>
          <w:marRight w:val="0"/>
          <w:marTop w:val="0"/>
          <w:marBottom w:val="0"/>
          <w:divBdr>
            <w:top w:val="none" w:sz="0" w:space="0" w:color="auto"/>
            <w:left w:val="none" w:sz="0" w:space="0" w:color="auto"/>
            <w:bottom w:val="none" w:sz="0" w:space="0" w:color="auto"/>
            <w:right w:val="none" w:sz="0" w:space="0" w:color="auto"/>
          </w:divBdr>
        </w:div>
        <w:div w:id="1265268056">
          <w:marLeft w:val="0"/>
          <w:marRight w:val="0"/>
          <w:marTop w:val="0"/>
          <w:marBottom w:val="0"/>
          <w:divBdr>
            <w:top w:val="none" w:sz="0" w:space="0" w:color="auto"/>
            <w:left w:val="none" w:sz="0" w:space="0" w:color="auto"/>
            <w:bottom w:val="none" w:sz="0" w:space="0" w:color="auto"/>
            <w:right w:val="none" w:sz="0" w:space="0" w:color="auto"/>
          </w:divBdr>
        </w:div>
        <w:div w:id="1719207089">
          <w:marLeft w:val="0"/>
          <w:marRight w:val="0"/>
          <w:marTop w:val="0"/>
          <w:marBottom w:val="0"/>
          <w:divBdr>
            <w:top w:val="none" w:sz="0" w:space="0" w:color="auto"/>
            <w:left w:val="none" w:sz="0" w:space="0" w:color="auto"/>
            <w:bottom w:val="none" w:sz="0" w:space="0" w:color="auto"/>
            <w:right w:val="none" w:sz="0" w:space="0" w:color="auto"/>
          </w:divBdr>
        </w:div>
        <w:div w:id="86460124">
          <w:marLeft w:val="720"/>
          <w:marRight w:val="0"/>
          <w:marTop w:val="0"/>
          <w:marBottom w:val="0"/>
          <w:divBdr>
            <w:top w:val="none" w:sz="0" w:space="0" w:color="auto"/>
            <w:left w:val="none" w:sz="0" w:space="0" w:color="auto"/>
            <w:bottom w:val="none" w:sz="0" w:space="0" w:color="auto"/>
            <w:right w:val="none" w:sz="0" w:space="0" w:color="auto"/>
          </w:divBdr>
        </w:div>
        <w:div w:id="223297350">
          <w:marLeft w:val="0"/>
          <w:marRight w:val="0"/>
          <w:marTop w:val="0"/>
          <w:marBottom w:val="0"/>
          <w:divBdr>
            <w:top w:val="none" w:sz="0" w:space="0" w:color="auto"/>
            <w:left w:val="none" w:sz="0" w:space="0" w:color="auto"/>
            <w:bottom w:val="none" w:sz="0" w:space="0" w:color="auto"/>
            <w:right w:val="none" w:sz="0" w:space="0" w:color="auto"/>
          </w:divBdr>
        </w:div>
        <w:div w:id="1988779782">
          <w:marLeft w:val="0"/>
          <w:marRight w:val="0"/>
          <w:marTop w:val="0"/>
          <w:marBottom w:val="0"/>
          <w:divBdr>
            <w:top w:val="none" w:sz="0" w:space="0" w:color="auto"/>
            <w:left w:val="none" w:sz="0" w:space="0" w:color="auto"/>
            <w:bottom w:val="none" w:sz="0" w:space="0" w:color="auto"/>
            <w:right w:val="none" w:sz="0" w:space="0" w:color="auto"/>
          </w:divBdr>
        </w:div>
      </w:divsChild>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62428808">
      <w:bodyDiv w:val="1"/>
      <w:marLeft w:val="0"/>
      <w:marRight w:val="0"/>
      <w:marTop w:val="0"/>
      <w:marBottom w:val="0"/>
      <w:divBdr>
        <w:top w:val="none" w:sz="0" w:space="0" w:color="auto"/>
        <w:left w:val="none" w:sz="0" w:space="0" w:color="auto"/>
        <w:bottom w:val="none" w:sz="0" w:space="0" w:color="auto"/>
        <w:right w:val="none" w:sz="0" w:space="0" w:color="auto"/>
      </w:divBdr>
      <w:divsChild>
        <w:div w:id="192152961">
          <w:marLeft w:val="0"/>
          <w:marRight w:val="0"/>
          <w:marTop w:val="0"/>
          <w:marBottom w:val="0"/>
          <w:divBdr>
            <w:top w:val="none" w:sz="0" w:space="0" w:color="auto"/>
            <w:left w:val="none" w:sz="0" w:space="0" w:color="auto"/>
            <w:bottom w:val="none" w:sz="0" w:space="0" w:color="auto"/>
            <w:right w:val="none" w:sz="0" w:space="0" w:color="auto"/>
          </w:divBdr>
        </w:div>
        <w:div w:id="1080637513">
          <w:marLeft w:val="0"/>
          <w:marRight w:val="0"/>
          <w:marTop w:val="0"/>
          <w:marBottom w:val="0"/>
          <w:divBdr>
            <w:top w:val="none" w:sz="0" w:space="0" w:color="auto"/>
            <w:left w:val="none" w:sz="0" w:space="0" w:color="auto"/>
            <w:bottom w:val="none" w:sz="0" w:space="0" w:color="auto"/>
            <w:right w:val="none" w:sz="0" w:space="0" w:color="auto"/>
          </w:divBdr>
        </w:div>
        <w:div w:id="1929464833">
          <w:marLeft w:val="0"/>
          <w:marRight w:val="0"/>
          <w:marTop w:val="0"/>
          <w:marBottom w:val="0"/>
          <w:divBdr>
            <w:top w:val="none" w:sz="0" w:space="0" w:color="auto"/>
            <w:left w:val="none" w:sz="0" w:space="0" w:color="auto"/>
            <w:bottom w:val="none" w:sz="0" w:space="0" w:color="auto"/>
            <w:right w:val="none" w:sz="0" w:space="0" w:color="auto"/>
          </w:divBdr>
        </w:div>
        <w:div w:id="1914313678">
          <w:marLeft w:val="0"/>
          <w:marRight w:val="0"/>
          <w:marTop w:val="0"/>
          <w:marBottom w:val="0"/>
          <w:divBdr>
            <w:top w:val="none" w:sz="0" w:space="0" w:color="auto"/>
            <w:left w:val="none" w:sz="0" w:space="0" w:color="auto"/>
            <w:bottom w:val="none" w:sz="0" w:space="0" w:color="auto"/>
            <w:right w:val="none" w:sz="0" w:space="0" w:color="auto"/>
          </w:divBdr>
        </w:div>
        <w:div w:id="916014632">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199783814">
      <w:bodyDiv w:val="1"/>
      <w:marLeft w:val="0"/>
      <w:marRight w:val="0"/>
      <w:marTop w:val="0"/>
      <w:marBottom w:val="0"/>
      <w:divBdr>
        <w:top w:val="none" w:sz="0" w:space="0" w:color="auto"/>
        <w:left w:val="none" w:sz="0" w:space="0" w:color="auto"/>
        <w:bottom w:val="none" w:sz="0" w:space="0" w:color="auto"/>
        <w:right w:val="none" w:sz="0" w:space="0" w:color="auto"/>
      </w:divBdr>
      <w:divsChild>
        <w:div w:id="730159451">
          <w:marLeft w:val="0"/>
          <w:marRight w:val="0"/>
          <w:marTop w:val="0"/>
          <w:marBottom w:val="0"/>
          <w:divBdr>
            <w:top w:val="none" w:sz="0" w:space="0" w:color="auto"/>
            <w:left w:val="none" w:sz="0" w:space="0" w:color="auto"/>
            <w:bottom w:val="none" w:sz="0" w:space="0" w:color="auto"/>
            <w:right w:val="none" w:sz="0" w:space="0" w:color="auto"/>
          </w:divBdr>
        </w:div>
      </w:divsChild>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0779284">
      <w:bodyDiv w:val="1"/>
      <w:marLeft w:val="0"/>
      <w:marRight w:val="0"/>
      <w:marTop w:val="0"/>
      <w:marBottom w:val="0"/>
      <w:divBdr>
        <w:top w:val="none" w:sz="0" w:space="0" w:color="auto"/>
        <w:left w:val="none" w:sz="0" w:space="0" w:color="auto"/>
        <w:bottom w:val="none" w:sz="0" w:space="0" w:color="auto"/>
        <w:right w:val="none" w:sz="0" w:space="0" w:color="auto"/>
      </w:divBdr>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3615149">
      <w:bodyDiv w:val="1"/>
      <w:marLeft w:val="0"/>
      <w:marRight w:val="0"/>
      <w:marTop w:val="0"/>
      <w:marBottom w:val="0"/>
      <w:divBdr>
        <w:top w:val="none" w:sz="0" w:space="0" w:color="auto"/>
        <w:left w:val="none" w:sz="0" w:space="0" w:color="auto"/>
        <w:bottom w:val="none" w:sz="0" w:space="0" w:color="auto"/>
        <w:right w:val="none" w:sz="0" w:space="0" w:color="auto"/>
      </w:divBdr>
      <w:divsChild>
        <w:div w:id="1865483001">
          <w:marLeft w:val="0"/>
          <w:marRight w:val="0"/>
          <w:marTop w:val="0"/>
          <w:marBottom w:val="0"/>
          <w:divBdr>
            <w:top w:val="none" w:sz="0" w:space="0" w:color="auto"/>
            <w:left w:val="none" w:sz="0" w:space="0" w:color="auto"/>
            <w:bottom w:val="none" w:sz="0" w:space="0" w:color="auto"/>
            <w:right w:val="none" w:sz="0" w:space="0" w:color="auto"/>
          </w:divBdr>
        </w:div>
      </w:divsChild>
    </w:div>
    <w:div w:id="24766514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48778051">
      <w:bodyDiv w:val="1"/>
      <w:marLeft w:val="0"/>
      <w:marRight w:val="0"/>
      <w:marTop w:val="0"/>
      <w:marBottom w:val="0"/>
      <w:divBdr>
        <w:top w:val="none" w:sz="0" w:space="0" w:color="auto"/>
        <w:left w:val="none" w:sz="0" w:space="0" w:color="auto"/>
        <w:bottom w:val="none" w:sz="0" w:space="0" w:color="auto"/>
        <w:right w:val="none" w:sz="0" w:space="0" w:color="auto"/>
      </w:divBdr>
    </w:div>
    <w:div w:id="249196445">
      <w:bodyDiv w:val="1"/>
      <w:marLeft w:val="0"/>
      <w:marRight w:val="0"/>
      <w:marTop w:val="0"/>
      <w:marBottom w:val="0"/>
      <w:divBdr>
        <w:top w:val="none" w:sz="0" w:space="0" w:color="auto"/>
        <w:left w:val="none" w:sz="0" w:space="0" w:color="auto"/>
        <w:bottom w:val="none" w:sz="0" w:space="0" w:color="auto"/>
        <w:right w:val="none" w:sz="0" w:space="0" w:color="auto"/>
      </w:divBdr>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57447018">
      <w:bodyDiv w:val="1"/>
      <w:marLeft w:val="0"/>
      <w:marRight w:val="0"/>
      <w:marTop w:val="0"/>
      <w:marBottom w:val="0"/>
      <w:divBdr>
        <w:top w:val="none" w:sz="0" w:space="0" w:color="auto"/>
        <w:left w:val="none" w:sz="0" w:space="0" w:color="auto"/>
        <w:bottom w:val="none" w:sz="0" w:space="0" w:color="auto"/>
        <w:right w:val="none" w:sz="0" w:space="0" w:color="auto"/>
      </w:divBdr>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34453819">
      <w:bodyDiv w:val="1"/>
      <w:marLeft w:val="0"/>
      <w:marRight w:val="0"/>
      <w:marTop w:val="0"/>
      <w:marBottom w:val="0"/>
      <w:divBdr>
        <w:top w:val="none" w:sz="0" w:space="0" w:color="auto"/>
        <w:left w:val="none" w:sz="0" w:space="0" w:color="auto"/>
        <w:bottom w:val="none" w:sz="0" w:space="0" w:color="auto"/>
        <w:right w:val="none" w:sz="0" w:space="0" w:color="auto"/>
      </w:divBdr>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75274810">
      <w:bodyDiv w:val="1"/>
      <w:marLeft w:val="0"/>
      <w:marRight w:val="0"/>
      <w:marTop w:val="0"/>
      <w:marBottom w:val="0"/>
      <w:divBdr>
        <w:top w:val="none" w:sz="0" w:space="0" w:color="auto"/>
        <w:left w:val="none" w:sz="0" w:space="0" w:color="auto"/>
        <w:bottom w:val="none" w:sz="0" w:space="0" w:color="auto"/>
        <w:right w:val="none" w:sz="0" w:space="0" w:color="auto"/>
      </w:divBdr>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0617296">
      <w:bodyDiv w:val="1"/>
      <w:marLeft w:val="0"/>
      <w:marRight w:val="0"/>
      <w:marTop w:val="0"/>
      <w:marBottom w:val="0"/>
      <w:divBdr>
        <w:top w:val="none" w:sz="0" w:space="0" w:color="auto"/>
        <w:left w:val="none" w:sz="0" w:space="0" w:color="auto"/>
        <w:bottom w:val="none" w:sz="0" w:space="0" w:color="auto"/>
        <w:right w:val="none" w:sz="0" w:space="0" w:color="auto"/>
      </w:divBdr>
      <w:divsChild>
        <w:div w:id="561063763">
          <w:marLeft w:val="0"/>
          <w:marRight w:val="0"/>
          <w:marTop w:val="0"/>
          <w:marBottom w:val="0"/>
          <w:divBdr>
            <w:top w:val="none" w:sz="0" w:space="0" w:color="auto"/>
            <w:left w:val="none" w:sz="0" w:space="0" w:color="auto"/>
            <w:bottom w:val="none" w:sz="0" w:space="0" w:color="auto"/>
            <w:right w:val="none" w:sz="0" w:space="0" w:color="auto"/>
          </w:divBdr>
        </w:div>
        <w:div w:id="1037924038">
          <w:marLeft w:val="0"/>
          <w:marRight w:val="0"/>
          <w:marTop w:val="0"/>
          <w:marBottom w:val="0"/>
          <w:divBdr>
            <w:top w:val="none" w:sz="0" w:space="0" w:color="auto"/>
            <w:left w:val="none" w:sz="0" w:space="0" w:color="auto"/>
            <w:bottom w:val="none" w:sz="0" w:space="0" w:color="auto"/>
            <w:right w:val="none" w:sz="0" w:space="0" w:color="auto"/>
          </w:divBdr>
        </w:div>
        <w:div w:id="1033264917">
          <w:marLeft w:val="0"/>
          <w:marRight w:val="0"/>
          <w:marTop w:val="0"/>
          <w:marBottom w:val="0"/>
          <w:divBdr>
            <w:top w:val="none" w:sz="0" w:space="0" w:color="auto"/>
            <w:left w:val="none" w:sz="0" w:space="0" w:color="auto"/>
            <w:bottom w:val="none" w:sz="0" w:space="0" w:color="auto"/>
            <w:right w:val="none" w:sz="0" w:space="0" w:color="auto"/>
          </w:divBdr>
        </w:div>
        <w:div w:id="1443955147">
          <w:marLeft w:val="0"/>
          <w:marRight w:val="0"/>
          <w:marTop w:val="0"/>
          <w:marBottom w:val="0"/>
          <w:divBdr>
            <w:top w:val="none" w:sz="0" w:space="0" w:color="auto"/>
            <w:left w:val="none" w:sz="0" w:space="0" w:color="auto"/>
            <w:bottom w:val="none" w:sz="0" w:space="0" w:color="auto"/>
            <w:right w:val="none" w:sz="0" w:space="0" w:color="auto"/>
          </w:divBdr>
        </w:div>
        <w:div w:id="1154759791">
          <w:marLeft w:val="72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6341085">
      <w:bodyDiv w:val="1"/>
      <w:marLeft w:val="0"/>
      <w:marRight w:val="0"/>
      <w:marTop w:val="0"/>
      <w:marBottom w:val="0"/>
      <w:divBdr>
        <w:top w:val="none" w:sz="0" w:space="0" w:color="auto"/>
        <w:left w:val="none" w:sz="0" w:space="0" w:color="auto"/>
        <w:bottom w:val="none" w:sz="0" w:space="0" w:color="auto"/>
        <w:right w:val="none" w:sz="0" w:space="0" w:color="auto"/>
      </w:divBdr>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66094441">
      <w:bodyDiv w:val="1"/>
      <w:marLeft w:val="0"/>
      <w:marRight w:val="0"/>
      <w:marTop w:val="0"/>
      <w:marBottom w:val="0"/>
      <w:divBdr>
        <w:top w:val="none" w:sz="0" w:space="0" w:color="auto"/>
        <w:left w:val="none" w:sz="0" w:space="0" w:color="auto"/>
        <w:bottom w:val="none" w:sz="0" w:space="0" w:color="auto"/>
        <w:right w:val="none" w:sz="0" w:space="0" w:color="auto"/>
      </w:divBdr>
      <w:divsChild>
        <w:div w:id="1917788480">
          <w:marLeft w:val="0"/>
          <w:marRight w:val="0"/>
          <w:marTop w:val="0"/>
          <w:marBottom w:val="0"/>
          <w:divBdr>
            <w:top w:val="none" w:sz="0" w:space="0" w:color="auto"/>
            <w:left w:val="none" w:sz="0" w:space="0" w:color="auto"/>
            <w:bottom w:val="none" w:sz="0" w:space="0" w:color="auto"/>
            <w:right w:val="none" w:sz="0" w:space="0" w:color="auto"/>
          </w:divBdr>
        </w:div>
        <w:div w:id="459226527">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14463820">
      <w:bodyDiv w:val="1"/>
      <w:marLeft w:val="0"/>
      <w:marRight w:val="0"/>
      <w:marTop w:val="0"/>
      <w:marBottom w:val="0"/>
      <w:divBdr>
        <w:top w:val="none" w:sz="0" w:space="0" w:color="auto"/>
        <w:left w:val="none" w:sz="0" w:space="0" w:color="auto"/>
        <w:bottom w:val="none" w:sz="0" w:space="0" w:color="auto"/>
        <w:right w:val="none" w:sz="0" w:space="0" w:color="auto"/>
      </w:divBdr>
    </w:div>
    <w:div w:id="518742316">
      <w:bodyDiv w:val="1"/>
      <w:marLeft w:val="0"/>
      <w:marRight w:val="0"/>
      <w:marTop w:val="0"/>
      <w:marBottom w:val="0"/>
      <w:divBdr>
        <w:top w:val="none" w:sz="0" w:space="0" w:color="auto"/>
        <w:left w:val="none" w:sz="0" w:space="0" w:color="auto"/>
        <w:bottom w:val="none" w:sz="0" w:space="0" w:color="auto"/>
        <w:right w:val="none" w:sz="0" w:space="0" w:color="auto"/>
      </w:divBdr>
      <w:divsChild>
        <w:div w:id="610817791">
          <w:marLeft w:val="0"/>
          <w:marRight w:val="0"/>
          <w:marTop w:val="0"/>
          <w:marBottom w:val="0"/>
          <w:divBdr>
            <w:top w:val="none" w:sz="0" w:space="0" w:color="auto"/>
            <w:left w:val="none" w:sz="0" w:space="0" w:color="auto"/>
            <w:bottom w:val="none" w:sz="0" w:space="0" w:color="auto"/>
            <w:right w:val="none" w:sz="0" w:space="0" w:color="auto"/>
          </w:divBdr>
        </w:div>
        <w:div w:id="210074313">
          <w:marLeft w:val="0"/>
          <w:marRight w:val="0"/>
          <w:marTop w:val="0"/>
          <w:marBottom w:val="0"/>
          <w:divBdr>
            <w:top w:val="none" w:sz="0" w:space="0" w:color="auto"/>
            <w:left w:val="none" w:sz="0" w:space="0" w:color="auto"/>
            <w:bottom w:val="none" w:sz="0" w:space="0" w:color="auto"/>
            <w:right w:val="none" w:sz="0" w:space="0" w:color="auto"/>
          </w:divBdr>
        </w:div>
        <w:div w:id="319239829">
          <w:marLeft w:val="0"/>
          <w:marRight w:val="0"/>
          <w:marTop w:val="0"/>
          <w:marBottom w:val="0"/>
          <w:divBdr>
            <w:top w:val="none" w:sz="0" w:space="0" w:color="auto"/>
            <w:left w:val="none" w:sz="0" w:space="0" w:color="auto"/>
            <w:bottom w:val="none" w:sz="0" w:space="0" w:color="auto"/>
            <w:right w:val="none" w:sz="0" w:space="0" w:color="auto"/>
          </w:divBdr>
        </w:div>
        <w:div w:id="424695168">
          <w:marLeft w:val="0"/>
          <w:marRight w:val="0"/>
          <w:marTop w:val="0"/>
          <w:marBottom w:val="0"/>
          <w:divBdr>
            <w:top w:val="none" w:sz="0" w:space="0" w:color="auto"/>
            <w:left w:val="none" w:sz="0" w:space="0" w:color="auto"/>
            <w:bottom w:val="none" w:sz="0" w:space="0" w:color="auto"/>
            <w:right w:val="none" w:sz="0" w:space="0" w:color="auto"/>
          </w:divBdr>
        </w:div>
        <w:div w:id="1022324805">
          <w:marLeft w:val="720"/>
          <w:marRight w:val="0"/>
          <w:marTop w:val="0"/>
          <w:marBottom w:val="0"/>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31651332">
      <w:bodyDiv w:val="1"/>
      <w:marLeft w:val="0"/>
      <w:marRight w:val="0"/>
      <w:marTop w:val="0"/>
      <w:marBottom w:val="0"/>
      <w:divBdr>
        <w:top w:val="none" w:sz="0" w:space="0" w:color="auto"/>
        <w:left w:val="none" w:sz="0" w:space="0" w:color="auto"/>
        <w:bottom w:val="none" w:sz="0" w:space="0" w:color="auto"/>
        <w:right w:val="none" w:sz="0" w:space="0" w:color="auto"/>
      </w:divBdr>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56664561">
      <w:bodyDiv w:val="1"/>
      <w:marLeft w:val="0"/>
      <w:marRight w:val="0"/>
      <w:marTop w:val="0"/>
      <w:marBottom w:val="0"/>
      <w:divBdr>
        <w:top w:val="none" w:sz="0" w:space="0" w:color="auto"/>
        <w:left w:val="none" w:sz="0" w:space="0" w:color="auto"/>
        <w:bottom w:val="none" w:sz="0" w:space="0" w:color="auto"/>
        <w:right w:val="none" w:sz="0" w:space="0" w:color="auto"/>
      </w:divBdr>
      <w:divsChild>
        <w:div w:id="416899136">
          <w:marLeft w:val="0"/>
          <w:marRight w:val="0"/>
          <w:marTop w:val="0"/>
          <w:marBottom w:val="0"/>
          <w:divBdr>
            <w:top w:val="none" w:sz="0" w:space="0" w:color="auto"/>
            <w:left w:val="none" w:sz="0" w:space="0" w:color="auto"/>
            <w:bottom w:val="none" w:sz="0" w:space="0" w:color="auto"/>
            <w:right w:val="none" w:sz="0" w:space="0" w:color="auto"/>
          </w:divBdr>
        </w:div>
        <w:div w:id="510028583">
          <w:marLeft w:val="0"/>
          <w:marRight w:val="0"/>
          <w:marTop w:val="0"/>
          <w:marBottom w:val="0"/>
          <w:divBdr>
            <w:top w:val="none" w:sz="0" w:space="0" w:color="auto"/>
            <w:left w:val="none" w:sz="0" w:space="0" w:color="auto"/>
            <w:bottom w:val="none" w:sz="0" w:space="0" w:color="auto"/>
            <w:right w:val="none" w:sz="0" w:space="0" w:color="auto"/>
          </w:divBdr>
        </w:div>
        <w:div w:id="1841770414">
          <w:marLeft w:val="0"/>
          <w:marRight w:val="0"/>
          <w:marTop w:val="0"/>
          <w:marBottom w:val="0"/>
          <w:divBdr>
            <w:top w:val="none" w:sz="0" w:space="0" w:color="auto"/>
            <w:left w:val="none" w:sz="0" w:space="0" w:color="auto"/>
            <w:bottom w:val="none" w:sz="0" w:space="0" w:color="auto"/>
            <w:right w:val="none" w:sz="0" w:space="0" w:color="auto"/>
          </w:divBdr>
        </w:div>
        <w:div w:id="841627896">
          <w:marLeft w:val="0"/>
          <w:marRight w:val="0"/>
          <w:marTop w:val="0"/>
          <w:marBottom w:val="0"/>
          <w:divBdr>
            <w:top w:val="none" w:sz="0" w:space="0" w:color="auto"/>
            <w:left w:val="none" w:sz="0" w:space="0" w:color="auto"/>
            <w:bottom w:val="none" w:sz="0" w:space="0" w:color="auto"/>
            <w:right w:val="none" w:sz="0" w:space="0" w:color="auto"/>
          </w:divBdr>
        </w:div>
        <w:div w:id="170686902">
          <w:marLeft w:val="0"/>
          <w:marRight w:val="0"/>
          <w:marTop w:val="0"/>
          <w:marBottom w:val="0"/>
          <w:divBdr>
            <w:top w:val="none" w:sz="0" w:space="0" w:color="auto"/>
            <w:left w:val="none" w:sz="0" w:space="0" w:color="auto"/>
            <w:bottom w:val="none" w:sz="0" w:space="0" w:color="auto"/>
            <w:right w:val="none" w:sz="0" w:space="0" w:color="auto"/>
          </w:divBdr>
        </w:div>
        <w:div w:id="1845897443">
          <w:marLeft w:val="0"/>
          <w:marRight w:val="0"/>
          <w:marTop w:val="0"/>
          <w:marBottom w:val="0"/>
          <w:divBdr>
            <w:top w:val="none" w:sz="0" w:space="0" w:color="auto"/>
            <w:left w:val="none" w:sz="0" w:space="0" w:color="auto"/>
            <w:bottom w:val="none" w:sz="0" w:space="0" w:color="auto"/>
            <w:right w:val="none" w:sz="0" w:space="0" w:color="auto"/>
          </w:divBdr>
        </w:div>
        <w:div w:id="647320161">
          <w:marLeft w:val="0"/>
          <w:marRight w:val="0"/>
          <w:marTop w:val="0"/>
          <w:marBottom w:val="0"/>
          <w:divBdr>
            <w:top w:val="none" w:sz="0" w:space="0" w:color="auto"/>
            <w:left w:val="none" w:sz="0" w:space="0" w:color="auto"/>
            <w:bottom w:val="none" w:sz="0" w:space="0" w:color="auto"/>
            <w:right w:val="none" w:sz="0" w:space="0" w:color="auto"/>
          </w:divBdr>
        </w:div>
        <w:div w:id="2121801997">
          <w:marLeft w:val="0"/>
          <w:marRight w:val="0"/>
          <w:marTop w:val="0"/>
          <w:marBottom w:val="0"/>
          <w:divBdr>
            <w:top w:val="none" w:sz="0" w:space="0" w:color="auto"/>
            <w:left w:val="none" w:sz="0" w:space="0" w:color="auto"/>
            <w:bottom w:val="none" w:sz="0" w:space="0" w:color="auto"/>
            <w:right w:val="none" w:sz="0" w:space="0" w:color="auto"/>
          </w:divBdr>
        </w:div>
        <w:div w:id="1982345851">
          <w:marLeft w:val="0"/>
          <w:marRight w:val="0"/>
          <w:marTop w:val="0"/>
          <w:marBottom w:val="0"/>
          <w:divBdr>
            <w:top w:val="none" w:sz="0" w:space="0" w:color="auto"/>
            <w:left w:val="none" w:sz="0" w:space="0" w:color="auto"/>
            <w:bottom w:val="none" w:sz="0" w:space="0" w:color="auto"/>
            <w:right w:val="none" w:sz="0" w:space="0" w:color="auto"/>
          </w:divBdr>
        </w:div>
      </w:divsChild>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66109833">
      <w:bodyDiv w:val="1"/>
      <w:marLeft w:val="0"/>
      <w:marRight w:val="0"/>
      <w:marTop w:val="0"/>
      <w:marBottom w:val="0"/>
      <w:divBdr>
        <w:top w:val="none" w:sz="0" w:space="0" w:color="auto"/>
        <w:left w:val="none" w:sz="0" w:space="0" w:color="auto"/>
        <w:bottom w:val="none" w:sz="0" w:space="0" w:color="auto"/>
        <w:right w:val="none" w:sz="0" w:space="0" w:color="auto"/>
      </w:divBdr>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73126725">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12408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1303021">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64824192">
      <w:bodyDiv w:val="1"/>
      <w:marLeft w:val="0"/>
      <w:marRight w:val="0"/>
      <w:marTop w:val="0"/>
      <w:marBottom w:val="0"/>
      <w:divBdr>
        <w:top w:val="none" w:sz="0" w:space="0" w:color="auto"/>
        <w:left w:val="none" w:sz="0" w:space="0" w:color="auto"/>
        <w:bottom w:val="none" w:sz="0" w:space="0" w:color="auto"/>
        <w:right w:val="none" w:sz="0" w:space="0" w:color="auto"/>
      </w:divBdr>
      <w:divsChild>
        <w:div w:id="267740156">
          <w:marLeft w:val="0"/>
          <w:marRight w:val="0"/>
          <w:marTop w:val="0"/>
          <w:marBottom w:val="0"/>
          <w:divBdr>
            <w:top w:val="none" w:sz="0" w:space="0" w:color="auto"/>
            <w:left w:val="none" w:sz="0" w:space="0" w:color="auto"/>
            <w:bottom w:val="none" w:sz="0" w:space="0" w:color="auto"/>
            <w:right w:val="none" w:sz="0" w:space="0" w:color="auto"/>
          </w:divBdr>
        </w:div>
        <w:div w:id="1542477520">
          <w:marLeft w:val="0"/>
          <w:marRight w:val="0"/>
          <w:marTop w:val="0"/>
          <w:marBottom w:val="0"/>
          <w:divBdr>
            <w:top w:val="none" w:sz="0" w:space="0" w:color="auto"/>
            <w:left w:val="none" w:sz="0" w:space="0" w:color="auto"/>
            <w:bottom w:val="none" w:sz="0" w:space="0" w:color="auto"/>
            <w:right w:val="none" w:sz="0" w:space="0" w:color="auto"/>
          </w:divBdr>
        </w:div>
        <w:div w:id="101269498">
          <w:marLeft w:val="0"/>
          <w:marRight w:val="0"/>
          <w:marTop w:val="0"/>
          <w:marBottom w:val="0"/>
          <w:divBdr>
            <w:top w:val="none" w:sz="0" w:space="0" w:color="auto"/>
            <w:left w:val="none" w:sz="0" w:space="0" w:color="auto"/>
            <w:bottom w:val="none" w:sz="0" w:space="0" w:color="auto"/>
            <w:right w:val="none" w:sz="0" w:space="0" w:color="auto"/>
          </w:divBdr>
        </w:div>
        <w:div w:id="1890797089">
          <w:marLeft w:val="0"/>
          <w:marRight w:val="0"/>
          <w:marTop w:val="0"/>
          <w:marBottom w:val="0"/>
          <w:divBdr>
            <w:top w:val="none" w:sz="0" w:space="0" w:color="auto"/>
            <w:left w:val="none" w:sz="0" w:space="0" w:color="auto"/>
            <w:bottom w:val="none" w:sz="0" w:space="0" w:color="auto"/>
            <w:right w:val="none" w:sz="0" w:space="0" w:color="auto"/>
          </w:divBdr>
        </w:div>
        <w:div w:id="1934850979">
          <w:marLeft w:val="0"/>
          <w:marRight w:val="0"/>
          <w:marTop w:val="0"/>
          <w:marBottom w:val="0"/>
          <w:divBdr>
            <w:top w:val="none" w:sz="0" w:space="0" w:color="auto"/>
            <w:left w:val="none" w:sz="0" w:space="0" w:color="auto"/>
            <w:bottom w:val="none" w:sz="0" w:space="0" w:color="auto"/>
            <w:right w:val="none" w:sz="0" w:space="0" w:color="auto"/>
          </w:divBdr>
        </w:div>
        <w:div w:id="1467357924">
          <w:marLeft w:val="0"/>
          <w:marRight w:val="0"/>
          <w:marTop w:val="0"/>
          <w:marBottom w:val="0"/>
          <w:divBdr>
            <w:top w:val="none" w:sz="0" w:space="0" w:color="auto"/>
            <w:left w:val="none" w:sz="0" w:space="0" w:color="auto"/>
            <w:bottom w:val="none" w:sz="0" w:space="0" w:color="auto"/>
            <w:right w:val="none" w:sz="0" w:space="0" w:color="auto"/>
          </w:divBdr>
        </w:div>
        <w:div w:id="63599019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2151360">
      <w:bodyDiv w:val="1"/>
      <w:marLeft w:val="0"/>
      <w:marRight w:val="0"/>
      <w:marTop w:val="0"/>
      <w:marBottom w:val="0"/>
      <w:divBdr>
        <w:top w:val="none" w:sz="0" w:space="0" w:color="auto"/>
        <w:left w:val="none" w:sz="0" w:space="0" w:color="auto"/>
        <w:bottom w:val="none" w:sz="0" w:space="0" w:color="auto"/>
        <w:right w:val="none" w:sz="0" w:space="0" w:color="auto"/>
      </w:divBdr>
      <w:divsChild>
        <w:div w:id="2084329289">
          <w:marLeft w:val="720"/>
          <w:marRight w:val="0"/>
          <w:marTop w:val="0"/>
          <w:marBottom w:val="0"/>
          <w:divBdr>
            <w:top w:val="none" w:sz="0" w:space="0" w:color="auto"/>
            <w:left w:val="none" w:sz="0" w:space="0" w:color="auto"/>
            <w:bottom w:val="none" w:sz="0" w:space="0" w:color="auto"/>
            <w:right w:val="none" w:sz="0" w:space="0" w:color="auto"/>
          </w:divBdr>
        </w:div>
        <w:div w:id="595603090">
          <w:marLeft w:val="720"/>
          <w:marRight w:val="0"/>
          <w:marTop w:val="0"/>
          <w:marBottom w:val="0"/>
          <w:divBdr>
            <w:top w:val="none" w:sz="0" w:space="0" w:color="auto"/>
            <w:left w:val="none" w:sz="0" w:space="0" w:color="auto"/>
            <w:bottom w:val="none" w:sz="0" w:space="0" w:color="auto"/>
            <w:right w:val="none" w:sz="0" w:space="0" w:color="auto"/>
          </w:divBdr>
        </w:div>
        <w:div w:id="952786493">
          <w:marLeft w:val="0"/>
          <w:marRight w:val="0"/>
          <w:marTop w:val="0"/>
          <w:marBottom w:val="0"/>
          <w:divBdr>
            <w:top w:val="none" w:sz="0" w:space="0" w:color="auto"/>
            <w:left w:val="none" w:sz="0" w:space="0" w:color="auto"/>
            <w:bottom w:val="none" w:sz="0" w:space="0" w:color="auto"/>
            <w:right w:val="none" w:sz="0" w:space="0" w:color="auto"/>
          </w:divBdr>
        </w:div>
        <w:div w:id="2071228776">
          <w:marLeft w:val="0"/>
          <w:marRight w:val="0"/>
          <w:marTop w:val="0"/>
          <w:marBottom w:val="0"/>
          <w:divBdr>
            <w:top w:val="none" w:sz="0" w:space="0" w:color="auto"/>
            <w:left w:val="none" w:sz="0" w:space="0" w:color="auto"/>
            <w:bottom w:val="none" w:sz="0" w:space="0" w:color="auto"/>
            <w:right w:val="none" w:sz="0" w:space="0" w:color="auto"/>
          </w:divBdr>
        </w:div>
        <w:div w:id="1154109056">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5467651">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368283">
      <w:bodyDiv w:val="1"/>
      <w:marLeft w:val="0"/>
      <w:marRight w:val="0"/>
      <w:marTop w:val="0"/>
      <w:marBottom w:val="0"/>
      <w:divBdr>
        <w:top w:val="none" w:sz="0" w:space="0" w:color="auto"/>
        <w:left w:val="none" w:sz="0" w:space="0" w:color="auto"/>
        <w:bottom w:val="none" w:sz="0" w:space="0" w:color="auto"/>
        <w:right w:val="none" w:sz="0" w:space="0" w:color="auto"/>
      </w:divBdr>
    </w:div>
    <w:div w:id="815025663">
      <w:bodyDiv w:val="1"/>
      <w:marLeft w:val="0"/>
      <w:marRight w:val="0"/>
      <w:marTop w:val="0"/>
      <w:marBottom w:val="0"/>
      <w:divBdr>
        <w:top w:val="none" w:sz="0" w:space="0" w:color="auto"/>
        <w:left w:val="none" w:sz="0" w:space="0" w:color="auto"/>
        <w:bottom w:val="none" w:sz="0" w:space="0" w:color="auto"/>
        <w:right w:val="none" w:sz="0" w:space="0" w:color="auto"/>
      </w:divBdr>
    </w:div>
    <w:div w:id="828792682">
      <w:bodyDiv w:val="1"/>
      <w:marLeft w:val="0"/>
      <w:marRight w:val="0"/>
      <w:marTop w:val="0"/>
      <w:marBottom w:val="0"/>
      <w:divBdr>
        <w:top w:val="none" w:sz="0" w:space="0" w:color="auto"/>
        <w:left w:val="none" w:sz="0" w:space="0" w:color="auto"/>
        <w:bottom w:val="none" w:sz="0" w:space="0" w:color="auto"/>
        <w:right w:val="none" w:sz="0" w:space="0" w:color="auto"/>
      </w:divBdr>
    </w:div>
    <w:div w:id="833643802">
      <w:bodyDiv w:val="1"/>
      <w:marLeft w:val="0"/>
      <w:marRight w:val="0"/>
      <w:marTop w:val="0"/>
      <w:marBottom w:val="0"/>
      <w:divBdr>
        <w:top w:val="none" w:sz="0" w:space="0" w:color="auto"/>
        <w:left w:val="none" w:sz="0" w:space="0" w:color="auto"/>
        <w:bottom w:val="none" w:sz="0" w:space="0" w:color="auto"/>
        <w:right w:val="none" w:sz="0" w:space="0" w:color="auto"/>
      </w:divBdr>
      <w:divsChild>
        <w:div w:id="1357585084">
          <w:marLeft w:val="0"/>
          <w:marRight w:val="0"/>
          <w:marTop w:val="0"/>
          <w:marBottom w:val="0"/>
          <w:divBdr>
            <w:top w:val="none" w:sz="0" w:space="0" w:color="auto"/>
            <w:left w:val="none" w:sz="0" w:space="0" w:color="auto"/>
            <w:bottom w:val="none" w:sz="0" w:space="0" w:color="auto"/>
            <w:right w:val="none" w:sz="0" w:space="0" w:color="auto"/>
          </w:divBdr>
          <w:divsChild>
            <w:div w:id="32690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14163000">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55477828">
      <w:bodyDiv w:val="1"/>
      <w:marLeft w:val="0"/>
      <w:marRight w:val="0"/>
      <w:marTop w:val="0"/>
      <w:marBottom w:val="0"/>
      <w:divBdr>
        <w:top w:val="none" w:sz="0" w:space="0" w:color="auto"/>
        <w:left w:val="none" w:sz="0" w:space="0" w:color="auto"/>
        <w:bottom w:val="none" w:sz="0" w:space="0" w:color="auto"/>
        <w:right w:val="none" w:sz="0" w:space="0" w:color="auto"/>
      </w:divBdr>
    </w:div>
    <w:div w:id="956985856">
      <w:bodyDiv w:val="1"/>
      <w:marLeft w:val="0"/>
      <w:marRight w:val="0"/>
      <w:marTop w:val="0"/>
      <w:marBottom w:val="0"/>
      <w:divBdr>
        <w:top w:val="none" w:sz="0" w:space="0" w:color="auto"/>
        <w:left w:val="none" w:sz="0" w:space="0" w:color="auto"/>
        <w:bottom w:val="none" w:sz="0" w:space="0" w:color="auto"/>
        <w:right w:val="none" w:sz="0" w:space="0" w:color="auto"/>
      </w:divBdr>
    </w:div>
    <w:div w:id="967972883">
      <w:bodyDiv w:val="1"/>
      <w:marLeft w:val="0"/>
      <w:marRight w:val="0"/>
      <w:marTop w:val="0"/>
      <w:marBottom w:val="0"/>
      <w:divBdr>
        <w:top w:val="none" w:sz="0" w:space="0" w:color="auto"/>
        <w:left w:val="none" w:sz="0" w:space="0" w:color="auto"/>
        <w:bottom w:val="none" w:sz="0" w:space="0" w:color="auto"/>
        <w:right w:val="none" w:sz="0" w:space="0" w:color="auto"/>
      </w:divBdr>
      <w:divsChild>
        <w:div w:id="2128501548">
          <w:marLeft w:val="0"/>
          <w:marRight w:val="0"/>
          <w:marTop w:val="0"/>
          <w:marBottom w:val="0"/>
          <w:divBdr>
            <w:top w:val="none" w:sz="0" w:space="0" w:color="auto"/>
            <w:left w:val="none" w:sz="0" w:space="0" w:color="auto"/>
            <w:bottom w:val="none" w:sz="0" w:space="0" w:color="auto"/>
            <w:right w:val="none" w:sz="0" w:space="0" w:color="auto"/>
          </w:divBdr>
        </w:div>
      </w:divsChild>
    </w:div>
    <w:div w:id="975840526">
      <w:bodyDiv w:val="1"/>
      <w:marLeft w:val="0"/>
      <w:marRight w:val="0"/>
      <w:marTop w:val="0"/>
      <w:marBottom w:val="0"/>
      <w:divBdr>
        <w:top w:val="none" w:sz="0" w:space="0" w:color="auto"/>
        <w:left w:val="none" w:sz="0" w:space="0" w:color="auto"/>
        <w:bottom w:val="none" w:sz="0" w:space="0" w:color="auto"/>
        <w:right w:val="none" w:sz="0" w:space="0" w:color="auto"/>
      </w:divBdr>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85664576">
      <w:bodyDiv w:val="1"/>
      <w:marLeft w:val="0"/>
      <w:marRight w:val="0"/>
      <w:marTop w:val="0"/>
      <w:marBottom w:val="0"/>
      <w:divBdr>
        <w:top w:val="none" w:sz="0" w:space="0" w:color="auto"/>
        <w:left w:val="none" w:sz="0" w:space="0" w:color="auto"/>
        <w:bottom w:val="none" w:sz="0" w:space="0" w:color="auto"/>
        <w:right w:val="none" w:sz="0" w:space="0" w:color="auto"/>
      </w:divBdr>
    </w:div>
    <w:div w:id="985670416">
      <w:bodyDiv w:val="1"/>
      <w:marLeft w:val="0"/>
      <w:marRight w:val="0"/>
      <w:marTop w:val="0"/>
      <w:marBottom w:val="0"/>
      <w:divBdr>
        <w:top w:val="none" w:sz="0" w:space="0" w:color="auto"/>
        <w:left w:val="none" w:sz="0" w:space="0" w:color="auto"/>
        <w:bottom w:val="none" w:sz="0" w:space="0" w:color="auto"/>
        <w:right w:val="none" w:sz="0" w:space="0" w:color="auto"/>
      </w:divBdr>
    </w:div>
    <w:div w:id="988169337">
      <w:bodyDiv w:val="1"/>
      <w:marLeft w:val="0"/>
      <w:marRight w:val="0"/>
      <w:marTop w:val="0"/>
      <w:marBottom w:val="0"/>
      <w:divBdr>
        <w:top w:val="none" w:sz="0" w:space="0" w:color="auto"/>
        <w:left w:val="none" w:sz="0" w:space="0" w:color="auto"/>
        <w:bottom w:val="none" w:sz="0" w:space="0" w:color="auto"/>
        <w:right w:val="none" w:sz="0" w:space="0" w:color="auto"/>
      </w:divBdr>
      <w:divsChild>
        <w:div w:id="1807431019">
          <w:marLeft w:val="0"/>
          <w:marRight w:val="0"/>
          <w:marTop w:val="0"/>
          <w:marBottom w:val="0"/>
          <w:divBdr>
            <w:top w:val="none" w:sz="0" w:space="0" w:color="auto"/>
            <w:left w:val="none" w:sz="0" w:space="0" w:color="auto"/>
            <w:bottom w:val="none" w:sz="0" w:space="0" w:color="auto"/>
            <w:right w:val="none" w:sz="0" w:space="0" w:color="auto"/>
          </w:divBdr>
        </w:div>
        <w:div w:id="1647274542">
          <w:marLeft w:val="0"/>
          <w:marRight w:val="0"/>
          <w:marTop w:val="0"/>
          <w:marBottom w:val="0"/>
          <w:divBdr>
            <w:top w:val="none" w:sz="0" w:space="0" w:color="auto"/>
            <w:left w:val="none" w:sz="0" w:space="0" w:color="auto"/>
            <w:bottom w:val="none" w:sz="0" w:space="0" w:color="auto"/>
            <w:right w:val="none" w:sz="0" w:space="0" w:color="auto"/>
          </w:divBdr>
        </w:div>
        <w:div w:id="282805744">
          <w:marLeft w:val="0"/>
          <w:marRight w:val="0"/>
          <w:marTop w:val="0"/>
          <w:marBottom w:val="0"/>
          <w:divBdr>
            <w:top w:val="none" w:sz="0" w:space="0" w:color="auto"/>
            <w:left w:val="none" w:sz="0" w:space="0" w:color="auto"/>
            <w:bottom w:val="none" w:sz="0" w:space="0" w:color="auto"/>
            <w:right w:val="none" w:sz="0" w:space="0" w:color="auto"/>
          </w:divBdr>
        </w:div>
        <w:div w:id="878980310">
          <w:marLeft w:val="0"/>
          <w:marRight w:val="0"/>
          <w:marTop w:val="480"/>
          <w:marBottom w:val="0"/>
          <w:divBdr>
            <w:top w:val="none" w:sz="0" w:space="0" w:color="auto"/>
            <w:left w:val="none" w:sz="0" w:space="0" w:color="auto"/>
            <w:bottom w:val="none" w:sz="0" w:space="0" w:color="auto"/>
            <w:right w:val="none" w:sz="0" w:space="0" w:color="auto"/>
          </w:divBdr>
        </w:div>
        <w:div w:id="550699217">
          <w:marLeft w:val="0"/>
          <w:marRight w:val="0"/>
          <w:marTop w:val="480"/>
          <w:marBottom w:val="0"/>
          <w:divBdr>
            <w:top w:val="none" w:sz="0" w:space="0" w:color="auto"/>
            <w:left w:val="none" w:sz="0" w:space="0" w:color="auto"/>
            <w:bottom w:val="none" w:sz="0" w:space="0" w:color="auto"/>
            <w:right w:val="none" w:sz="0" w:space="0" w:color="auto"/>
          </w:divBdr>
        </w:div>
        <w:div w:id="1753351801">
          <w:marLeft w:val="0"/>
          <w:marRight w:val="0"/>
          <w:marTop w:val="0"/>
          <w:marBottom w:val="0"/>
          <w:divBdr>
            <w:top w:val="none" w:sz="0" w:space="0" w:color="auto"/>
            <w:left w:val="none" w:sz="0" w:space="0" w:color="auto"/>
            <w:bottom w:val="none" w:sz="0" w:space="0" w:color="auto"/>
            <w:right w:val="none" w:sz="0" w:space="0" w:color="auto"/>
          </w:divBdr>
        </w:div>
        <w:div w:id="1211650514">
          <w:marLeft w:val="0"/>
          <w:marRight w:val="0"/>
          <w:marTop w:val="0"/>
          <w:marBottom w:val="0"/>
          <w:divBdr>
            <w:top w:val="none" w:sz="0" w:space="0" w:color="auto"/>
            <w:left w:val="none" w:sz="0" w:space="0" w:color="auto"/>
            <w:bottom w:val="none" w:sz="0" w:space="0" w:color="auto"/>
            <w:right w:val="none" w:sz="0" w:space="0" w:color="auto"/>
          </w:divBdr>
        </w:div>
        <w:div w:id="2020156984">
          <w:marLeft w:val="0"/>
          <w:marRight w:val="0"/>
          <w:marTop w:val="0"/>
          <w:marBottom w:val="0"/>
          <w:divBdr>
            <w:top w:val="none" w:sz="0" w:space="0" w:color="auto"/>
            <w:left w:val="none" w:sz="0" w:space="0" w:color="auto"/>
            <w:bottom w:val="none" w:sz="0" w:space="0" w:color="auto"/>
            <w:right w:val="none" w:sz="0" w:space="0" w:color="auto"/>
          </w:divBdr>
        </w:div>
        <w:div w:id="1319503991">
          <w:marLeft w:val="0"/>
          <w:marRight w:val="0"/>
          <w:marTop w:val="0"/>
          <w:marBottom w:val="0"/>
          <w:divBdr>
            <w:top w:val="none" w:sz="0" w:space="0" w:color="auto"/>
            <w:left w:val="none" w:sz="0" w:space="0" w:color="auto"/>
            <w:bottom w:val="none" w:sz="0" w:space="0" w:color="auto"/>
            <w:right w:val="none" w:sz="0" w:space="0" w:color="auto"/>
          </w:divBdr>
        </w:div>
        <w:div w:id="1377463792">
          <w:marLeft w:val="0"/>
          <w:marRight w:val="0"/>
          <w:marTop w:val="0"/>
          <w:marBottom w:val="0"/>
          <w:divBdr>
            <w:top w:val="none" w:sz="0" w:space="0" w:color="auto"/>
            <w:left w:val="none" w:sz="0" w:space="0" w:color="auto"/>
            <w:bottom w:val="none" w:sz="0" w:space="0" w:color="auto"/>
            <w:right w:val="none" w:sz="0" w:space="0" w:color="auto"/>
          </w:divBdr>
        </w:div>
        <w:div w:id="753012819">
          <w:marLeft w:val="0"/>
          <w:marRight w:val="0"/>
          <w:marTop w:val="0"/>
          <w:marBottom w:val="0"/>
          <w:divBdr>
            <w:top w:val="none" w:sz="0" w:space="0" w:color="auto"/>
            <w:left w:val="none" w:sz="0" w:space="0" w:color="auto"/>
            <w:bottom w:val="none" w:sz="0" w:space="0" w:color="auto"/>
            <w:right w:val="none" w:sz="0" w:space="0" w:color="auto"/>
          </w:divBdr>
        </w:div>
        <w:div w:id="1527910451">
          <w:marLeft w:val="0"/>
          <w:marRight w:val="0"/>
          <w:marTop w:val="0"/>
          <w:marBottom w:val="0"/>
          <w:divBdr>
            <w:top w:val="none" w:sz="0" w:space="0" w:color="auto"/>
            <w:left w:val="none" w:sz="0" w:space="0" w:color="auto"/>
            <w:bottom w:val="none" w:sz="0" w:space="0" w:color="auto"/>
            <w:right w:val="none" w:sz="0" w:space="0" w:color="auto"/>
          </w:divBdr>
        </w:div>
        <w:div w:id="1990358279">
          <w:marLeft w:val="0"/>
          <w:marRight w:val="0"/>
          <w:marTop w:val="0"/>
          <w:marBottom w:val="0"/>
          <w:divBdr>
            <w:top w:val="none" w:sz="0" w:space="0" w:color="auto"/>
            <w:left w:val="none" w:sz="0" w:space="0" w:color="auto"/>
            <w:bottom w:val="none" w:sz="0" w:space="0" w:color="auto"/>
            <w:right w:val="none" w:sz="0" w:space="0" w:color="auto"/>
          </w:divBdr>
        </w:div>
        <w:div w:id="1037394951">
          <w:marLeft w:val="0"/>
          <w:marRight w:val="0"/>
          <w:marTop w:val="0"/>
          <w:marBottom w:val="0"/>
          <w:divBdr>
            <w:top w:val="none" w:sz="0" w:space="0" w:color="auto"/>
            <w:left w:val="none" w:sz="0" w:space="0" w:color="auto"/>
            <w:bottom w:val="none" w:sz="0" w:space="0" w:color="auto"/>
            <w:right w:val="none" w:sz="0" w:space="0" w:color="auto"/>
          </w:divBdr>
        </w:div>
        <w:div w:id="415252502">
          <w:marLeft w:val="0"/>
          <w:marRight w:val="0"/>
          <w:marTop w:val="0"/>
          <w:marBottom w:val="0"/>
          <w:divBdr>
            <w:top w:val="none" w:sz="0" w:space="0" w:color="auto"/>
            <w:left w:val="none" w:sz="0" w:space="0" w:color="auto"/>
            <w:bottom w:val="none" w:sz="0" w:space="0" w:color="auto"/>
            <w:right w:val="none" w:sz="0" w:space="0" w:color="auto"/>
          </w:divBdr>
        </w:div>
        <w:div w:id="585111624">
          <w:marLeft w:val="0"/>
          <w:marRight w:val="0"/>
          <w:marTop w:val="0"/>
          <w:marBottom w:val="0"/>
          <w:divBdr>
            <w:top w:val="none" w:sz="0" w:space="0" w:color="auto"/>
            <w:left w:val="none" w:sz="0" w:space="0" w:color="auto"/>
            <w:bottom w:val="none" w:sz="0" w:space="0" w:color="auto"/>
            <w:right w:val="none" w:sz="0" w:space="0" w:color="auto"/>
          </w:divBdr>
        </w:div>
        <w:div w:id="536044480">
          <w:marLeft w:val="0"/>
          <w:marRight w:val="0"/>
          <w:marTop w:val="0"/>
          <w:marBottom w:val="0"/>
          <w:divBdr>
            <w:top w:val="none" w:sz="0" w:space="0" w:color="auto"/>
            <w:left w:val="none" w:sz="0" w:space="0" w:color="auto"/>
            <w:bottom w:val="none" w:sz="0" w:space="0" w:color="auto"/>
            <w:right w:val="none" w:sz="0" w:space="0" w:color="auto"/>
          </w:divBdr>
        </w:div>
        <w:div w:id="1540823436">
          <w:marLeft w:val="0"/>
          <w:marRight w:val="0"/>
          <w:marTop w:val="0"/>
          <w:marBottom w:val="0"/>
          <w:divBdr>
            <w:top w:val="none" w:sz="0" w:space="0" w:color="auto"/>
            <w:left w:val="none" w:sz="0" w:space="0" w:color="auto"/>
            <w:bottom w:val="none" w:sz="0" w:space="0" w:color="auto"/>
            <w:right w:val="none" w:sz="0" w:space="0" w:color="auto"/>
          </w:divBdr>
        </w:div>
        <w:div w:id="441000915">
          <w:marLeft w:val="0"/>
          <w:marRight w:val="0"/>
          <w:marTop w:val="0"/>
          <w:marBottom w:val="0"/>
          <w:divBdr>
            <w:top w:val="none" w:sz="0" w:space="0" w:color="auto"/>
            <w:left w:val="none" w:sz="0" w:space="0" w:color="auto"/>
            <w:bottom w:val="none" w:sz="0" w:space="0" w:color="auto"/>
            <w:right w:val="none" w:sz="0" w:space="0" w:color="auto"/>
          </w:divBdr>
        </w:div>
        <w:div w:id="1635216297">
          <w:marLeft w:val="0"/>
          <w:marRight w:val="0"/>
          <w:marTop w:val="0"/>
          <w:marBottom w:val="0"/>
          <w:divBdr>
            <w:top w:val="none" w:sz="0" w:space="0" w:color="auto"/>
            <w:left w:val="none" w:sz="0" w:space="0" w:color="auto"/>
            <w:bottom w:val="none" w:sz="0" w:space="0" w:color="auto"/>
            <w:right w:val="none" w:sz="0" w:space="0" w:color="auto"/>
          </w:divBdr>
        </w:div>
        <w:div w:id="1646199088">
          <w:marLeft w:val="0"/>
          <w:marRight w:val="0"/>
          <w:marTop w:val="0"/>
          <w:marBottom w:val="0"/>
          <w:divBdr>
            <w:top w:val="none" w:sz="0" w:space="0" w:color="auto"/>
            <w:left w:val="none" w:sz="0" w:space="0" w:color="auto"/>
            <w:bottom w:val="none" w:sz="0" w:space="0" w:color="auto"/>
            <w:right w:val="none" w:sz="0" w:space="0" w:color="auto"/>
          </w:divBdr>
        </w:div>
        <w:div w:id="403648734">
          <w:marLeft w:val="0"/>
          <w:marRight w:val="0"/>
          <w:marTop w:val="0"/>
          <w:marBottom w:val="0"/>
          <w:divBdr>
            <w:top w:val="none" w:sz="0" w:space="0" w:color="auto"/>
            <w:left w:val="none" w:sz="0" w:space="0" w:color="auto"/>
            <w:bottom w:val="none" w:sz="0" w:space="0" w:color="auto"/>
            <w:right w:val="none" w:sz="0" w:space="0" w:color="auto"/>
          </w:divBdr>
        </w:div>
        <w:div w:id="1184368414">
          <w:marLeft w:val="0"/>
          <w:marRight w:val="0"/>
          <w:marTop w:val="0"/>
          <w:marBottom w:val="0"/>
          <w:divBdr>
            <w:top w:val="none" w:sz="0" w:space="0" w:color="auto"/>
            <w:left w:val="none" w:sz="0" w:space="0" w:color="auto"/>
            <w:bottom w:val="none" w:sz="0" w:space="0" w:color="auto"/>
            <w:right w:val="none" w:sz="0" w:space="0" w:color="auto"/>
          </w:divBdr>
        </w:div>
        <w:div w:id="380401466">
          <w:marLeft w:val="0"/>
          <w:marRight w:val="0"/>
          <w:marTop w:val="0"/>
          <w:marBottom w:val="0"/>
          <w:divBdr>
            <w:top w:val="none" w:sz="0" w:space="0" w:color="auto"/>
            <w:left w:val="none" w:sz="0" w:space="0" w:color="auto"/>
            <w:bottom w:val="none" w:sz="0" w:space="0" w:color="auto"/>
            <w:right w:val="none" w:sz="0" w:space="0" w:color="auto"/>
          </w:divBdr>
        </w:div>
      </w:divsChild>
    </w:div>
    <w:div w:id="988245766">
      <w:bodyDiv w:val="1"/>
      <w:marLeft w:val="0"/>
      <w:marRight w:val="0"/>
      <w:marTop w:val="0"/>
      <w:marBottom w:val="0"/>
      <w:divBdr>
        <w:top w:val="none" w:sz="0" w:space="0" w:color="auto"/>
        <w:left w:val="none" w:sz="0" w:space="0" w:color="auto"/>
        <w:bottom w:val="none" w:sz="0" w:space="0" w:color="auto"/>
        <w:right w:val="none" w:sz="0" w:space="0" w:color="auto"/>
      </w:divBdr>
      <w:divsChild>
        <w:div w:id="2073657097">
          <w:marLeft w:val="0"/>
          <w:marRight w:val="0"/>
          <w:marTop w:val="0"/>
          <w:marBottom w:val="0"/>
          <w:divBdr>
            <w:top w:val="none" w:sz="0" w:space="0" w:color="auto"/>
            <w:left w:val="none" w:sz="0" w:space="0" w:color="auto"/>
            <w:bottom w:val="none" w:sz="0" w:space="0" w:color="auto"/>
            <w:right w:val="none" w:sz="0" w:space="0" w:color="auto"/>
          </w:divBdr>
        </w:div>
        <w:div w:id="578638512">
          <w:marLeft w:val="0"/>
          <w:marRight w:val="0"/>
          <w:marTop w:val="0"/>
          <w:marBottom w:val="0"/>
          <w:divBdr>
            <w:top w:val="none" w:sz="0" w:space="0" w:color="auto"/>
            <w:left w:val="none" w:sz="0" w:space="0" w:color="auto"/>
            <w:bottom w:val="none" w:sz="0" w:space="0" w:color="auto"/>
            <w:right w:val="none" w:sz="0" w:space="0" w:color="auto"/>
          </w:divBdr>
        </w:div>
        <w:div w:id="1287814404">
          <w:marLeft w:val="0"/>
          <w:marRight w:val="0"/>
          <w:marTop w:val="0"/>
          <w:marBottom w:val="0"/>
          <w:divBdr>
            <w:top w:val="none" w:sz="0" w:space="0" w:color="auto"/>
            <w:left w:val="none" w:sz="0" w:space="0" w:color="auto"/>
            <w:bottom w:val="none" w:sz="0" w:space="0" w:color="auto"/>
            <w:right w:val="none" w:sz="0" w:space="0" w:color="auto"/>
          </w:divBdr>
        </w:div>
        <w:div w:id="602228960">
          <w:marLeft w:val="0"/>
          <w:marRight w:val="0"/>
          <w:marTop w:val="0"/>
          <w:marBottom w:val="0"/>
          <w:divBdr>
            <w:top w:val="none" w:sz="0" w:space="0" w:color="auto"/>
            <w:left w:val="none" w:sz="0" w:space="0" w:color="auto"/>
            <w:bottom w:val="none" w:sz="0" w:space="0" w:color="auto"/>
            <w:right w:val="none" w:sz="0" w:space="0" w:color="auto"/>
          </w:divBdr>
        </w:div>
        <w:div w:id="1298224272">
          <w:marLeft w:val="0"/>
          <w:marRight w:val="0"/>
          <w:marTop w:val="0"/>
          <w:marBottom w:val="0"/>
          <w:divBdr>
            <w:top w:val="none" w:sz="0" w:space="0" w:color="auto"/>
            <w:left w:val="none" w:sz="0" w:space="0" w:color="auto"/>
            <w:bottom w:val="none" w:sz="0" w:space="0" w:color="auto"/>
            <w:right w:val="none" w:sz="0" w:space="0" w:color="auto"/>
          </w:divBdr>
        </w:div>
      </w:divsChild>
    </w:div>
    <w:div w:id="988822443">
      <w:bodyDiv w:val="1"/>
      <w:marLeft w:val="0"/>
      <w:marRight w:val="0"/>
      <w:marTop w:val="0"/>
      <w:marBottom w:val="0"/>
      <w:divBdr>
        <w:top w:val="none" w:sz="0" w:space="0" w:color="auto"/>
        <w:left w:val="none" w:sz="0" w:space="0" w:color="auto"/>
        <w:bottom w:val="none" w:sz="0" w:space="0" w:color="auto"/>
        <w:right w:val="none" w:sz="0" w:space="0" w:color="auto"/>
      </w:divBdr>
    </w:div>
    <w:div w:id="995842312">
      <w:bodyDiv w:val="1"/>
      <w:marLeft w:val="0"/>
      <w:marRight w:val="0"/>
      <w:marTop w:val="0"/>
      <w:marBottom w:val="0"/>
      <w:divBdr>
        <w:top w:val="none" w:sz="0" w:space="0" w:color="auto"/>
        <w:left w:val="none" w:sz="0" w:space="0" w:color="auto"/>
        <w:bottom w:val="none" w:sz="0" w:space="0" w:color="auto"/>
        <w:right w:val="none" w:sz="0" w:space="0" w:color="auto"/>
      </w:divBdr>
      <w:divsChild>
        <w:div w:id="2031758485">
          <w:marLeft w:val="0"/>
          <w:marRight w:val="0"/>
          <w:marTop w:val="0"/>
          <w:marBottom w:val="0"/>
          <w:divBdr>
            <w:top w:val="none" w:sz="0" w:space="0" w:color="auto"/>
            <w:left w:val="none" w:sz="0" w:space="0" w:color="auto"/>
            <w:bottom w:val="none" w:sz="0" w:space="0" w:color="auto"/>
            <w:right w:val="none" w:sz="0" w:space="0" w:color="auto"/>
          </w:divBdr>
        </w:div>
        <w:div w:id="1983928417">
          <w:marLeft w:val="0"/>
          <w:marRight w:val="0"/>
          <w:marTop w:val="0"/>
          <w:marBottom w:val="0"/>
          <w:divBdr>
            <w:top w:val="none" w:sz="0" w:space="0" w:color="auto"/>
            <w:left w:val="none" w:sz="0" w:space="0" w:color="auto"/>
            <w:bottom w:val="none" w:sz="0" w:space="0" w:color="auto"/>
            <w:right w:val="none" w:sz="0" w:space="0" w:color="auto"/>
          </w:divBdr>
        </w:div>
        <w:div w:id="570627282">
          <w:marLeft w:val="720"/>
          <w:marRight w:val="0"/>
          <w:marTop w:val="0"/>
          <w:marBottom w:val="0"/>
          <w:divBdr>
            <w:top w:val="none" w:sz="0" w:space="0" w:color="auto"/>
            <w:left w:val="none" w:sz="0" w:space="0" w:color="auto"/>
            <w:bottom w:val="none" w:sz="0" w:space="0" w:color="auto"/>
            <w:right w:val="none" w:sz="0" w:space="0" w:color="auto"/>
          </w:divBdr>
        </w:div>
        <w:div w:id="1477840833">
          <w:marLeft w:val="720"/>
          <w:marRight w:val="0"/>
          <w:marTop w:val="0"/>
          <w:marBottom w:val="0"/>
          <w:divBdr>
            <w:top w:val="none" w:sz="0" w:space="0" w:color="auto"/>
            <w:left w:val="none" w:sz="0" w:space="0" w:color="auto"/>
            <w:bottom w:val="none" w:sz="0" w:space="0" w:color="auto"/>
            <w:right w:val="none" w:sz="0" w:space="0" w:color="auto"/>
          </w:divBdr>
        </w:div>
        <w:div w:id="1731734216">
          <w:marLeft w:val="720"/>
          <w:marRight w:val="0"/>
          <w:marTop w:val="0"/>
          <w:marBottom w:val="0"/>
          <w:divBdr>
            <w:top w:val="none" w:sz="0" w:space="0" w:color="auto"/>
            <w:left w:val="none" w:sz="0" w:space="0" w:color="auto"/>
            <w:bottom w:val="none" w:sz="0" w:space="0" w:color="auto"/>
            <w:right w:val="none" w:sz="0" w:space="0" w:color="auto"/>
          </w:divBdr>
        </w:div>
        <w:div w:id="1626622726">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263339">
      <w:bodyDiv w:val="1"/>
      <w:marLeft w:val="0"/>
      <w:marRight w:val="0"/>
      <w:marTop w:val="0"/>
      <w:marBottom w:val="0"/>
      <w:divBdr>
        <w:top w:val="none" w:sz="0" w:space="0" w:color="auto"/>
        <w:left w:val="none" w:sz="0" w:space="0" w:color="auto"/>
        <w:bottom w:val="none" w:sz="0" w:space="0" w:color="auto"/>
        <w:right w:val="none" w:sz="0" w:space="0" w:color="auto"/>
      </w:divBdr>
    </w:div>
    <w:div w:id="1029529934">
      <w:bodyDiv w:val="1"/>
      <w:marLeft w:val="0"/>
      <w:marRight w:val="0"/>
      <w:marTop w:val="0"/>
      <w:marBottom w:val="0"/>
      <w:divBdr>
        <w:top w:val="none" w:sz="0" w:space="0" w:color="auto"/>
        <w:left w:val="none" w:sz="0" w:space="0" w:color="auto"/>
        <w:bottom w:val="none" w:sz="0" w:space="0" w:color="auto"/>
        <w:right w:val="none" w:sz="0" w:space="0" w:color="auto"/>
      </w:divBdr>
      <w:divsChild>
        <w:div w:id="1930771500">
          <w:marLeft w:val="0"/>
          <w:marRight w:val="0"/>
          <w:marTop w:val="0"/>
          <w:marBottom w:val="0"/>
          <w:divBdr>
            <w:top w:val="none" w:sz="0" w:space="0" w:color="auto"/>
            <w:left w:val="none" w:sz="0" w:space="0" w:color="auto"/>
            <w:bottom w:val="none" w:sz="0" w:space="0" w:color="auto"/>
            <w:right w:val="none" w:sz="0" w:space="0" w:color="auto"/>
          </w:divBdr>
        </w:div>
        <w:div w:id="2131626358">
          <w:marLeft w:val="0"/>
          <w:marRight w:val="0"/>
          <w:marTop w:val="0"/>
          <w:marBottom w:val="0"/>
          <w:divBdr>
            <w:top w:val="none" w:sz="0" w:space="0" w:color="auto"/>
            <w:left w:val="none" w:sz="0" w:space="0" w:color="auto"/>
            <w:bottom w:val="none" w:sz="0" w:space="0" w:color="auto"/>
            <w:right w:val="none" w:sz="0" w:space="0" w:color="auto"/>
          </w:divBdr>
        </w:div>
        <w:div w:id="2055814650">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1095122">
      <w:bodyDiv w:val="1"/>
      <w:marLeft w:val="0"/>
      <w:marRight w:val="0"/>
      <w:marTop w:val="0"/>
      <w:marBottom w:val="0"/>
      <w:divBdr>
        <w:top w:val="none" w:sz="0" w:space="0" w:color="auto"/>
        <w:left w:val="none" w:sz="0" w:space="0" w:color="auto"/>
        <w:bottom w:val="none" w:sz="0" w:space="0" w:color="auto"/>
        <w:right w:val="none" w:sz="0" w:space="0" w:color="auto"/>
      </w:divBdr>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1023323">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08811446">
      <w:bodyDiv w:val="1"/>
      <w:marLeft w:val="0"/>
      <w:marRight w:val="0"/>
      <w:marTop w:val="0"/>
      <w:marBottom w:val="0"/>
      <w:divBdr>
        <w:top w:val="none" w:sz="0" w:space="0" w:color="auto"/>
        <w:left w:val="none" w:sz="0" w:space="0" w:color="auto"/>
        <w:bottom w:val="none" w:sz="0" w:space="0" w:color="auto"/>
        <w:right w:val="none" w:sz="0" w:space="0" w:color="auto"/>
      </w:divBdr>
    </w:div>
    <w:div w:id="1121265067">
      <w:bodyDiv w:val="1"/>
      <w:marLeft w:val="0"/>
      <w:marRight w:val="0"/>
      <w:marTop w:val="0"/>
      <w:marBottom w:val="0"/>
      <w:divBdr>
        <w:top w:val="none" w:sz="0" w:space="0" w:color="auto"/>
        <w:left w:val="none" w:sz="0" w:space="0" w:color="auto"/>
        <w:bottom w:val="none" w:sz="0" w:space="0" w:color="auto"/>
        <w:right w:val="none" w:sz="0" w:space="0" w:color="auto"/>
      </w:divBdr>
      <w:divsChild>
        <w:div w:id="449864939">
          <w:marLeft w:val="0"/>
          <w:marRight w:val="0"/>
          <w:marTop w:val="0"/>
          <w:marBottom w:val="0"/>
          <w:divBdr>
            <w:top w:val="none" w:sz="0" w:space="0" w:color="auto"/>
            <w:left w:val="none" w:sz="0" w:space="0" w:color="auto"/>
            <w:bottom w:val="none" w:sz="0" w:space="0" w:color="auto"/>
            <w:right w:val="none" w:sz="0" w:space="0" w:color="auto"/>
          </w:divBdr>
        </w:div>
      </w:divsChild>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50445580">
      <w:bodyDiv w:val="1"/>
      <w:marLeft w:val="0"/>
      <w:marRight w:val="0"/>
      <w:marTop w:val="0"/>
      <w:marBottom w:val="0"/>
      <w:divBdr>
        <w:top w:val="none" w:sz="0" w:space="0" w:color="auto"/>
        <w:left w:val="none" w:sz="0" w:space="0" w:color="auto"/>
        <w:bottom w:val="none" w:sz="0" w:space="0" w:color="auto"/>
        <w:right w:val="none" w:sz="0" w:space="0" w:color="auto"/>
      </w:divBdr>
    </w:div>
    <w:div w:id="1157839918">
      <w:bodyDiv w:val="1"/>
      <w:marLeft w:val="0"/>
      <w:marRight w:val="0"/>
      <w:marTop w:val="0"/>
      <w:marBottom w:val="0"/>
      <w:divBdr>
        <w:top w:val="none" w:sz="0" w:space="0" w:color="auto"/>
        <w:left w:val="none" w:sz="0" w:space="0" w:color="auto"/>
        <w:bottom w:val="none" w:sz="0" w:space="0" w:color="auto"/>
        <w:right w:val="none" w:sz="0" w:space="0" w:color="auto"/>
      </w:divBdr>
      <w:divsChild>
        <w:div w:id="1990746708">
          <w:marLeft w:val="0"/>
          <w:marRight w:val="0"/>
          <w:marTop w:val="0"/>
          <w:marBottom w:val="0"/>
          <w:divBdr>
            <w:top w:val="none" w:sz="0" w:space="0" w:color="auto"/>
            <w:left w:val="none" w:sz="0" w:space="0" w:color="auto"/>
            <w:bottom w:val="none" w:sz="0" w:space="0" w:color="auto"/>
            <w:right w:val="none" w:sz="0" w:space="0" w:color="auto"/>
          </w:divBdr>
          <w:divsChild>
            <w:div w:id="118852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192500645">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466257">
      <w:bodyDiv w:val="1"/>
      <w:marLeft w:val="0"/>
      <w:marRight w:val="0"/>
      <w:marTop w:val="0"/>
      <w:marBottom w:val="0"/>
      <w:divBdr>
        <w:top w:val="none" w:sz="0" w:space="0" w:color="auto"/>
        <w:left w:val="none" w:sz="0" w:space="0" w:color="auto"/>
        <w:bottom w:val="none" w:sz="0" w:space="0" w:color="auto"/>
        <w:right w:val="none" w:sz="0" w:space="0" w:color="auto"/>
      </w:divBdr>
      <w:divsChild>
        <w:div w:id="467556913">
          <w:marLeft w:val="720"/>
          <w:marRight w:val="0"/>
          <w:marTop w:val="0"/>
          <w:marBottom w:val="0"/>
          <w:divBdr>
            <w:top w:val="none" w:sz="0" w:space="0" w:color="auto"/>
            <w:left w:val="none" w:sz="0" w:space="0" w:color="auto"/>
            <w:bottom w:val="none" w:sz="0" w:space="0" w:color="auto"/>
            <w:right w:val="none" w:sz="0" w:space="0" w:color="auto"/>
          </w:divBdr>
        </w:div>
        <w:div w:id="847402008">
          <w:marLeft w:val="720"/>
          <w:marRight w:val="0"/>
          <w:marTop w:val="0"/>
          <w:marBottom w:val="0"/>
          <w:divBdr>
            <w:top w:val="none" w:sz="0" w:space="0" w:color="auto"/>
            <w:left w:val="none" w:sz="0" w:space="0" w:color="auto"/>
            <w:bottom w:val="none" w:sz="0" w:space="0" w:color="auto"/>
            <w:right w:val="none" w:sz="0" w:space="0" w:color="auto"/>
          </w:divBdr>
        </w:div>
        <w:div w:id="946353001">
          <w:marLeft w:val="0"/>
          <w:marRight w:val="0"/>
          <w:marTop w:val="0"/>
          <w:marBottom w:val="0"/>
          <w:divBdr>
            <w:top w:val="none" w:sz="0" w:space="0" w:color="auto"/>
            <w:left w:val="none" w:sz="0" w:space="0" w:color="auto"/>
            <w:bottom w:val="none" w:sz="0" w:space="0" w:color="auto"/>
            <w:right w:val="none" w:sz="0" w:space="0" w:color="auto"/>
          </w:divBdr>
        </w:div>
        <w:div w:id="1248885644">
          <w:marLeft w:val="720"/>
          <w:marRight w:val="0"/>
          <w:marTop w:val="0"/>
          <w:marBottom w:val="0"/>
          <w:divBdr>
            <w:top w:val="none" w:sz="0" w:space="0" w:color="auto"/>
            <w:left w:val="none" w:sz="0" w:space="0" w:color="auto"/>
            <w:bottom w:val="none" w:sz="0" w:space="0" w:color="auto"/>
            <w:right w:val="none" w:sz="0" w:space="0" w:color="auto"/>
          </w:divBdr>
        </w:div>
      </w:divsChild>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2957456">
      <w:bodyDiv w:val="1"/>
      <w:marLeft w:val="0"/>
      <w:marRight w:val="0"/>
      <w:marTop w:val="0"/>
      <w:marBottom w:val="0"/>
      <w:divBdr>
        <w:top w:val="none" w:sz="0" w:space="0" w:color="auto"/>
        <w:left w:val="none" w:sz="0" w:space="0" w:color="auto"/>
        <w:bottom w:val="none" w:sz="0" w:space="0" w:color="auto"/>
        <w:right w:val="none" w:sz="0" w:space="0" w:color="auto"/>
      </w:divBdr>
      <w:divsChild>
        <w:div w:id="703481171">
          <w:marLeft w:val="0"/>
          <w:marRight w:val="0"/>
          <w:marTop w:val="0"/>
          <w:marBottom w:val="240"/>
          <w:divBdr>
            <w:top w:val="none" w:sz="0" w:space="0" w:color="auto"/>
            <w:left w:val="none" w:sz="0" w:space="0" w:color="auto"/>
            <w:bottom w:val="none" w:sz="0" w:space="0" w:color="auto"/>
            <w:right w:val="none" w:sz="0" w:space="0" w:color="auto"/>
          </w:divBdr>
        </w:div>
        <w:div w:id="458259471">
          <w:marLeft w:val="0"/>
          <w:marRight w:val="0"/>
          <w:marTop w:val="0"/>
          <w:marBottom w:val="240"/>
          <w:divBdr>
            <w:top w:val="none" w:sz="0" w:space="0" w:color="auto"/>
            <w:left w:val="none" w:sz="0" w:space="0" w:color="auto"/>
            <w:bottom w:val="none" w:sz="0" w:space="0" w:color="auto"/>
            <w:right w:val="none" w:sz="0" w:space="0" w:color="auto"/>
          </w:divBdr>
        </w:div>
        <w:div w:id="2007518484">
          <w:marLeft w:val="0"/>
          <w:marRight w:val="0"/>
          <w:marTop w:val="0"/>
          <w:marBottom w:val="240"/>
          <w:divBdr>
            <w:top w:val="none" w:sz="0" w:space="0" w:color="auto"/>
            <w:left w:val="none" w:sz="0" w:space="0" w:color="auto"/>
            <w:bottom w:val="none" w:sz="0" w:space="0" w:color="auto"/>
            <w:right w:val="none" w:sz="0" w:space="0" w:color="auto"/>
          </w:divBdr>
        </w:div>
        <w:div w:id="139150172">
          <w:marLeft w:val="0"/>
          <w:marRight w:val="0"/>
          <w:marTop w:val="0"/>
          <w:marBottom w:val="240"/>
          <w:divBdr>
            <w:top w:val="none" w:sz="0" w:space="0" w:color="auto"/>
            <w:left w:val="none" w:sz="0" w:space="0" w:color="auto"/>
            <w:bottom w:val="none" w:sz="0" w:space="0" w:color="auto"/>
            <w:right w:val="none" w:sz="0" w:space="0" w:color="auto"/>
          </w:divBdr>
        </w:div>
        <w:div w:id="1148278576">
          <w:marLeft w:val="0"/>
          <w:marRight w:val="0"/>
          <w:marTop w:val="0"/>
          <w:marBottom w:val="240"/>
          <w:divBdr>
            <w:top w:val="none" w:sz="0" w:space="0" w:color="auto"/>
            <w:left w:val="none" w:sz="0" w:space="0" w:color="auto"/>
            <w:bottom w:val="none" w:sz="0" w:space="0" w:color="auto"/>
            <w:right w:val="none" w:sz="0" w:space="0" w:color="auto"/>
          </w:divBdr>
        </w:div>
        <w:div w:id="1960792602">
          <w:marLeft w:val="0"/>
          <w:marRight w:val="0"/>
          <w:marTop w:val="0"/>
          <w:marBottom w:val="240"/>
          <w:divBdr>
            <w:top w:val="none" w:sz="0" w:space="0" w:color="auto"/>
            <w:left w:val="none" w:sz="0" w:space="0" w:color="auto"/>
            <w:bottom w:val="none" w:sz="0" w:space="0" w:color="auto"/>
            <w:right w:val="none" w:sz="0" w:space="0" w:color="auto"/>
          </w:divBdr>
        </w:div>
      </w:divsChild>
    </w:div>
    <w:div w:id="1291353160">
      <w:bodyDiv w:val="1"/>
      <w:marLeft w:val="0"/>
      <w:marRight w:val="0"/>
      <w:marTop w:val="0"/>
      <w:marBottom w:val="0"/>
      <w:divBdr>
        <w:top w:val="none" w:sz="0" w:space="0" w:color="auto"/>
        <w:left w:val="none" w:sz="0" w:space="0" w:color="auto"/>
        <w:bottom w:val="none" w:sz="0" w:space="0" w:color="auto"/>
        <w:right w:val="none" w:sz="0" w:space="0" w:color="auto"/>
      </w:divBdr>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2830632">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194584">
      <w:bodyDiv w:val="1"/>
      <w:marLeft w:val="0"/>
      <w:marRight w:val="0"/>
      <w:marTop w:val="0"/>
      <w:marBottom w:val="0"/>
      <w:divBdr>
        <w:top w:val="none" w:sz="0" w:space="0" w:color="auto"/>
        <w:left w:val="none" w:sz="0" w:space="0" w:color="auto"/>
        <w:bottom w:val="none" w:sz="0" w:space="0" w:color="auto"/>
        <w:right w:val="none" w:sz="0" w:space="0" w:color="auto"/>
      </w:divBdr>
    </w:div>
    <w:div w:id="1357269533">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196852">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83483210">
      <w:bodyDiv w:val="1"/>
      <w:marLeft w:val="0"/>
      <w:marRight w:val="0"/>
      <w:marTop w:val="0"/>
      <w:marBottom w:val="0"/>
      <w:divBdr>
        <w:top w:val="none" w:sz="0" w:space="0" w:color="auto"/>
        <w:left w:val="none" w:sz="0" w:space="0" w:color="auto"/>
        <w:bottom w:val="none" w:sz="0" w:space="0" w:color="auto"/>
        <w:right w:val="none" w:sz="0" w:space="0" w:color="auto"/>
      </w:divBdr>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4814352">
      <w:bodyDiv w:val="1"/>
      <w:marLeft w:val="0"/>
      <w:marRight w:val="0"/>
      <w:marTop w:val="0"/>
      <w:marBottom w:val="0"/>
      <w:divBdr>
        <w:top w:val="none" w:sz="0" w:space="0" w:color="auto"/>
        <w:left w:val="none" w:sz="0" w:space="0" w:color="auto"/>
        <w:bottom w:val="none" w:sz="0" w:space="0" w:color="auto"/>
        <w:right w:val="none" w:sz="0" w:space="0" w:color="auto"/>
      </w:divBdr>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03605658">
      <w:bodyDiv w:val="1"/>
      <w:marLeft w:val="0"/>
      <w:marRight w:val="0"/>
      <w:marTop w:val="0"/>
      <w:marBottom w:val="0"/>
      <w:divBdr>
        <w:top w:val="none" w:sz="0" w:space="0" w:color="auto"/>
        <w:left w:val="none" w:sz="0" w:space="0" w:color="auto"/>
        <w:bottom w:val="none" w:sz="0" w:space="0" w:color="auto"/>
        <w:right w:val="none" w:sz="0" w:space="0" w:color="auto"/>
      </w:divBdr>
    </w:div>
    <w:div w:id="1415281516">
      <w:bodyDiv w:val="1"/>
      <w:marLeft w:val="0"/>
      <w:marRight w:val="0"/>
      <w:marTop w:val="0"/>
      <w:marBottom w:val="0"/>
      <w:divBdr>
        <w:top w:val="none" w:sz="0" w:space="0" w:color="auto"/>
        <w:left w:val="none" w:sz="0" w:space="0" w:color="auto"/>
        <w:bottom w:val="none" w:sz="0" w:space="0" w:color="auto"/>
        <w:right w:val="none" w:sz="0" w:space="0" w:color="auto"/>
      </w:divBdr>
    </w:div>
    <w:div w:id="1419790107">
      <w:bodyDiv w:val="1"/>
      <w:marLeft w:val="0"/>
      <w:marRight w:val="0"/>
      <w:marTop w:val="0"/>
      <w:marBottom w:val="0"/>
      <w:divBdr>
        <w:top w:val="none" w:sz="0" w:space="0" w:color="auto"/>
        <w:left w:val="none" w:sz="0" w:space="0" w:color="auto"/>
        <w:bottom w:val="none" w:sz="0" w:space="0" w:color="auto"/>
        <w:right w:val="none" w:sz="0" w:space="0" w:color="auto"/>
      </w:divBdr>
      <w:divsChild>
        <w:div w:id="1912496381">
          <w:marLeft w:val="0"/>
          <w:marRight w:val="0"/>
          <w:marTop w:val="0"/>
          <w:marBottom w:val="0"/>
          <w:divBdr>
            <w:top w:val="none" w:sz="0" w:space="0" w:color="auto"/>
            <w:left w:val="none" w:sz="0" w:space="0" w:color="auto"/>
            <w:bottom w:val="none" w:sz="0" w:space="0" w:color="auto"/>
            <w:right w:val="none" w:sz="0" w:space="0" w:color="auto"/>
          </w:divBdr>
        </w:div>
        <w:div w:id="1613900967">
          <w:marLeft w:val="0"/>
          <w:marRight w:val="0"/>
          <w:marTop w:val="0"/>
          <w:marBottom w:val="0"/>
          <w:divBdr>
            <w:top w:val="none" w:sz="0" w:space="0" w:color="auto"/>
            <w:left w:val="none" w:sz="0" w:space="0" w:color="auto"/>
            <w:bottom w:val="none" w:sz="0" w:space="0" w:color="auto"/>
            <w:right w:val="none" w:sz="0" w:space="0" w:color="auto"/>
          </w:divBdr>
        </w:div>
        <w:div w:id="667757002">
          <w:marLeft w:val="0"/>
          <w:marRight w:val="0"/>
          <w:marTop w:val="0"/>
          <w:marBottom w:val="0"/>
          <w:divBdr>
            <w:top w:val="none" w:sz="0" w:space="0" w:color="auto"/>
            <w:left w:val="none" w:sz="0" w:space="0" w:color="auto"/>
            <w:bottom w:val="none" w:sz="0" w:space="0" w:color="auto"/>
            <w:right w:val="none" w:sz="0" w:space="0" w:color="auto"/>
          </w:divBdr>
        </w:div>
        <w:div w:id="1082725887">
          <w:marLeft w:val="0"/>
          <w:marRight w:val="0"/>
          <w:marTop w:val="0"/>
          <w:marBottom w:val="0"/>
          <w:divBdr>
            <w:top w:val="none" w:sz="0" w:space="0" w:color="auto"/>
            <w:left w:val="none" w:sz="0" w:space="0" w:color="auto"/>
            <w:bottom w:val="none" w:sz="0" w:space="0" w:color="auto"/>
            <w:right w:val="none" w:sz="0" w:space="0" w:color="auto"/>
          </w:divBdr>
        </w:div>
        <w:div w:id="1575629990">
          <w:marLeft w:val="0"/>
          <w:marRight w:val="0"/>
          <w:marTop w:val="0"/>
          <w:marBottom w:val="0"/>
          <w:divBdr>
            <w:top w:val="none" w:sz="0" w:space="0" w:color="auto"/>
            <w:left w:val="none" w:sz="0" w:space="0" w:color="auto"/>
            <w:bottom w:val="none" w:sz="0" w:space="0" w:color="auto"/>
            <w:right w:val="none" w:sz="0" w:space="0" w:color="auto"/>
          </w:divBdr>
        </w:div>
        <w:div w:id="1660884414">
          <w:marLeft w:val="0"/>
          <w:marRight w:val="0"/>
          <w:marTop w:val="0"/>
          <w:marBottom w:val="0"/>
          <w:divBdr>
            <w:top w:val="none" w:sz="0" w:space="0" w:color="auto"/>
            <w:left w:val="none" w:sz="0" w:space="0" w:color="auto"/>
            <w:bottom w:val="none" w:sz="0" w:space="0" w:color="auto"/>
            <w:right w:val="none" w:sz="0" w:space="0" w:color="auto"/>
          </w:divBdr>
        </w:div>
        <w:div w:id="467744540">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208275">
      <w:bodyDiv w:val="1"/>
      <w:marLeft w:val="0"/>
      <w:marRight w:val="0"/>
      <w:marTop w:val="0"/>
      <w:marBottom w:val="0"/>
      <w:divBdr>
        <w:top w:val="none" w:sz="0" w:space="0" w:color="auto"/>
        <w:left w:val="none" w:sz="0" w:space="0" w:color="auto"/>
        <w:bottom w:val="none" w:sz="0" w:space="0" w:color="auto"/>
        <w:right w:val="none" w:sz="0" w:space="0" w:color="auto"/>
      </w:divBdr>
      <w:divsChild>
        <w:div w:id="617034186">
          <w:marLeft w:val="0"/>
          <w:marRight w:val="0"/>
          <w:marTop w:val="0"/>
          <w:marBottom w:val="0"/>
          <w:divBdr>
            <w:top w:val="none" w:sz="0" w:space="0" w:color="auto"/>
            <w:left w:val="none" w:sz="0" w:space="0" w:color="auto"/>
            <w:bottom w:val="none" w:sz="0" w:space="0" w:color="auto"/>
            <w:right w:val="none" w:sz="0" w:space="0" w:color="auto"/>
          </w:divBdr>
        </w:div>
        <w:div w:id="389042310">
          <w:marLeft w:val="0"/>
          <w:marRight w:val="0"/>
          <w:marTop w:val="0"/>
          <w:marBottom w:val="0"/>
          <w:divBdr>
            <w:top w:val="none" w:sz="0" w:space="0" w:color="auto"/>
            <w:left w:val="none" w:sz="0" w:space="0" w:color="auto"/>
            <w:bottom w:val="none" w:sz="0" w:space="0" w:color="auto"/>
            <w:right w:val="none" w:sz="0" w:space="0" w:color="auto"/>
          </w:divBdr>
        </w:div>
        <w:div w:id="1188250381">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1952564">
      <w:bodyDiv w:val="1"/>
      <w:marLeft w:val="0"/>
      <w:marRight w:val="0"/>
      <w:marTop w:val="0"/>
      <w:marBottom w:val="0"/>
      <w:divBdr>
        <w:top w:val="none" w:sz="0" w:space="0" w:color="auto"/>
        <w:left w:val="none" w:sz="0" w:space="0" w:color="auto"/>
        <w:bottom w:val="none" w:sz="0" w:space="0" w:color="auto"/>
        <w:right w:val="none" w:sz="0" w:space="0" w:color="auto"/>
      </w:divBdr>
    </w:div>
    <w:div w:id="1447626725">
      <w:bodyDiv w:val="1"/>
      <w:marLeft w:val="0"/>
      <w:marRight w:val="0"/>
      <w:marTop w:val="0"/>
      <w:marBottom w:val="0"/>
      <w:divBdr>
        <w:top w:val="none" w:sz="0" w:space="0" w:color="auto"/>
        <w:left w:val="none" w:sz="0" w:space="0" w:color="auto"/>
        <w:bottom w:val="none" w:sz="0" w:space="0" w:color="auto"/>
        <w:right w:val="none" w:sz="0" w:space="0" w:color="auto"/>
      </w:divBdr>
      <w:divsChild>
        <w:div w:id="1698236921">
          <w:marLeft w:val="0"/>
          <w:marRight w:val="0"/>
          <w:marTop w:val="0"/>
          <w:marBottom w:val="0"/>
          <w:divBdr>
            <w:top w:val="none" w:sz="0" w:space="0" w:color="auto"/>
            <w:left w:val="none" w:sz="0" w:space="0" w:color="auto"/>
            <w:bottom w:val="none" w:sz="0" w:space="0" w:color="auto"/>
            <w:right w:val="none" w:sz="0" w:space="0" w:color="auto"/>
          </w:divBdr>
        </w:div>
        <w:div w:id="367224897">
          <w:marLeft w:val="1080"/>
          <w:marRight w:val="0"/>
          <w:marTop w:val="0"/>
          <w:marBottom w:val="0"/>
          <w:divBdr>
            <w:top w:val="none" w:sz="0" w:space="0" w:color="auto"/>
            <w:left w:val="none" w:sz="0" w:space="0" w:color="auto"/>
            <w:bottom w:val="none" w:sz="0" w:space="0" w:color="auto"/>
            <w:right w:val="none" w:sz="0" w:space="0" w:color="auto"/>
          </w:divBdr>
        </w:div>
        <w:div w:id="456682846">
          <w:marLeft w:val="1080"/>
          <w:marRight w:val="0"/>
          <w:marTop w:val="0"/>
          <w:marBottom w:val="0"/>
          <w:divBdr>
            <w:top w:val="none" w:sz="0" w:space="0" w:color="auto"/>
            <w:left w:val="none" w:sz="0" w:space="0" w:color="auto"/>
            <w:bottom w:val="none" w:sz="0" w:space="0" w:color="auto"/>
            <w:right w:val="none" w:sz="0" w:space="0" w:color="auto"/>
          </w:divBdr>
        </w:div>
        <w:div w:id="1490554807">
          <w:marLeft w:val="1080"/>
          <w:marRight w:val="0"/>
          <w:marTop w:val="0"/>
          <w:marBottom w:val="0"/>
          <w:divBdr>
            <w:top w:val="none" w:sz="0" w:space="0" w:color="auto"/>
            <w:left w:val="none" w:sz="0" w:space="0" w:color="auto"/>
            <w:bottom w:val="none" w:sz="0" w:space="0" w:color="auto"/>
            <w:right w:val="none" w:sz="0" w:space="0" w:color="auto"/>
          </w:divBdr>
        </w:div>
        <w:div w:id="1652103729">
          <w:marLeft w:val="108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56633695">
      <w:bodyDiv w:val="1"/>
      <w:marLeft w:val="0"/>
      <w:marRight w:val="0"/>
      <w:marTop w:val="0"/>
      <w:marBottom w:val="0"/>
      <w:divBdr>
        <w:top w:val="none" w:sz="0" w:space="0" w:color="auto"/>
        <w:left w:val="none" w:sz="0" w:space="0" w:color="auto"/>
        <w:bottom w:val="none" w:sz="0" w:space="0" w:color="auto"/>
        <w:right w:val="none" w:sz="0" w:space="0" w:color="auto"/>
      </w:divBdr>
      <w:divsChild>
        <w:div w:id="1512447907">
          <w:marLeft w:val="0"/>
          <w:marRight w:val="0"/>
          <w:marTop w:val="0"/>
          <w:marBottom w:val="0"/>
          <w:divBdr>
            <w:top w:val="none" w:sz="0" w:space="0" w:color="auto"/>
            <w:left w:val="none" w:sz="0" w:space="0" w:color="auto"/>
            <w:bottom w:val="none" w:sz="0" w:space="0" w:color="auto"/>
            <w:right w:val="none" w:sz="0" w:space="0" w:color="auto"/>
          </w:divBdr>
        </w:div>
        <w:div w:id="1222449085">
          <w:marLeft w:val="0"/>
          <w:marRight w:val="0"/>
          <w:marTop w:val="0"/>
          <w:marBottom w:val="0"/>
          <w:divBdr>
            <w:top w:val="none" w:sz="0" w:space="0" w:color="auto"/>
            <w:left w:val="none" w:sz="0" w:space="0" w:color="auto"/>
            <w:bottom w:val="none" w:sz="0" w:space="0" w:color="auto"/>
            <w:right w:val="none" w:sz="0" w:space="0" w:color="auto"/>
          </w:divBdr>
        </w:div>
        <w:div w:id="915742731">
          <w:marLeft w:val="0"/>
          <w:marRight w:val="0"/>
          <w:marTop w:val="0"/>
          <w:marBottom w:val="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2793736">
      <w:bodyDiv w:val="1"/>
      <w:marLeft w:val="0"/>
      <w:marRight w:val="0"/>
      <w:marTop w:val="0"/>
      <w:marBottom w:val="0"/>
      <w:divBdr>
        <w:top w:val="none" w:sz="0" w:space="0" w:color="auto"/>
        <w:left w:val="none" w:sz="0" w:space="0" w:color="auto"/>
        <w:bottom w:val="none" w:sz="0" w:space="0" w:color="auto"/>
        <w:right w:val="none" w:sz="0" w:space="0" w:color="auto"/>
      </w:divBdr>
      <w:divsChild>
        <w:div w:id="1568951804">
          <w:marLeft w:val="0"/>
          <w:marRight w:val="0"/>
          <w:marTop w:val="0"/>
          <w:marBottom w:val="0"/>
          <w:divBdr>
            <w:top w:val="none" w:sz="0" w:space="0" w:color="auto"/>
            <w:left w:val="none" w:sz="0" w:space="0" w:color="auto"/>
            <w:bottom w:val="none" w:sz="0" w:space="0" w:color="auto"/>
            <w:right w:val="none" w:sz="0" w:space="0" w:color="auto"/>
          </w:divBdr>
          <w:divsChild>
            <w:div w:id="189157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19612612">
      <w:bodyDiv w:val="1"/>
      <w:marLeft w:val="0"/>
      <w:marRight w:val="0"/>
      <w:marTop w:val="0"/>
      <w:marBottom w:val="0"/>
      <w:divBdr>
        <w:top w:val="none" w:sz="0" w:space="0" w:color="auto"/>
        <w:left w:val="none" w:sz="0" w:space="0" w:color="auto"/>
        <w:bottom w:val="none" w:sz="0" w:space="0" w:color="auto"/>
        <w:right w:val="none" w:sz="0" w:space="0" w:color="auto"/>
      </w:divBdr>
    </w:div>
    <w:div w:id="1529177594">
      <w:bodyDiv w:val="1"/>
      <w:marLeft w:val="0"/>
      <w:marRight w:val="0"/>
      <w:marTop w:val="0"/>
      <w:marBottom w:val="0"/>
      <w:divBdr>
        <w:top w:val="none" w:sz="0" w:space="0" w:color="auto"/>
        <w:left w:val="none" w:sz="0" w:space="0" w:color="auto"/>
        <w:bottom w:val="none" w:sz="0" w:space="0" w:color="auto"/>
        <w:right w:val="none" w:sz="0" w:space="0" w:color="auto"/>
      </w:divBdr>
    </w:div>
    <w:div w:id="1537818329">
      <w:bodyDiv w:val="1"/>
      <w:marLeft w:val="0"/>
      <w:marRight w:val="0"/>
      <w:marTop w:val="0"/>
      <w:marBottom w:val="0"/>
      <w:divBdr>
        <w:top w:val="none" w:sz="0" w:space="0" w:color="auto"/>
        <w:left w:val="none" w:sz="0" w:space="0" w:color="auto"/>
        <w:bottom w:val="none" w:sz="0" w:space="0" w:color="auto"/>
        <w:right w:val="none" w:sz="0" w:space="0" w:color="auto"/>
      </w:divBdr>
      <w:divsChild>
        <w:div w:id="1306353864">
          <w:marLeft w:val="0"/>
          <w:marRight w:val="0"/>
          <w:marTop w:val="0"/>
          <w:marBottom w:val="0"/>
          <w:divBdr>
            <w:top w:val="none" w:sz="0" w:space="0" w:color="auto"/>
            <w:left w:val="none" w:sz="0" w:space="0" w:color="auto"/>
            <w:bottom w:val="none" w:sz="0" w:space="0" w:color="auto"/>
            <w:right w:val="none" w:sz="0" w:space="0" w:color="auto"/>
          </w:divBdr>
        </w:div>
        <w:div w:id="1911884167">
          <w:marLeft w:val="0"/>
          <w:marRight w:val="0"/>
          <w:marTop w:val="0"/>
          <w:marBottom w:val="0"/>
          <w:divBdr>
            <w:top w:val="none" w:sz="0" w:space="0" w:color="auto"/>
            <w:left w:val="none" w:sz="0" w:space="0" w:color="auto"/>
            <w:bottom w:val="none" w:sz="0" w:space="0" w:color="auto"/>
            <w:right w:val="none" w:sz="0" w:space="0" w:color="auto"/>
          </w:divBdr>
        </w:div>
        <w:div w:id="501436033">
          <w:marLeft w:val="0"/>
          <w:marRight w:val="0"/>
          <w:marTop w:val="0"/>
          <w:marBottom w:val="0"/>
          <w:divBdr>
            <w:top w:val="none" w:sz="0" w:space="0" w:color="auto"/>
            <w:left w:val="none" w:sz="0" w:space="0" w:color="auto"/>
            <w:bottom w:val="none" w:sz="0" w:space="0" w:color="auto"/>
            <w:right w:val="none" w:sz="0" w:space="0" w:color="auto"/>
          </w:divBdr>
        </w:div>
      </w:divsChild>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079108">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80363795">
      <w:bodyDiv w:val="1"/>
      <w:marLeft w:val="0"/>
      <w:marRight w:val="0"/>
      <w:marTop w:val="0"/>
      <w:marBottom w:val="0"/>
      <w:divBdr>
        <w:top w:val="none" w:sz="0" w:space="0" w:color="auto"/>
        <w:left w:val="none" w:sz="0" w:space="0" w:color="auto"/>
        <w:bottom w:val="none" w:sz="0" w:space="0" w:color="auto"/>
        <w:right w:val="none" w:sz="0" w:space="0" w:color="auto"/>
      </w:divBdr>
    </w:div>
    <w:div w:id="1586307144">
      <w:bodyDiv w:val="1"/>
      <w:marLeft w:val="0"/>
      <w:marRight w:val="0"/>
      <w:marTop w:val="0"/>
      <w:marBottom w:val="0"/>
      <w:divBdr>
        <w:top w:val="none" w:sz="0" w:space="0" w:color="auto"/>
        <w:left w:val="none" w:sz="0" w:space="0" w:color="auto"/>
        <w:bottom w:val="none" w:sz="0" w:space="0" w:color="auto"/>
        <w:right w:val="none" w:sz="0" w:space="0" w:color="auto"/>
      </w:divBdr>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14743783">
      <w:bodyDiv w:val="1"/>
      <w:marLeft w:val="0"/>
      <w:marRight w:val="0"/>
      <w:marTop w:val="0"/>
      <w:marBottom w:val="0"/>
      <w:divBdr>
        <w:top w:val="none" w:sz="0" w:space="0" w:color="auto"/>
        <w:left w:val="none" w:sz="0" w:space="0" w:color="auto"/>
        <w:bottom w:val="none" w:sz="0" w:space="0" w:color="auto"/>
        <w:right w:val="none" w:sz="0" w:space="0" w:color="auto"/>
      </w:divBdr>
      <w:divsChild>
        <w:div w:id="328094675">
          <w:marLeft w:val="0"/>
          <w:marRight w:val="0"/>
          <w:marTop w:val="0"/>
          <w:marBottom w:val="240"/>
          <w:divBdr>
            <w:top w:val="none" w:sz="0" w:space="0" w:color="auto"/>
            <w:left w:val="none" w:sz="0" w:space="0" w:color="auto"/>
            <w:bottom w:val="none" w:sz="0" w:space="0" w:color="auto"/>
            <w:right w:val="none" w:sz="0" w:space="0" w:color="auto"/>
          </w:divBdr>
        </w:div>
        <w:div w:id="1630017450">
          <w:marLeft w:val="0"/>
          <w:marRight w:val="0"/>
          <w:marTop w:val="0"/>
          <w:marBottom w:val="240"/>
          <w:divBdr>
            <w:top w:val="none" w:sz="0" w:space="0" w:color="auto"/>
            <w:left w:val="none" w:sz="0" w:space="0" w:color="auto"/>
            <w:bottom w:val="none" w:sz="0" w:space="0" w:color="auto"/>
            <w:right w:val="none" w:sz="0" w:space="0" w:color="auto"/>
          </w:divBdr>
        </w:div>
      </w:divsChild>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9243930">
      <w:bodyDiv w:val="1"/>
      <w:marLeft w:val="0"/>
      <w:marRight w:val="0"/>
      <w:marTop w:val="0"/>
      <w:marBottom w:val="0"/>
      <w:divBdr>
        <w:top w:val="none" w:sz="0" w:space="0" w:color="auto"/>
        <w:left w:val="none" w:sz="0" w:space="0" w:color="auto"/>
        <w:bottom w:val="none" w:sz="0" w:space="0" w:color="auto"/>
        <w:right w:val="none" w:sz="0" w:space="0" w:color="auto"/>
      </w:divBdr>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5985806">
      <w:bodyDiv w:val="1"/>
      <w:marLeft w:val="0"/>
      <w:marRight w:val="0"/>
      <w:marTop w:val="0"/>
      <w:marBottom w:val="0"/>
      <w:divBdr>
        <w:top w:val="none" w:sz="0" w:space="0" w:color="auto"/>
        <w:left w:val="none" w:sz="0" w:space="0" w:color="auto"/>
        <w:bottom w:val="none" w:sz="0" w:space="0" w:color="auto"/>
        <w:right w:val="none" w:sz="0" w:space="0" w:color="auto"/>
      </w:divBdr>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7851404">
      <w:bodyDiv w:val="1"/>
      <w:marLeft w:val="0"/>
      <w:marRight w:val="0"/>
      <w:marTop w:val="0"/>
      <w:marBottom w:val="0"/>
      <w:divBdr>
        <w:top w:val="none" w:sz="0" w:space="0" w:color="auto"/>
        <w:left w:val="none" w:sz="0" w:space="0" w:color="auto"/>
        <w:bottom w:val="none" w:sz="0" w:space="0" w:color="auto"/>
        <w:right w:val="none" w:sz="0" w:space="0" w:color="auto"/>
      </w:divBdr>
      <w:divsChild>
        <w:div w:id="1682203555">
          <w:marLeft w:val="0"/>
          <w:marRight w:val="0"/>
          <w:marTop w:val="0"/>
          <w:marBottom w:val="0"/>
          <w:divBdr>
            <w:top w:val="none" w:sz="0" w:space="0" w:color="auto"/>
            <w:left w:val="none" w:sz="0" w:space="0" w:color="auto"/>
            <w:bottom w:val="none" w:sz="0" w:space="0" w:color="auto"/>
            <w:right w:val="none" w:sz="0" w:space="0" w:color="auto"/>
          </w:divBdr>
        </w:div>
        <w:div w:id="152646950">
          <w:marLeft w:val="0"/>
          <w:marRight w:val="0"/>
          <w:marTop w:val="0"/>
          <w:marBottom w:val="0"/>
          <w:divBdr>
            <w:top w:val="none" w:sz="0" w:space="0" w:color="auto"/>
            <w:left w:val="none" w:sz="0" w:space="0" w:color="auto"/>
            <w:bottom w:val="none" w:sz="0" w:space="0" w:color="auto"/>
            <w:right w:val="none" w:sz="0" w:space="0" w:color="auto"/>
          </w:divBdr>
        </w:div>
        <w:div w:id="18246028">
          <w:marLeft w:val="0"/>
          <w:marRight w:val="0"/>
          <w:marTop w:val="0"/>
          <w:marBottom w:val="0"/>
          <w:divBdr>
            <w:top w:val="none" w:sz="0" w:space="0" w:color="auto"/>
            <w:left w:val="none" w:sz="0" w:space="0" w:color="auto"/>
            <w:bottom w:val="none" w:sz="0" w:space="0" w:color="auto"/>
            <w:right w:val="none" w:sz="0" w:space="0" w:color="auto"/>
          </w:divBdr>
        </w:div>
        <w:div w:id="1200166070">
          <w:marLeft w:val="0"/>
          <w:marRight w:val="0"/>
          <w:marTop w:val="0"/>
          <w:marBottom w:val="0"/>
          <w:divBdr>
            <w:top w:val="none" w:sz="0" w:space="0" w:color="auto"/>
            <w:left w:val="none" w:sz="0" w:space="0" w:color="auto"/>
            <w:bottom w:val="none" w:sz="0" w:space="0" w:color="auto"/>
            <w:right w:val="none" w:sz="0" w:space="0" w:color="auto"/>
          </w:divBdr>
        </w:div>
        <w:div w:id="215627829">
          <w:marLeft w:val="0"/>
          <w:marRight w:val="0"/>
          <w:marTop w:val="0"/>
          <w:marBottom w:val="0"/>
          <w:divBdr>
            <w:top w:val="none" w:sz="0" w:space="0" w:color="auto"/>
            <w:left w:val="none" w:sz="0" w:space="0" w:color="auto"/>
            <w:bottom w:val="none" w:sz="0" w:space="0" w:color="auto"/>
            <w:right w:val="none" w:sz="0" w:space="0" w:color="auto"/>
          </w:divBdr>
        </w:div>
      </w:divsChild>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5552169">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85205862">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08530246">
      <w:bodyDiv w:val="1"/>
      <w:marLeft w:val="0"/>
      <w:marRight w:val="0"/>
      <w:marTop w:val="0"/>
      <w:marBottom w:val="0"/>
      <w:divBdr>
        <w:top w:val="none" w:sz="0" w:space="0" w:color="auto"/>
        <w:left w:val="none" w:sz="0" w:space="0" w:color="auto"/>
        <w:bottom w:val="none" w:sz="0" w:space="0" w:color="auto"/>
        <w:right w:val="none" w:sz="0" w:space="0" w:color="auto"/>
      </w:divBdr>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14034607">
      <w:bodyDiv w:val="1"/>
      <w:marLeft w:val="0"/>
      <w:marRight w:val="0"/>
      <w:marTop w:val="0"/>
      <w:marBottom w:val="0"/>
      <w:divBdr>
        <w:top w:val="none" w:sz="0" w:space="0" w:color="auto"/>
        <w:left w:val="none" w:sz="0" w:space="0" w:color="auto"/>
        <w:bottom w:val="none" w:sz="0" w:space="0" w:color="auto"/>
        <w:right w:val="none" w:sz="0" w:space="0" w:color="auto"/>
      </w:divBdr>
      <w:divsChild>
        <w:div w:id="2084329537">
          <w:marLeft w:val="0"/>
          <w:marRight w:val="0"/>
          <w:marTop w:val="0"/>
          <w:marBottom w:val="0"/>
          <w:divBdr>
            <w:top w:val="none" w:sz="0" w:space="0" w:color="auto"/>
            <w:left w:val="none" w:sz="0" w:space="0" w:color="auto"/>
            <w:bottom w:val="none" w:sz="0" w:space="0" w:color="auto"/>
            <w:right w:val="none" w:sz="0" w:space="0" w:color="auto"/>
          </w:divBdr>
        </w:div>
      </w:divsChild>
    </w:div>
    <w:div w:id="1723213028">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27100808">
      <w:bodyDiv w:val="1"/>
      <w:marLeft w:val="0"/>
      <w:marRight w:val="0"/>
      <w:marTop w:val="0"/>
      <w:marBottom w:val="0"/>
      <w:divBdr>
        <w:top w:val="none" w:sz="0" w:space="0" w:color="auto"/>
        <w:left w:val="none" w:sz="0" w:space="0" w:color="auto"/>
        <w:bottom w:val="none" w:sz="0" w:space="0" w:color="auto"/>
        <w:right w:val="none" w:sz="0" w:space="0" w:color="auto"/>
      </w:divBdr>
    </w:div>
    <w:div w:id="1735466564">
      <w:bodyDiv w:val="1"/>
      <w:marLeft w:val="0"/>
      <w:marRight w:val="0"/>
      <w:marTop w:val="0"/>
      <w:marBottom w:val="0"/>
      <w:divBdr>
        <w:top w:val="none" w:sz="0" w:space="0" w:color="auto"/>
        <w:left w:val="none" w:sz="0" w:space="0" w:color="auto"/>
        <w:bottom w:val="none" w:sz="0" w:space="0" w:color="auto"/>
        <w:right w:val="none" w:sz="0" w:space="0" w:color="auto"/>
      </w:divBdr>
    </w:div>
    <w:div w:id="1737704584">
      <w:bodyDiv w:val="1"/>
      <w:marLeft w:val="0"/>
      <w:marRight w:val="0"/>
      <w:marTop w:val="0"/>
      <w:marBottom w:val="0"/>
      <w:divBdr>
        <w:top w:val="none" w:sz="0" w:space="0" w:color="auto"/>
        <w:left w:val="none" w:sz="0" w:space="0" w:color="auto"/>
        <w:bottom w:val="none" w:sz="0" w:space="0" w:color="auto"/>
        <w:right w:val="none" w:sz="0" w:space="0" w:color="auto"/>
      </w:divBdr>
    </w:div>
    <w:div w:id="1737779669">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6898703">
      <w:bodyDiv w:val="1"/>
      <w:marLeft w:val="0"/>
      <w:marRight w:val="0"/>
      <w:marTop w:val="0"/>
      <w:marBottom w:val="0"/>
      <w:divBdr>
        <w:top w:val="none" w:sz="0" w:space="0" w:color="auto"/>
        <w:left w:val="none" w:sz="0" w:space="0" w:color="auto"/>
        <w:bottom w:val="none" w:sz="0" w:space="0" w:color="auto"/>
        <w:right w:val="none" w:sz="0" w:space="0" w:color="auto"/>
      </w:divBdr>
      <w:divsChild>
        <w:div w:id="1230455166">
          <w:marLeft w:val="0"/>
          <w:marRight w:val="0"/>
          <w:marTop w:val="0"/>
          <w:marBottom w:val="0"/>
          <w:divBdr>
            <w:top w:val="none" w:sz="0" w:space="0" w:color="auto"/>
            <w:left w:val="none" w:sz="0" w:space="0" w:color="auto"/>
            <w:bottom w:val="none" w:sz="0" w:space="0" w:color="auto"/>
            <w:right w:val="none" w:sz="0" w:space="0" w:color="auto"/>
          </w:divBdr>
        </w:div>
        <w:div w:id="148064068">
          <w:marLeft w:val="0"/>
          <w:marRight w:val="0"/>
          <w:marTop w:val="0"/>
          <w:marBottom w:val="0"/>
          <w:divBdr>
            <w:top w:val="none" w:sz="0" w:space="0" w:color="auto"/>
            <w:left w:val="none" w:sz="0" w:space="0" w:color="auto"/>
            <w:bottom w:val="none" w:sz="0" w:space="0" w:color="auto"/>
            <w:right w:val="none" w:sz="0" w:space="0" w:color="auto"/>
          </w:divBdr>
        </w:div>
        <w:div w:id="513343599">
          <w:marLeft w:val="0"/>
          <w:marRight w:val="0"/>
          <w:marTop w:val="0"/>
          <w:marBottom w:val="0"/>
          <w:divBdr>
            <w:top w:val="none" w:sz="0" w:space="0" w:color="auto"/>
            <w:left w:val="none" w:sz="0" w:space="0" w:color="auto"/>
            <w:bottom w:val="none" w:sz="0" w:space="0" w:color="auto"/>
            <w:right w:val="none" w:sz="0" w:space="0" w:color="auto"/>
          </w:divBdr>
        </w:div>
        <w:div w:id="716516221">
          <w:marLeft w:val="0"/>
          <w:marRight w:val="0"/>
          <w:marTop w:val="0"/>
          <w:marBottom w:val="0"/>
          <w:divBdr>
            <w:top w:val="none" w:sz="0" w:space="0" w:color="auto"/>
            <w:left w:val="none" w:sz="0" w:space="0" w:color="auto"/>
            <w:bottom w:val="none" w:sz="0" w:space="0" w:color="auto"/>
            <w:right w:val="none" w:sz="0" w:space="0" w:color="auto"/>
          </w:divBdr>
        </w:div>
        <w:div w:id="12463413">
          <w:marLeft w:val="720"/>
          <w:marRight w:val="0"/>
          <w:marTop w:val="0"/>
          <w:marBottom w:val="0"/>
          <w:divBdr>
            <w:top w:val="none" w:sz="0" w:space="0" w:color="auto"/>
            <w:left w:val="none" w:sz="0" w:space="0" w:color="auto"/>
            <w:bottom w:val="none" w:sz="0" w:space="0" w:color="auto"/>
            <w:right w:val="none" w:sz="0" w:space="0" w:color="auto"/>
          </w:divBdr>
        </w:div>
      </w:divsChild>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313306">
      <w:bodyDiv w:val="1"/>
      <w:marLeft w:val="0"/>
      <w:marRight w:val="0"/>
      <w:marTop w:val="0"/>
      <w:marBottom w:val="0"/>
      <w:divBdr>
        <w:top w:val="none" w:sz="0" w:space="0" w:color="auto"/>
        <w:left w:val="none" w:sz="0" w:space="0" w:color="auto"/>
        <w:bottom w:val="none" w:sz="0" w:space="0" w:color="auto"/>
        <w:right w:val="none" w:sz="0" w:space="0" w:color="auto"/>
      </w:divBdr>
      <w:divsChild>
        <w:div w:id="2072650583">
          <w:marLeft w:val="0"/>
          <w:marRight w:val="0"/>
          <w:marTop w:val="0"/>
          <w:marBottom w:val="0"/>
          <w:divBdr>
            <w:top w:val="none" w:sz="0" w:space="0" w:color="auto"/>
            <w:left w:val="none" w:sz="0" w:space="0" w:color="auto"/>
            <w:bottom w:val="none" w:sz="0" w:space="0" w:color="auto"/>
            <w:right w:val="none" w:sz="0" w:space="0" w:color="auto"/>
          </w:divBdr>
        </w:div>
        <w:div w:id="1332878504">
          <w:marLeft w:val="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798181347">
      <w:bodyDiv w:val="1"/>
      <w:marLeft w:val="0"/>
      <w:marRight w:val="0"/>
      <w:marTop w:val="0"/>
      <w:marBottom w:val="0"/>
      <w:divBdr>
        <w:top w:val="none" w:sz="0" w:space="0" w:color="auto"/>
        <w:left w:val="none" w:sz="0" w:space="0" w:color="auto"/>
        <w:bottom w:val="none" w:sz="0" w:space="0" w:color="auto"/>
        <w:right w:val="none" w:sz="0" w:space="0" w:color="auto"/>
      </w:divBdr>
      <w:divsChild>
        <w:div w:id="1943760173">
          <w:marLeft w:val="0"/>
          <w:marRight w:val="0"/>
          <w:marTop w:val="0"/>
          <w:marBottom w:val="0"/>
          <w:divBdr>
            <w:top w:val="none" w:sz="0" w:space="0" w:color="auto"/>
            <w:left w:val="none" w:sz="0" w:space="0" w:color="auto"/>
            <w:bottom w:val="none" w:sz="0" w:space="0" w:color="auto"/>
            <w:right w:val="none" w:sz="0" w:space="0" w:color="auto"/>
          </w:divBdr>
        </w:div>
        <w:div w:id="57825740">
          <w:marLeft w:val="0"/>
          <w:marRight w:val="0"/>
          <w:marTop w:val="0"/>
          <w:marBottom w:val="0"/>
          <w:divBdr>
            <w:top w:val="none" w:sz="0" w:space="0" w:color="auto"/>
            <w:left w:val="none" w:sz="0" w:space="0" w:color="auto"/>
            <w:bottom w:val="none" w:sz="0" w:space="0" w:color="auto"/>
            <w:right w:val="none" w:sz="0" w:space="0" w:color="auto"/>
          </w:divBdr>
        </w:div>
        <w:div w:id="225991051">
          <w:marLeft w:val="0"/>
          <w:marRight w:val="0"/>
          <w:marTop w:val="0"/>
          <w:marBottom w:val="0"/>
          <w:divBdr>
            <w:top w:val="none" w:sz="0" w:space="0" w:color="auto"/>
            <w:left w:val="none" w:sz="0" w:space="0" w:color="auto"/>
            <w:bottom w:val="none" w:sz="0" w:space="0" w:color="auto"/>
            <w:right w:val="none" w:sz="0" w:space="0" w:color="auto"/>
          </w:divBdr>
        </w:div>
        <w:div w:id="1334070660">
          <w:marLeft w:val="0"/>
          <w:marRight w:val="0"/>
          <w:marTop w:val="0"/>
          <w:marBottom w:val="0"/>
          <w:divBdr>
            <w:top w:val="none" w:sz="0" w:space="0" w:color="auto"/>
            <w:left w:val="none" w:sz="0" w:space="0" w:color="auto"/>
            <w:bottom w:val="none" w:sz="0" w:space="0" w:color="auto"/>
            <w:right w:val="none" w:sz="0" w:space="0" w:color="auto"/>
          </w:divBdr>
        </w:div>
        <w:div w:id="1637175871">
          <w:marLeft w:val="0"/>
          <w:marRight w:val="0"/>
          <w:marTop w:val="0"/>
          <w:marBottom w:val="0"/>
          <w:divBdr>
            <w:top w:val="none" w:sz="0" w:space="0" w:color="auto"/>
            <w:left w:val="none" w:sz="0" w:space="0" w:color="auto"/>
            <w:bottom w:val="none" w:sz="0" w:space="0" w:color="auto"/>
            <w:right w:val="none" w:sz="0" w:space="0" w:color="auto"/>
          </w:divBdr>
        </w:div>
      </w:divsChild>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6338337">
      <w:bodyDiv w:val="1"/>
      <w:marLeft w:val="0"/>
      <w:marRight w:val="0"/>
      <w:marTop w:val="0"/>
      <w:marBottom w:val="0"/>
      <w:divBdr>
        <w:top w:val="none" w:sz="0" w:space="0" w:color="auto"/>
        <w:left w:val="none" w:sz="0" w:space="0" w:color="auto"/>
        <w:bottom w:val="none" w:sz="0" w:space="0" w:color="auto"/>
        <w:right w:val="none" w:sz="0" w:space="0" w:color="auto"/>
      </w:divBdr>
      <w:divsChild>
        <w:div w:id="2106073066">
          <w:marLeft w:val="0"/>
          <w:marRight w:val="0"/>
          <w:marTop w:val="0"/>
          <w:marBottom w:val="0"/>
          <w:divBdr>
            <w:top w:val="none" w:sz="0" w:space="0" w:color="auto"/>
            <w:left w:val="none" w:sz="0" w:space="0" w:color="auto"/>
            <w:bottom w:val="none" w:sz="0" w:space="0" w:color="auto"/>
            <w:right w:val="none" w:sz="0" w:space="0" w:color="auto"/>
          </w:divBdr>
        </w:div>
        <w:div w:id="1486894968">
          <w:marLeft w:val="0"/>
          <w:marRight w:val="0"/>
          <w:marTop w:val="0"/>
          <w:marBottom w:val="0"/>
          <w:divBdr>
            <w:top w:val="none" w:sz="0" w:space="0" w:color="auto"/>
            <w:left w:val="none" w:sz="0" w:space="0" w:color="auto"/>
            <w:bottom w:val="none" w:sz="0" w:space="0" w:color="auto"/>
            <w:right w:val="none" w:sz="0" w:space="0" w:color="auto"/>
          </w:divBdr>
        </w:div>
        <w:div w:id="39398977">
          <w:marLeft w:val="0"/>
          <w:marRight w:val="0"/>
          <w:marTop w:val="0"/>
          <w:marBottom w:val="0"/>
          <w:divBdr>
            <w:top w:val="none" w:sz="0" w:space="0" w:color="auto"/>
            <w:left w:val="none" w:sz="0" w:space="0" w:color="auto"/>
            <w:bottom w:val="none" w:sz="0" w:space="0" w:color="auto"/>
            <w:right w:val="none" w:sz="0" w:space="0" w:color="auto"/>
          </w:divBdr>
        </w:div>
        <w:div w:id="73164212">
          <w:marLeft w:val="0"/>
          <w:marRight w:val="0"/>
          <w:marTop w:val="0"/>
          <w:marBottom w:val="0"/>
          <w:divBdr>
            <w:top w:val="none" w:sz="0" w:space="0" w:color="auto"/>
            <w:left w:val="none" w:sz="0" w:space="0" w:color="auto"/>
            <w:bottom w:val="none" w:sz="0" w:space="0" w:color="auto"/>
            <w:right w:val="none" w:sz="0" w:space="0" w:color="auto"/>
          </w:divBdr>
        </w:div>
        <w:div w:id="1347175794">
          <w:marLeft w:val="720"/>
          <w:marRight w:val="0"/>
          <w:marTop w:val="0"/>
          <w:marBottom w:val="0"/>
          <w:divBdr>
            <w:top w:val="none" w:sz="0" w:space="0" w:color="auto"/>
            <w:left w:val="none" w:sz="0" w:space="0" w:color="auto"/>
            <w:bottom w:val="none" w:sz="0" w:space="0" w:color="auto"/>
            <w:right w:val="none" w:sz="0" w:space="0" w:color="auto"/>
          </w:divBdr>
        </w:div>
        <w:div w:id="1408527723">
          <w:marLeft w:val="720"/>
          <w:marRight w:val="0"/>
          <w:marTop w:val="0"/>
          <w:marBottom w:val="0"/>
          <w:divBdr>
            <w:top w:val="none" w:sz="0" w:space="0" w:color="auto"/>
            <w:left w:val="none" w:sz="0" w:space="0" w:color="auto"/>
            <w:bottom w:val="none" w:sz="0" w:space="0" w:color="auto"/>
            <w:right w:val="none" w:sz="0" w:space="0" w:color="auto"/>
          </w:divBdr>
        </w:div>
        <w:div w:id="957418800">
          <w:marLeft w:val="0"/>
          <w:marRight w:val="0"/>
          <w:marTop w:val="0"/>
          <w:marBottom w:val="0"/>
          <w:divBdr>
            <w:top w:val="none" w:sz="0" w:space="0" w:color="auto"/>
            <w:left w:val="none" w:sz="0" w:space="0" w:color="auto"/>
            <w:bottom w:val="none" w:sz="0" w:space="0" w:color="auto"/>
            <w:right w:val="none" w:sz="0" w:space="0" w:color="auto"/>
          </w:divBdr>
        </w:div>
      </w:divsChild>
    </w:div>
    <w:div w:id="1817642762">
      <w:bodyDiv w:val="1"/>
      <w:marLeft w:val="0"/>
      <w:marRight w:val="0"/>
      <w:marTop w:val="0"/>
      <w:marBottom w:val="0"/>
      <w:divBdr>
        <w:top w:val="none" w:sz="0" w:space="0" w:color="auto"/>
        <w:left w:val="none" w:sz="0" w:space="0" w:color="auto"/>
        <w:bottom w:val="none" w:sz="0" w:space="0" w:color="auto"/>
        <w:right w:val="none" w:sz="0" w:space="0" w:color="auto"/>
      </w:divBdr>
      <w:divsChild>
        <w:div w:id="1774587914">
          <w:marLeft w:val="0"/>
          <w:marRight w:val="0"/>
          <w:marTop w:val="0"/>
          <w:marBottom w:val="0"/>
          <w:divBdr>
            <w:top w:val="none" w:sz="0" w:space="0" w:color="auto"/>
            <w:left w:val="none" w:sz="0" w:space="0" w:color="auto"/>
            <w:bottom w:val="none" w:sz="0" w:space="0" w:color="auto"/>
            <w:right w:val="none" w:sz="0" w:space="0" w:color="auto"/>
          </w:divBdr>
        </w:div>
      </w:divsChild>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32407435">
      <w:bodyDiv w:val="1"/>
      <w:marLeft w:val="0"/>
      <w:marRight w:val="0"/>
      <w:marTop w:val="0"/>
      <w:marBottom w:val="0"/>
      <w:divBdr>
        <w:top w:val="none" w:sz="0" w:space="0" w:color="auto"/>
        <w:left w:val="none" w:sz="0" w:space="0" w:color="auto"/>
        <w:bottom w:val="none" w:sz="0" w:space="0" w:color="auto"/>
        <w:right w:val="none" w:sz="0" w:space="0" w:color="auto"/>
      </w:divBdr>
      <w:divsChild>
        <w:div w:id="978532799">
          <w:marLeft w:val="0"/>
          <w:marRight w:val="0"/>
          <w:marTop w:val="0"/>
          <w:marBottom w:val="0"/>
          <w:divBdr>
            <w:top w:val="none" w:sz="0" w:space="0" w:color="auto"/>
            <w:left w:val="none" w:sz="0" w:space="0" w:color="auto"/>
            <w:bottom w:val="none" w:sz="0" w:space="0" w:color="auto"/>
            <w:right w:val="none" w:sz="0" w:space="0" w:color="auto"/>
          </w:divBdr>
        </w:div>
      </w:divsChild>
    </w:div>
    <w:div w:id="1841581376">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3761595">
      <w:bodyDiv w:val="1"/>
      <w:marLeft w:val="0"/>
      <w:marRight w:val="0"/>
      <w:marTop w:val="0"/>
      <w:marBottom w:val="0"/>
      <w:divBdr>
        <w:top w:val="none" w:sz="0" w:space="0" w:color="auto"/>
        <w:left w:val="none" w:sz="0" w:space="0" w:color="auto"/>
        <w:bottom w:val="none" w:sz="0" w:space="0" w:color="auto"/>
        <w:right w:val="none" w:sz="0" w:space="0" w:color="auto"/>
      </w:divBdr>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80622633">
      <w:bodyDiv w:val="1"/>
      <w:marLeft w:val="0"/>
      <w:marRight w:val="0"/>
      <w:marTop w:val="0"/>
      <w:marBottom w:val="0"/>
      <w:divBdr>
        <w:top w:val="none" w:sz="0" w:space="0" w:color="auto"/>
        <w:left w:val="none" w:sz="0" w:space="0" w:color="auto"/>
        <w:bottom w:val="none" w:sz="0" w:space="0" w:color="auto"/>
        <w:right w:val="none" w:sz="0" w:space="0" w:color="auto"/>
      </w:divBdr>
    </w:div>
    <w:div w:id="1890189765">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897206711">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39630039">
      <w:bodyDiv w:val="1"/>
      <w:marLeft w:val="0"/>
      <w:marRight w:val="0"/>
      <w:marTop w:val="0"/>
      <w:marBottom w:val="0"/>
      <w:divBdr>
        <w:top w:val="none" w:sz="0" w:space="0" w:color="auto"/>
        <w:left w:val="none" w:sz="0" w:space="0" w:color="auto"/>
        <w:bottom w:val="none" w:sz="0" w:space="0" w:color="auto"/>
        <w:right w:val="none" w:sz="0" w:space="0" w:color="auto"/>
      </w:divBdr>
      <w:divsChild>
        <w:div w:id="1867257651">
          <w:marLeft w:val="0"/>
          <w:marRight w:val="0"/>
          <w:marTop w:val="0"/>
          <w:marBottom w:val="0"/>
          <w:divBdr>
            <w:top w:val="none" w:sz="0" w:space="0" w:color="auto"/>
            <w:left w:val="none" w:sz="0" w:space="0" w:color="auto"/>
            <w:bottom w:val="none" w:sz="0" w:space="0" w:color="auto"/>
            <w:right w:val="none" w:sz="0" w:space="0" w:color="auto"/>
          </w:divBdr>
        </w:div>
        <w:div w:id="358513309">
          <w:marLeft w:val="0"/>
          <w:marRight w:val="0"/>
          <w:marTop w:val="0"/>
          <w:marBottom w:val="0"/>
          <w:divBdr>
            <w:top w:val="none" w:sz="0" w:space="0" w:color="auto"/>
            <w:left w:val="none" w:sz="0" w:space="0" w:color="auto"/>
            <w:bottom w:val="none" w:sz="0" w:space="0" w:color="auto"/>
            <w:right w:val="none" w:sz="0" w:space="0" w:color="auto"/>
          </w:divBdr>
        </w:div>
        <w:div w:id="297146380">
          <w:marLeft w:val="0"/>
          <w:marRight w:val="0"/>
          <w:marTop w:val="0"/>
          <w:marBottom w:val="0"/>
          <w:divBdr>
            <w:top w:val="none" w:sz="0" w:space="0" w:color="auto"/>
            <w:left w:val="none" w:sz="0" w:space="0" w:color="auto"/>
            <w:bottom w:val="none" w:sz="0" w:space="0" w:color="auto"/>
            <w:right w:val="none" w:sz="0" w:space="0" w:color="auto"/>
          </w:divBdr>
        </w:div>
        <w:div w:id="186062188">
          <w:marLeft w:val="0"/>
          <w:marRight w:val="0"/>
          <w:marTop w:val="0"/>
          <w:marBottom w:val="0"/>
          <w:divBdr>
            <w:top w:val="none" w:sz="0" w:space="0" w:color="auto"/>
            <w:left w:val="none" w:sz="0" w:space="0" w:color="auto"/>
            <w:bottom w:val="none" w:sz="0" w:space="0" w:color="auto"/>
            <w:right w:val="none" w:sz="0" w:space="0" w:color="auto"/>
          </w:divBdr>
        </w:div>
        <w:div w:id="1291472793">
          <w:marLeft w:val="0"/>
          <w:marRight w:val="0"/>
          <w:marTop w:val="0"/>
          <w:marBottom w:val="0"/>
          <w:divBdr>
            <w:top w:val="none" w:sz="0" w:space="0" w:color="auto"/>
            <w:left w:val="none" w:sz="0" w:space="0" w:color="auto"/>
            <w:bottom w:val="none" w:sz="0" w:space="0" w:color="auto"/>
            <w:right w:val="none" w:sz="0" w:space="0" w:color="auto"/>
          </w:divBdr>
        </w:div>
        <w:div w:id="1140807774">
          <w:marLeft w:val="0"/>
          <w:marRight w:val="0"/>
          <w:marTop w:val="0"/>
          <w:marBottom w:val="0"/>
          <w:divBdr>
            <w:top w:val="none" w:sz="0" w:space="0" w:color="auto"/>
            <w:left w:val="none" w:sz="0" w:space="0" w:color="auto"/>
            <w:bottom w:val="none" w:sz="0" w:space="0" w:color="auto"/>
            <w:right w:val="none" w:sz="0" w:space="0" w:color="auto"/>
          </w:divBdr>
        </w:div>
        <w:div w:id="682634907">
          <w:marLeft w:val="0"/>
          <w:marRight w:val="0"/>
          <w:marTop w:val="0"/>
          <w:marBottom w:val="0"/>
          <w:divBdr>
            <w:top w:val="none" w:sz="0" w:space="0" w:color="auto"/>
            <w:left w:val="none" w:sz="0" w:space="0" w:color="auto"/>
            <w:bottom w:val="none" w:sz="0" w:space="0" w:color="auto"/>
            <w:right w:val="none" w:sz="0" w:space="0" w:color="auto"/>
          </w:divBdr>
        </w:div>
      </w:divsChild>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4629727">
      <w:bodyDiv w:val="1"/>
      <w:marLeft w:val="0"/>
      <w:marRight w:val="0"/>
      <w:marTop w:val="0"/>
      <w:marBottom w:val="0"/>
      <w:divBdr>
        <w:top w:val="none" w:sz="0" w:space="0" w:color="auto"/>
        <w:left w:val="none" w:sz="0" w:space="0" w:color="auto"/>
        <w:bottom w:val="none" w:sz="0" w:space="0" w:color="auto"/>
        <w:right w:val="none" w:sz="0" w:space="0" w:color="auto"/>
      </w:divBdr>
      <w:divsChild>
        <w:div w:id="1426851509">
          <w:marLeft w:val="0"/>
          <w:marRight w:val="0"/>
          <w:marTop w:val="0"/>
          <w:marBottom w:val="0"/>
          <w:divBdr>
            <w:top w:val="none" w:sz="0" w:space="0" w:color="auto"/>
            <w:left w:val="none" w:sz="0" w:space="0" w:color="auto"/>
            <w:bottom w:val="none" w:sz="0" w:space="0" w:color="auto"/>
            <w:right w:val="none" w:sz="0" w:space="0" w:color="auto"/>
          </w:divBdr>
        </w:div>
        <w:div w:id="1158184347">
          <w:marLeft w:val="0"/>
          <w:marRight w:val="0"/>
          <w:marTop w:val="0"/>
          <w:marBottom w:val="0"/>
          <w:divBdr>
            <w:top w:val="none" w:sz="0" w:space="0" w:color="auto"/>
            <w:left w:val="none" w:sz="0" w:space="0" w:color="auto"/>
            <w:bottom w:val="none" w:sz="0" w:space="0" w:color="auto"/>
            <w:right w:val="none" w:sz="0" w:space="0" w:color="auto"/>
          </w:divBdr>
        </w:div>
        <w:div w:id="1222525056">
          <w:marLeft w:val="0"/>
          <w:marRight w:val="0"/>
          <w:marTop w:val="0"/>
          <w:marBottom w:val="0"/>
          <w:divBdr>
            <w:top w:val="none" w:sz="0" w:space="0" w:color="auto"/>
            <w:left w:val="none" w:sz="0" w:space="0" w:color="auto"/>
            <w:bottom w:val="none" w:sz="0" w:space="0" w:color="auto"/>
            <w:right w:val="none" w:sz="0" w:space="0" w:color="auto"/>
          </w:divBdr>
        </w:div>
        <w:div w:id="324285537">
          <w:marLeft w:val="0"/>
          <w:marRight w:val="0"/>
          <w:marTop w:val="0"/>
          <w:marBottom w:val="0"/>
          <w:divBdr>
            <w:top w:val="none" w:sz="0" w:space="0" w:color="auto"/>
            <w:left w:val="none" w:sz="0" w:space="0" w:color="auto"/>
            <w:bottom w:val="none" w:sz="0" w:space="0" w:color="auto"/>
            <w:right w:val="none" w:sz="0" w:space="0" w:color="auto"/>
          </w:divBdr>
        </w:div>
        <w:div w:id="184291362">
          <w:marLeft w:val="0"/>
          <w:marRight w:val="0"/>
          <w:marTop w:val="0"/>
          <w:marBottom w:val="0"/>
          <w:divBdr>
            <w:top w:val="none" w:sz="0" w:space="0" w:color="auto"/>
            <w:left w:val="none" w:sz="0" w:space="0" w:color="auto"/>
            <w:bottom w:val="none" w:sz="0" w:space="0" w:color="auto"/>
            <w:right w:val="none" w:sz="0" w:space="0" w:color="auto"/>
          </w:divBdr>
        </w:div>
        <w:div w:id="1948467588">
          <w:marLeft w:val="0"/>
          <w:marRight w:val="0"/>
          <w:marTop w:val="0"/>
          <w:marBottom w:val="0"/>
          <w:divBdr>
            <w:top w:val="none" w:sz="0" w:space="0" w:color="auto"/>
            <w:left w:val="none" w:sz="0" w:space="0" w:color="auto"/>
            <w:bottom w:val="none" w:sz="0" w:space="0" w:color="auto"/>
            <w:right w:val="none" w:sz="0" w:space="0" w:color="auto"/>
          </w:divBdr>
        </w:div>
        <w:div w:id="83378650">
          <w:marLeft w:val="72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2635622">
      <w:bodyDiv w:val="1"/>
      <w:marLeft w:val="0"/>
      <w:marRight w:val="0"/>
      <w:marTop w:val="0"/>
      <w:marBottom w:val="0"/>
      <w:divBdr>
        <w:top w:val="none" w:sz="0" w:space="0" w:color="auto"/>
        <w:left w:val="none" w:sz="0" w:space="0" w:color="auto"/>
        <w:bottom w:val="none" w:sz="0" w:space="0" w:color="auto"/>
        <w:right w:val="none" w:sz="0" w:space="0" w:color="auto"/>
      </w:divBdr>
    </w:div>
    <w:div w:id="1999532784">
      <w:bodyDiv w:val="1"/>
      <w:marLeft w:val="0"/>
      <w:marRight w:val="0"/>
      <w:marTop w:val="0"/>
      <w:marBottom w:val="0"/>
      <w:divBdr>
        <w:top w:val="none" w:sz="0" w:space="0" w:color="auto"/>
        <w:left w:val="none" w:sz="0" w:space="0" w:color="auto"/>
        <w:bottom w:val="none" w:sz="0" w:space="0" w:color="auto"/>
        <w:right w:val="none" w:sz="0" w:space="0" w:color="auto"/>
      </w:divBdr>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1323642">
      <w:bodyDiv w:val="1"/>
      <w:marLeft w:val="0"/>
      <w:marRight w:val="0"/>
      <w:marTop w:val="0"/>
      <w:marBottom w:val="0"/>
      <w:divBdr>
        <w:top w:val="none" w:sz="0" w:space="0" w:color="auto"/>
        <w:left w:val="none" w:sz="0" w:space="0" w:color="auto"/>
        <w:bottom w:val="none" w:sz="0" w:space="0" w:color="auto"/>
        <w:right w:val="none" w:sz="0" w:space="0" w:color="auto"/>
      </w:divBdr>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6567974">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51687551">
      <w:bodyDiv w:val="1"/>
      <w:marLeft w:val="0"/>
      <w:marRight w:val="0"/>
      <w:marTop w:val="0"/>
      <w:marBottom w:val="0"/>
      <w:divBdr>
        <w:top w:val="none" w:sz="0" w:space="0" w:color="auto"/>
        <w:left w:val="none" w:sz="0" w:space="0" w:color="auto"/>
        <w:bottom w:val="none" w:sz="0" w:space="0" w:color="auto"/>
        <w:right w:val="none" w:sz="0" w:space="0" w:color="auto"/>
      </w:divBdr>
      <w:divsChild>
        <w:div w:id="1456870407">
          <w:marLeft w:val="0"/>
          <w:marRight w:val="0"/>
          <w:marTop w:val="0"/>
          <w:marBottom w:val="0"/>
          <w:divBdr>
            <w:top w:val="none" w:sz="0" w:space="0" w:color="auto"/>
            <w:left w:val="none" w:sz="0" w:space="0" w:color="auto"/>
            <w:bottom w:val="none" w:sz="0" w:space="0" w:color="auto"/>
            <w:right w:val="none" w:sz="0" w:space="0" w:color="auto"/>
          </w:divBdr>
        </w:div>
        <w:div w:id="1713766724">
          <w:marLeft w:val="0"/>
          <w:marRight w:val="0"/>
          <w:marTop w:val="0"/>
          <w:marBottom w:val="0"/>
          <w:divBdr>
            <w:top w:val="none" w:sz="0" w:space="0" w:color="auto"/>
            <w:left w:val="none" w:sz="0" w:space="0" w:color="auto"/>
            <w:bottom w:val="none" w:sz="0" w:space="0" w:color="auto"/>
            <w:right w:val="none" w:sz="0" w:space="0" w:color="auto"/>
          </w:divBdr>
        </w:div>
        <w:div w:id="231505331">
          <w:marLeft w:val="0"/>
          <w:marRight w:val="0"/>
          <w:marTop w:val="0"/>
          <w:marBottom w:val="0"/>
          <w:divBdr>
            <w:top w:val="none" w:sz="0" w:space="0" w:color="auto"/>
            <w:left w:val="none" w:sz="0" w:space="0" w:color="auto"/>
            <w:bottom w:val="none" w:sz="0" w:space="0" w:color="auto"/>
            <w:right w:val="none" w:sz="0" w:space="0" w:color="auto"/>
          </w:divBdr>
        </w:div>
        <w:div w:id="1957984944">
          <w:marLeft w:val="0"/>
          <w:marRight w:val="0"/>
          <w:marTop w:val="0"/>
          <w:marBottom w:val="0"/>
          <w:divBdr>
            <w:top w:val="none" w:sz="0" w:space="0" w:color="auto"/>
            <w:left w:val="none" w:sz="0" w:space="0" w:color="auto"/>
            <w:bottom w:val="none" w:sz="0" w:space="0" w:color="auto"/>
            <w:right w:val="none" w:sz="0" w:space="0" w:color="auto"/>
          </w:divBdr>
        </w:div>
        <w:div w:id="1852451676">
          <w:marLeft w:val="0"/>
          <w:marRight w:val="0"/>
          <w:marTop w:val="0"/>
          <w:marBottom w:val="0"/>
          <w:divBdr>
            <w:top w:val="none" w:sz="0" w:space="0" w:color="auto"/>
            <w:left w:val="none" w:sz="0" w:space="0" w:color="auto"/>
            <w:bottom w:val="none" w:sz="0" w:space="0" w:color="auto"/>
            <w:right w:val="none" w:sz="0" w:space="0" w:color="auto"/>
          </w:divBdr>
        </w:div>
      </w:divsChild>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18504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 w:id="2144494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sacredpage.com/2013/11/hope-for-hopeless-world-32nd-sunday-in.html#more" TargetMode="External"/><Relationship Id="rId5" Type="http://schemas.openxmlformats.org/officeDocument/2006/relationships/settings" Target="settings.xml"/><Relationship Id="rId10" Type="http://schemas.openxmlformats.org/officeDocument/2006/relationships/hyperlink" Target="http://www.thesacredpage.com/2013/11/hope-for-hopeless-world-32nd-sunday-in.html#more" TargetMode="Externa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F76577-E508-4698-B919-B5AA10619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Pages>
  <Words>13</Words>
  <Characters>80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C Easter 2nd Sunday 2016</vt:lpstr>
    </vt:vector>
  </TitlesOfParts>
  <Company>Toshiba</Company>
  <LinksUpToDate>false</LinksUpToDate>
  <CharactersWithSpaces>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C Easter 2nd Sunday 2016</dc:title>
  <dc:creator>Deirdre</dc:creator>
  <cp:keywords>Year C;2nd Sunday, Easter</cp:keywords>
  <cp:lastModifiedBy>Deirdre</cp:lastModifiedBy>
  <cp:revision>5</cp:revision>
  <cp:lastPrinted>2016-09-22T16:09:00Z</cp:lastPrinted>
  <dcterms:created xsi:type="dcterms:W3CDTF">2016-11-03T12:43:00Z</dcterms:created>
  <dcterms:modified xsi:type="dcterms:W3CDTF">2016-11-03T13:12:00Z</dcterms:modified>
</cp:coreProperties>
</file>