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49235D">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3915FE79" wp14:editId="1BD03822">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49235D">
              <w:rPr>
                <w:rStyle w:val="BookAntiqua10Char"/>
                <w:b/>
                <w:noProof/>
                <w:sz w:val="22"/>
                <w:szCs w:val="22"/>
              </w:rPr>
              <w:t>1st</w:t>
            </w:r>
            <w:r w:rsidR="00167729">
              <w:rPr>
                <w:rStyle w:val="BookAntiqua10Char"/>
                <w:b/>
                <w:noProof/>
                <w:sz w:val="22"/>
                <w:szCs w:val="22"/>
              </w:rPr>
              <w:t xml:space="preserve"> Sunday      </w:t>
            </w:r>
            <w:r w:rsidR="0049235D">
              <w:rPr>
                <w:rStyle w:val="BookAntiqua10Char"/>
                <w:b/>
                <w:noProof/>
                <w:sz w:val="22"/>
                <w:szCs w:val="22"/>
              </w:rPr>
              <w:t xml:space="preserve">                              </w:t>
            </w:r>
            <w:r w:rsidR="00167729">
              <w:rPr>
                <w:rStyle w:val="BookAntiqua10Char"/>
                <w:b/>
                <w:noProof/>
                <w:sz w:val="22"/>
                <w:szCs w:val="22"/>
              </w:rPr>
              <w:t xml:space="preserve"> </w:t>
            </w:r>
            <w:r w:rsidR="0049235D">
              <w:rPr>
                <w:rStyle w:val="BookAntiqua10Char"/>
                <w:b/>
                <w:noProof/>
                <w:sz w:val="22"/>
                <w:szCs w:val="22"/>
              </w:rPr>
              <w:t>Advent</w:t>
            </w:r>
            <w:r w:rsidR="00BC0F62">
              <w:rPr>
                <w:rStyle w:val="BookAntiqua10Char"/>
                <w:b/>
                <w:noProof/>
                <w:sz w:val="22"/>
                <w:szCs w:val="22"/>
              </w:rPr>
              <w:t>  </w:t>
            </w:r>
            <w:r w:rsidR="0049235D">
              <w:rPr>
                <w:rStyle w:val="BookAntiqua10Char"/>
                <w:b/>
                <w:noProof/>
                <w:sz w:val="22"/>
                <w:szCs w:val="22"/>
              </w:rPr>
              <w:t xml:space="preserve">                                           </w:t>
            </w:r>
            <w:r w:rsidR="00BC0F62">
              <w:rPr>
                <w:rStyle w:val="BookAntiqua10Char"/>
                <w:b/>
                <w:noProof/>
                <w:sz w:val="22"/>
                <w:szCs w:val="22"/>
              </w:rPr>
              <w:t>  </w:t>
            </w:r>
            <w:r w:rsidR="00050C39">
              <w:rPr>
                <w:rFonts w:ascii="Book Antiqua" w:hAnsi="Book Antiqua" w:cs="Book Antiqua"/>
                <w:b/>
                <w:bCs/>
                <w:sz w:val="22"/>
                <w:szCs w:val="22"/>
              </w:rPr>
              <w:t xml:space="preserve">Year </w:t>
            </w:r>
            <w:r w:rsidR="0049235D">
              <w:rPr>
                <w:rFonts w:ascii="Book Antiqua" w:hAnsi="Book Antiqua" w:cs="Book Antiqua"/>
                <w:b/>
                <w:bCs/>
                <w:sz w:val="22"/>
                <w:szCs w:val="22"/>
              </w:rPr>
              <w:t>A</w:t>
            </w:r>
          </w:p>
        </w:tc>
      </w:tr>
    </w:tbl>
    <w:p w:rsidR="00F46B2E" w:rsidRDefault="00931A22" w:rsidP="00471B0B">
      <w:pPr>
        <w:jc w:val="center"/>
      </w:pPr>
      <w:r>
        <w:rPr>
          <w:rFonts w:ascii="Times New Roman" w:hAnsi="Times New Roman" w:cs="Times New Roman"/>
          <w:noProof/>
          <w:sz w:val="24"/>
          <w:szCs w:val="24"/>
          <w:lang w:val="en-AU" w:eastAsia="en-AU"/>
        </w:rPr>
        <w:drawing>
          <wp:anchor distT="0" distB="0" distL="114300" distR="114300" simplePos="0" relativeHeight="251792384" behindDoc="0" locked="0" layoutInCell="1" allowOverlap="1" wp14:anchorId="00C3D551" wp14:editId="73DB4336">
            <wp:simplePos x="0" y="0"/>
            <wp:positionH relativeFrom="column">
              <wp:posOffset>6392053</wp:posOffset>
            </wp:positionH>
            <wp:positionV relativeFrom="paragraph">
              <wp:posOffset>72390</wp:posOffset>
            </wp:positionV>
            <wp:extent cx="3598607" cy="4510324"/>
            <wp:effectExtent l="0" t="0" r="1905" b="508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int-Michel-D'Aiguilhe-Chapel.jpg"/>
                    <pic:cNvPicPr/>
                  </pic:nvPicPr>
                  <pic:blipFill>
                    <a:blip r:embed="rId6">
                      <a:extLst>
                        <a:ext uri="{28A0092B-C50C-407E-A947-70E740481C1C}">
                          <a14:useLocalDpi xmlns:a14="http://schemas.microsoft.com/office/drawing/2010/main" val="0"/>
                        </a:ext>
                      </a:extLst>
                    </a:blip>
                    <a:stretch>
                      <a:fillRect/>
                    </a:stretch>
                  </pic:blipFill>
                  <pic:spPr>
                    <a:xfrm>
                      <a:off x="0" y="0"/>
                      <a:ext cx="3598607" cy="4510324"/>
                    </a:xfrm>
                    <a:prstGeom prst="rect">
                      <a:avLst/>
                    </a:prstGeom>
                  </pic:spPr>
                </pic:pic>
              </a:graphicData>
            </a:graphic>
            <wp14:sizeRelH relativeFrom="page">
              <wp14:pctWidth>0</wp14:pctWidth>
            </wp14:sizeRelH>
            <wp14:sizeRelV relativeFrom="page">
              <wp14:pctHeight>0</wp14:pctHeight>
            </wp14:sizeRelV>
          </wp:anchor>
        </w:drawing>
      </w:r>
      <w:r w:rsidR="00BB57E1">
        <w:rPr>
          <w:noProof/>
          <w:lang w:val="en-AU" w:eastAsia="en-AU"/>
        </w:rPr>
        <mc:AlternateContent>
          <mc:Choice Requires="wps">
            <w:drawing>
              <wp:anchor distT="0" distB="0" distL="114300" distR="114300" simplePos="0" relativeHeight="251675648" behindDoc="0" locked="0" layoutInCell="1" allowOverlap="1" wp14:anchorId="58719E55" wp14:editId="19D3FA8C">
                <wp:simplePos x="0" y="0"/>
                <wp:positionH relativeFrom="column">
                  <wp:posOffset>-214630</wp:posOffset>
                </wp:positionH>
                <wp:positionV relativeFrom="paragraph">
                  <wp:posOffset>-709295</wp:posOffset>
                </wp:positionV>
                <wp:extent cx="5038725" cy="1931670"/>
                <wp:effectExtent l="0" t="0" r="28575" b="11430"/>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1931670"/>
                        </a:xfrm>
                        <a:prstGeom prst="rect">
                          <a:avLst/>
                        </a:prstGeom>
                        <a:solidFill>
                          <a:srgbClr val="FFFFFF"/>
                        </a:solidFill>
                        <a:ln w="9525">
                          <a:solidFill>
                            <a:srgbClr val="000000"/>
                          </a:solidFill>
                          <a:miter lim="800000"/>
                          <a:headEnd/>
                          <a:tailEnd/>
                        </a:ln>
                      </wps:spPr>
                      <wps:txbx>
                        <w:txbxContent>
                          <w:p w:rsidR="00F00B26" w:rsidRDefault="005812B0" w:rsidP="00CC7572">
                            <w:pPr>
                              <w:rPr>
                                <w:rFonts w:ascii="Book Antiqua" w:hAnsi="Book Antiqua" w:cs="Book Antiqua"/>
                                <w:lang w:val="en-AU"/>
                              </w:rPr>
                            </w:pPr>
                            <w:r>
                              <w:rPr>
                                <w:rFonts w:ascii="Book Antiqua" w:hAnsi="Book Antiqua" w:cs="Book Antiqua"/>
                                <w:lang w:val="en-AU"/>
                              </w:rPr>
                              <w:t>Insert Parish notices here.</w:t>
                            </w:r>
                            <w:bookmarkStart w:id="0" w:name="_GoBack"/>
                            <w:bookmarkEnd w:id="0"/>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16.9pt;margin-top:-55.85pt;width:396.75pt;height:152.1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">
                <v:textbox>
                  <w:txbxContent>
                    <w:p w:rsidR="00F00B26" w:rsidRDefault="005812B0" w:rsidP="00CC7572">
                      <w:pPr>
                        <w:rPr>
                          <w:rFonts w:ascii="Book Antiqua" w:hAnsi="Book Antiqua" w:cs="Book Antiqua"/>
                          <w:lang w:val="en-AU"/>
                        </w:rPr>
                      </w:pPr>
                      <w:bookmarkStart w:id="1" w:name="_GoBack"/>
                      <w:r>
                        <w:rPr>
                          <w:rFonts w:ascii="Book Antiqua" w:hAnsi="Book Antiqua" w:cs="Book Antiqua"/>
                          <w:lang w:val="en-AU"/>
                        </w:rPr>
                        <w:t>Insert Parish notices here.</w:t>
                      </w:r>
                      <w:bookmarkEnd w:id="1"/>
                    </w:p>
                  </w:txbxContent>
                </v:textbox>
              </v:shape>
            </w:pict>
          </mc:Fallback>
        </mc:AlternateContent>
      </w:r>
      <w:r w:rsidR="000C21E7">
        <w:rPr>
          <w:noProof/>
          <w:lang w:val="en-AU" w:eastAsia="en-AU"/>
        </w:rPr>
        <mc:AlternateContent>
          <mc:Choice Requires="wps">
            <w:drawing>
              <wp:anchor distT="0" distB="0" distL="114300" distR="114300" simplePos="0" relativeHeight="251774976" behindDoc="0" locked="0" layoutInCell="1" allowOverlap="1" wp14:anchorId="743F9443" wp14:editId="4627D283">
                <wp:simplePos x="0" y="0"/>
                <wp:positionH relativeFrom="column">
                  <wp:posOffset>5007610</wp:posOffset>
                </wp:positionH>
                <wp:positionV relativeFrom="paragraph">
                  <wp:posOffset>71120</wp:posOffset>
                </wp:positionV>
                <wp:extent cx="1268730" cy="1238250"/>
                <wp:effectExtent l="0" t="0" r="26670" b="19050"/>
                <wp:wrapTight wrapText="bothSides">
                  <wp:wrapPolygon edited="0">
                    <wp:start x="0" y="0"/>
                    <wp:lineTo x="0" y="21600"/>
                    <wp:lineTo x="21730" y="21600"/>
                    <wp:lineTo x="21730" y="0"/>
                    <wp:lineTo x="0" y="0"/>
                  </wp:wrapPolygon>
                </wp:wrapTight>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8730" cy="1238250"/>
                        </a:xfrm>
                        <a:prstGeom prst="rect">
                          <a:avLst/>
                        </a:prstGeom>
                        <a:solidFill>
                          <a:srgbClr val="FFFFFF"/>
                        </a:solidFill>
                        <a:ln w="9525">
                          <a:solidFill>
                            <a:srgbClr val="000000"/>
                          </a:solidFill>
                          <a:miter lim="800000"/>
                          <a:headEnd/>
                          <a:tailEnd/>
                        </a:ln>
                      </wps:spPr>
                      <wps:txbx>
                        <w:txbxContent>
                          <w:p w:rsidR="004A3B4A" w:rsidRPr="000C21E7" w:rsidRDefault="000C21E7" w:rsidP="00425D4D">
                            <w:pPr>
                              <w:pStyle w:val="BookAntiqua10"/>
                              <w:jc w:val="center"/>
                            </w:pPr>
                            <w:proofErr w:type="spellStart"/>
                            <w:r>
                              <w:rPr>
                                <w:i/>
                              </w:rPr>
                              <w:t>Chapelle</w:t>
                            </w:r>
                            <w:proofErr w:type="spellEnd"/>
                            <w:r>
                              <w:rPr>
                                <w:i/>
                              </w:rPr>
                              <w:t xml:space="preserve"> Saint Michel </w:t>
                            </w:r>
                            <w:proofErr w:type="spellStart"/>
                            <w:r>
                              <w:rPr>
                                <w:i/>
                              </w:rPr>
                              <w:t>d’Aiguilhe</w:t>
                            </w:r>
                            <w:proofErr w:type="spellEnd"/>
                            <w:r>
                              <w:rPr>
                                <w:i/>
                              </w:rPr>
                              <w:t xml:space="preserve">, (Chapel of St Michael of the Needle), </w:t>
                            </w:r>
                            <w:r w:rsidRPr="000C21E7">
                              <w:t xml:space="preserve">Le </w:t>
                            </w:r>
                            <w:proofErr w:type="spellStart"/>
                            <w:r w:rsidRPr="000C21E7">
                              <w:t>Puy-en-Velay</w:t>
                            </w:r>
                            <w:proofErr w:type="spellEnd"/>
                            <w:r w:rsidRPr="000C21E7">
                              <w:t>, Auvergne, France</w:t>
                            </w:r>
                          </w:p>
                          <w:p w:rsidR="00425D4D" w:rsidRPr="000C21E7" w:rsidRDefault="00425D4D" w:rsidP="00374C5B">
                            <w:pPr>
                              <w:pStyle w:val="BookAntiqua1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7" type="#_x0000_t202" style="position:absolute;left:0;text-align:left;margin-left:394.3pt;margin-top:5.6pt;width:99.9pt;height:97.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">
                <v:textbox>
                  <w:txbxContent>
                    <w:p w:rsidR="004A3B4A" w:rsidRPr="000C21E7" w:rsidRDefault="000C21E7" w:rsidP="00425D4D">
                      <w:pPr>
                        <w:pStyle w:val="BookAntiqua10"/>
                        <w:jc w:val="center"/>
                      </w:pPr>
                      <w:proofErr w:type="spellStart"/>
                      <w:r>
                        <w:rPr>
                          <w:i/>
                        </w:rPr>
                        <w:t>Chapelle</w:t>
                      </w:r>
                      <w:proofErr w:type="spellEnd"/>
                      <w:r>
                        <w:rPr>
                          <w:i/>
                        </w:rPr>
                        <w:t xml:space="preserve"> Saint Michel </w:t>
                      </w:r>
                      <w:proofErr w:type="spellStart"/>
                      <w:r>
                        <w:rPr>
                          <w:i/>
                        </w:rPr>
                        <w:t>d’Aiguilhe</w:t>
                      </w:r>
                      <w:proofErr w:type="spellEnd"/>
                      <w:r>
                        <w:rPr>
                          <w:i/>
                        </w:rPr>
                        <w:t xml:space="preserve">, (Chapel of St Michael of the Needle), </w:t>
                      </w:r>
                      <w:r w:rsidRPr="000C21E7">
                        <w:t xml:space="preserve">Le </w:t>
                      </w:r>
                      <w:proofErr w:type="spellStart"/>
                      <w:r w:rsidRPr="000C21E7">
                        <w:t>Puy-en-Velay</w:t>
                      </w:r>
                      <w:proofErr w:type="spellEnd"/>
                      <w:r w:rsidRPr="000C21E7">
                        <w:t>, Auvergne, France</w:t>
                      </w:r>
                    </w:p>
                    <w:p w:rsidR="00425D4D" w:rsidRPr="000C21E7" w:rsidRDefault="00425D4D" w:rsidP="00374C5B">
                      <w:pPr>
                        <w:pStyle w:val="BookAntiqua10"/>
                        <w:jc w:val="center"/>
                      </w:pPr>
                    </w:p>
                  </w:txbxContent>
                </v:textbox>
                <w10:wrap type="tight"/>
              </v:shape>
            </w:pict>
          </mc:Fallback>
        </mc:AlternateContent>
      </w:r>
      <w:r w:rsidR="005812B0">
        <w:rPr>
          <w:rFonts w:ascii="Times New Roman" w:hAnsi="Times New Roman" w:cs="Times New Roman"/>
          <w:noProof/>
          <w:sz w:val="24"/>
          <w:szCs w:val="24"/>
          <w:lang w:val="en-AU" w:eastAsia="en-AU"/>
        </w:rPr>
        <mc:AlternateContent>
          <mc:Choice Requires="wps">
            <w:drawing>
              <wp:anchor distT="0" distB="0" distL="114300" distR="114300" simplePos="0" relativeHeight="251745280" behindDoc="0" locked="0" layoutInCell="1" allowOverlap="1" wp14:anchorId="7C920202" wp14:editId="08640668">
                <wp:simplePos x="0" y="0"/>
                <wp:positionH relativeFrom="column">
                  <wp:posOffset>4216400</wp:posOffset>
                </wp:positionH>
                <wp:positionV relativeFrom="paragraph">
                  <wp:posOffset>-630555</wp:posOffset>
                </wp:positionV>
                <wp:extent cx="446405" cy="180340"/>
                <wp:effectExtent l="0" t="0" r="0" b="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6405" cy="180340"/>
                        </a:xfrm>
                        <a:prstGeom prst="rect">
                          <a:avLst/>
                        </a:prstGeom>
                        <a:solidFill>
                          <a:srgbClr val="FFFFFF"/>
                        </a:solidFill>
                        <a:ln w="9525">
                          <a:noFill/>
                          <a:miter lim="800000"/>
                          <a:headEnd/>
                          <a:tailEnd/>
                        </a:ln>
                      </wps:spPr>
                      <wps:txbx>
                        <w:txbxContent>
                          <w:p w:rsidR="001C3558" w:rsidRDefault="001C3558" w:rsidP="00CC7572">
                            <w:pPr>
                              <w:pStyle w:val="BookAntiqua10"/>
                            </w:pPr>
                            <w:r>
                              <w:t xml:space="preserve">Page </w:t>
                            </w:r>
                            <w:r w:rsidR="00F00B26">
                              <w:t>4</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id="Text Box 29" o:spid="_x0000_s1028" type="#_x0000_t202" style="position:absolute;left:0;text-align:left;margin-left:332pt;margin-top:-49.65pt;width:35.15pt;height:14.2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" stroked="f">
                <v:textbox inset="0,0,0,0">
                  <w:txbxContent>
                    <w:p w:rsidR="001C3558" w:rsidRDefault="001C3558" w:rsidP="00CC7572">
                      <w:pPr>
                        <w:pStyle w:val="BookAntiqua10"/>
                      </w:pPr>
                      <w:r>
                        <w:t xml:space="preserve">Page </w:t>
                      </w:r>
                      <w:r w:rsidR="00F00B26">
                        <w:t>4</w:t>
                      </w:r>
                    </w:p>
                  </w:txbxContent>
                </v:textbox>
              </v:shape>
            </w:pict>
          </mc:Fallback>
        </mc:AlternateContent>
      </w:r>
      <w:r w:rsidR="00FD1EC5">
        <w:rPr>
          <w:noProof/>
          <w:lang w:val="en-AU" w:eastAsia="en-AU"/>
        </w:rPr>
        <mc:AlternateContent>
          <mc:Choice Requires="wps">
            <w:drawing>
              <wp:anchor distT="0" distB="0" distL="114300" distR="114300" simplePos="0" relativeHeight="251655168" behindDoc="0" locked="0" layoutInCell="1" allowOverlap="1" wp14:anchorId="00568B0B" wp14:editId="1320CE82">
                <wp:simplePos x="0" y="0"/>
                <wp:positionH relativeFrom="column">
                  <wp:posOffset>6274435</wp:posOffset>
                </wp:positionH>
                <wp:positionV relativeFrom="paragraph">
                  <wp:posOffset>-713740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9" type="#_x0000_t202" style="position:absolute;left:0;text-align:left;margin-left:494.05pt;margin-top:-56.2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r w:rsidR="002676FF">
        <w:rPr>
          <w:noProof/>
          <w:lang w:val="en-AU" w:eastAsia="en-AU"/>
        </w:rPr>
        <mc:AlternateContent>
          <mc:Choice Requires="wps">
            <w:drawing>
              <wp:anchor distT="0" distB="0" distL="114300" distR="114300" simplePos="0" relativeHeight="251649024" behindDoc="0" locked="0" layoutInCell="1" allowOverlap="1" wp14:anchorId="6C9F1CD4" wp14:editId="2F21E3CA">
                <wp:simplePos x="0" y="0"/>
                <wp:positionH relativeFrom="column">
                  <wp:posOffset>4874260</wp:posOffset>
                </wp:positionH>
                <wp:positionV relativeFrom="paragraph">
                  <wp:posOffset>-709930</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3.8pt,-55.9pt" to="383.8pt,5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"/>
            </w:pict>
          </mc:Fallback>
        </mc:AlternateContent>
      </w:r>
      <w:r w:rsidR="001C3558">
        <w:rPr>
          <w:rFonts w:ascii="Times New Roman" w:hAnsi="Times New Roman" w:cs="Times New Roman"/>
          <w:noProof/>
          <w:sz w:val="24"/>
          <w:szCs w:val="24"/>
          <w:lang w:val="en-AU" w:eastAsia="en-AU"/>
        </w:rPr>
        <mc:AlternateContent>
          <mc:Choice Requires="wps">
            <w:drawing>
              <wp:anchor distT="0" distB="0" distL="114300" distR="114300" simplePos="0" relativeHeight="251730944" behindDoc="0" locked="0" layoutInCell="1" allowOverlap="1" wp14:anchorId="422C8224" wp14:editId="40897D0A">
                <wp:simplePos x="0" y="0"/>
                <wp:positionH relativeFrom="column">
                  <wp:posOffset>9361574</wp:posOffset>
                </wp:positionH>
                <wp:positionV relativeFrom="paragraph">
                  <wp:posOffset>-711431</wp:posOffset>
                </wp:positionV>
                <wp:extent cx="619125" cy="253365"/>
                <wp:effectExtent l="0" t="0" r="9525" b="8255"/>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1C3558">
                            <w:pPr>
                              <w:pStyle w:val="BookAntiqua10"/>
                            </w:pPr>
                            <w:r>
                              <w:t>Page 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2" o:spid="_x0000_s1030" type="#_x0000_t202" style="position:absolute;left:0;text-align:left;margin-left:737.15pt;margin-top:-56pt;width:48.75pt;height:19.95pt;z-index:2517309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" stroked="f">
                <v:textbox style="mso-fit-shape-to-text:t">
                  <w:txbxContent>
                    <w:p w:rsidR="001C3558" w:rsidRDefault="001C3558" w:rsidP="001C3558">
                      <w:pPr>
                        <w:pStyle w:val="BookAntiqua10"/>
                      </w:pPr>
                      <w:r>
                        <w:t>Page 1</w:t>
                      </w:r>
                    </w:p>
                  </w:txbxContent>
                </v:textbox>
              </v:shape>
            </w:pict>
          </mc:Fallback>
        </mc:AlternateContent>
      </w:r>
      <w:r w:rsidR="000C21E7">
        <w:rPr>
          <w:noProof/>
          <w:lang w:val="en-AU" w:eastAsia="en-AU"/>
        </w:rPr>
        <w:softHyphen/>
      </w:r>
      <w:r w:rsidR="000C21E7">
        <w:rPr>
          <w:noProof/>
          <w:lang w:val="en-AU" w:eastAsia="en-AU"/>
        </w:rPr>
        <w:softHyphen/>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758EB9ED" wp14:editId="7F7FBC5E">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F46B2E" w:rsidP="00A054EC">
      <w:pPr>
        <w:jc w:val="center"/>
      </w:pPr>
    </w:p>
    <w:p w:rsidR="00F46B2E" w:rsidRDefault="00BB57E1"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5520" behindDoc="0" locked="0" layoutInCell="1" allowOverlap="1" wp14:anchorId="4D7780A0" wp14:editId="7C8E5BFA">
                <wp:simplePos x="0" y="0"/>
                <wp:positionH relativeFrom="column">
                  <wp:posOffset>-217170</wp:posOffset>
                </wp:positionH>
                <wp:positionV relativeFrom="paragraph">
                  <wp:posOffset>117475</wp:posOffset>
                </wp:positionV>
                <wp:extent cx="5038725" cy="431165"/>
                <wp:effectExtent l="0" t="0" r="28575" b="26035"/>
                <wp:wrapNone/>
                <wp:docPr id="289" name="Text 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431165"/>
                        </a:xfrm>
                        <a:prstGeom prst="rect">
                          <a:avLst/>
                        </a:prstGeom>
                        <a:solidFill>
                          <a:srgbClr val="FFFFFF"/>
                        </a:solidFill>
                        <a:ln w="9525">
                          <a:solidFill>
                            <a:srgbClr val="000000"/>
                          </a:solidFill>
                          <a:miter lim="800000"/>
                          <a:headEnd/>
                          <a:tailEnd/>
                        </a:ln>
                      </wps:spPr>
                      <wps:txb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9A2FB2">
                              <w:rPr>
                                <w:rFonts w:ascii="Book Antiqua" w:hAnsi="Book Antiqua" w:cs="Book Antiqua"/>
                                <w:b/>
                                <w:bCs/>
                                <w:lang w:val="en-AU"/>
                              </w:rPr>
                              <w:t xml:space="preserve">Ps </w:t>
                            </w:r>
                            <w:r w:rsidR="0049235D">
                              <w:rPr>
                                <w:rFonts w:ascii="Book Antiqua" w:hAnsi="Book Antiqua" w:cs="Book Antiqua"/>
                                <w:b/>
                                <w:bCs/>
                                <w:lang w:val="en-AU"/>
                              </w:rPr>
                              <w:t>85</w:t>
                            </w:r>
                            <w:r w:rsidR="009A2FB2">
                              <w:rPr>
                                <w:rFonts w:ascii="Book Antiqua" w:hAnsi="Book Antiqua" w:cs="Book Antiqua"/>
                                <w:b/>
                                <w:bCs/>
                                <w:lang w:val="en-AU"/>
                              </w:rPr>
                              <w:t xml:space="preserve"> (</w:t>
                            </w:r>
                            <w:r w:rsidR="0049235D">
                              <w:rPr>
                                <w:rFonts w:ascii="Book Antiqua" w:hAnsi="Book Antiqua" w:cs="Book Antiqua"/>
                                <w:b/>
                                <w:bCs/>
                                <w:lang w:val="en-AU"/>
                              </w:rPr>
                              <w:t>84</w:t>
                            </w:r>
                            <w:r w:rsidR="009A2FB2">
                              <w:rPr>
                                <w:rFonts w:ascii="Book Antiqua" w:hAnsi="Book Antiqua" w:cs="Book Antiqua"/>
                                <w:b/>
                                <w:bCs/>
                                <w:lang w:val="en-AU"/>
                              </w:rPr>
                              <w:t xml:space="preserve">): </w:t>
                            </w:r>
                            <w:r w:rsidR="0049235D">
                              <w:rPr>
                                <w:rFonts w:ascii="Book Antiqua" w:hAnsi="Book Antiqua" w:cs="Book Antiqua"/>
                                <w:b/>
                                <w:bCs/>
                                <w:lang w:val="en-AU"/>
                              </w:rPr>
                              <w:t>13</w:t>
                            </w:r>
                          </w:p>
                          <w:p w:rsidR="0049235D" w:rsidRDefault="0049235D" w:rsidP="0049235D">
                            <w:pPr>
                              <w:pStyle w:val="BookAntiqua10"/>
                              <w:jc w:val="center"/>
                            </w:pPr>
                            <w:r>
                              <w:t>The Lord will bestow his bounty, and our earth shall yield its increase.</w:t>
                            </w:r>
                          </w:p>
                          <w:p w:rsidR="002A5C28" w:rsidRDefault="002A5C28" w:rsidP="002A5C28">
                            <w:pPr>
                              <w:pStyle w:val="BookAntiqua10"/>
                              <w:jc w:val="center"/>
                              <w:rPr>
                                <w:noProof/>
                              </w:rPr>
                            </w:pPr>
                            <w:r>
                              <w:rPr>
                                <w:noProof/>
                              </w:rPr>
                              <w:t>.</w:t>
                            </w:r>
                          </w:p>
                          <w:p w:rsidR="003D3E2F" w:rsidRDefault="003D3E2F" w:rsidP="00BA4BF0">
                            <w:pPr>
                              <w:pStyle w:val="BookAntiqua10"/>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9" o:spid="_x0000_s1031" type="#_x0000_t202" style="position:absolute;left:0;text-align:left;margin-left:-17.1pt;margin-top:9.25pt;width:396.75pt;height:33.9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">
                <v:textbo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9A2FB2">
                        <w:rPr>
                          <w:rFonts w:ascii="Book Antiqua" w:hAnsi="Book Antiqua" w:cs="Book Antiqua"/>
                          <w:b/>
                          <w:bCs/>
                          <w:lang w:val="en-AU"/>
                        </w:rPr>
                        <w:t xml:space="preserve">Ps </w:t>
                      </w:r>
                      <w:r w:rsidR="0049235D">
                        <w:rPr>
                          <w:rFonts w:ascii="Book Antiqua" w:hAnsi="Book Antiqua" w:cs="Book Antiqua"/>
                          <w:b/>
                          <w:bCs/>
                          <w:lang w:val="en-AU"/>
                        </w:rPr>
                        <w:t>85</w:t>
                      </w:r>
                      <w:r w:rsidR="009A2FB2">
                        <w:rPr>
                          <w:rFonts w:ascii="Book Antiqua" w:hAnsi="Book Antiqua" w:cs="Book Antiqua"/>
                          <w:b/>
                          <w:bCs/>
                          <w:lang w:val="en-AU"/>
                        </w:rPr>
                        <w:t xml:space="preserve"> (</w:t>
                      </w:r>
                      <w:r w:rsidR="0049235D">
                        <w:rPr>
                          <w:rFonts w:ascii="Book Antiqua" w:hAnsi="Book Antiqua" w:cs="Book Antiqua"/>
                          <w:b/>
                          <w:bCs/>
                          <w:lang w:val="en-AU"/>
                        </w:rPr>
                        <w:t>84</w:t>
                      </w:r>
                      <w:r w:rsidR="009A2FB2">
                        <w:rPr>
                          <w:rFonts w:ascii="Book Antiqua" w:hAnsi="Book Antiqua" w:cs="Book Antiqua"/>
                          <w:b/>
                          <w:bCs/>
                          <w:lang w:val="en-AU"/>
                        </w:rPr>
                        <w:t xml:space="preserve">): </w:t>
                      </w:r>
                      <w:r w:rsidR="0049235D">
                        <w:rPr>
                          <w:rFonts w:ascii="Book Antiqua" w:hAnsi="Book Antiqua" w:cs="Book Antiqua"/>
                          <w:b/>
                          <w:bCs/>
                          <w:lang w:val="en-AU"/>
                        </w:rPr>
                        <w:t>13</w:t>
                      </w:r>
                    </w:p>
                    <w:p w:rsidR="0049235D" w:rsidRDefault="0049235D" w:rsidP="0049235D">
                      <w:pPr>
                        <w:pStyle w:val="BookAntiqua10"/>
                        <w:jc w:val="center"/>
                      </w:pPr>
                      <w:r>
                        <w:t>The Lord will bestow his bounty, and our earth shall yield its increase.</w:t>
                      </w:r>
                    </w:p>
                    <w:p w:rsidR="002A5C28" w:rsidRDefault="002A5C28" w:rsidP="002A5C28">
                      <w:pPr>
                        <w:pStyle w:val="BookAntiqua10"/>
                        <w:jc w:val="center"/>
                        <w:rPr>
                          <w:noProof/>
                        </w:rPr>
                      </w:pPr>
                      <w:r>
                        <w:rPr>
                          <w:noProof/>
                        </w:rPr>
                        <w:t>.</w:t>
                      </w:r>
                    </w:p>
                    <w:p w:rsidR="003D3E2F" w:rsidRDefault="003D3E2F" w:rsidP="00BA4BF0">
                      <w:pPr>
                        <w:pStyle w:val="BookAntiqua10"/>
                        <w:rPr>
                          <w:noProof/>
                        </w:rPr>
                      </w:pPr>
                    </w:p>
                  </w:txbxContent>
                </v:textbox>
              </v:shape>
            </w:pict>
          </mc:Fallback>
        </mc:AlternateContent>
      </w:r>
    </w:p>
    <w:p w:rsidR="00F46B2E" w:rsidRDefault="00931A22" w:rsidP="00A054EC">
      <w:pPr>
        <w:jc w:val="center"/>
      </w:pPr>
      <w:r>
        <w:rPr>
          <w:noProof/>
          <w:lang w:val="en-AU" w:eastAsia="en-AU"/>
        </w:rPr>
        <w:drawing>
          <wp:anchor distT="0" distB="0" distL="114300" distR="114300" simplePos="0" relativeHeight="251793408" behindDoc="0" locked="0" layoutInCell="1" allowOverlap="1" wp14:anchorId="3E41F686" wp14:editId="039B4A46">
            <wp:simplePos x="0" y="0"/>
            <wp:positionH relativeFrom="column">
              <wp:posOffset>5388610</wp:posOffset>
            </wp:positionH>
            <wp:positionV relativeFrom="paragraph">
              <wp:posOffset>93345</wp:posOffset>
            </wp:positionV>
            <wp:extent cx="624840" cy="781050"/>
            <wp:effectExtent l="0" t="0" r="381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lice_coloring_page_14.jpg"/>
                    <pic:cNvPicPr/>
                  </pic:nvPicPr>
                  <pic:blipFill>
                    <a:blip r:embed="rId7">
                      <a:extLst>
                        <a:ext uri="{28A0092B-C50C-407E-A947-70E740481C1C}">
                          <a14:useLocalDpi xmlns:a14="http://schemas.microsoft.com/office/drawing/2010/main" val="0"/>
                        </a:ext>
                      </a:extLst>
                    </a:blip>
                    <a:stretch>
                      <a:fillRect/>
                    </a:stretch>
                  </pic:blipFill>
                  <pic:spPr>
                    <a:xfrm>
                      <a:off x="0" y="0"/>
                      <a:ext cx="624840" cy="781050"/>
                    </a:xfrm>
                    <a:prstGeom prst="rect">
                      <a:avLst/>
                    </a:prstGeom>
                  </pic:spPr>
                </pic:pic>
              </a:graphicData>
            </a:graphic>
            <wp14:sizeRelH relativeFrom="page">
              <wp14:pctWidth>0</wp14:pctWidth>
            </wp14:sizeRelH>
            <wp14:sizeRelV relativeFrom="page">
              <wp14:pctHeight>0</wp14:pctHeight>
            </wp14:sizeRelV>
          </wp:anchor>
        </w:drawing>
      </w:r>
    </w:p>
    <w:p w:rsidR="00F46B2E" w:rsidRDefault="00F46B2E" w:rsidP="00A054EC">
      <w:pPr>
        <w:jc w:val="center"/>
      </w:pPr>
    </w:p>
    <w:p w:rsidR="00F46B2E" w:rsidRDefault="00F46B2E" w:rsidP="00A054EC">
      <w:pPr>
        <w:jc w:val="center"/>
      </w:pPr>
    </w:p>
    <w:p w:rsidR="00F46B2E" w:rsidRDefault="00BB57E1" w:rsidP="00A054EC">
      <w:pPr>
        <w:jc w:val="center"/>
      </w:pPr>
      <w:r>
        <w:rPr>
          <w:noProof/>
          <w:lang w:val="en-AU" w:eastAsia="en-AU"/>
        </w:rPr>
        <mc:AlternateContent>
          <mc:Choice Requires="wps">
            <w:drawing>
              <wp:anchor distT="0" distB="0" distL="114300" distR="114300" simplePos="0" relativeHeight="251764736" behindDoc="0" locked="0" layoutInCell="1" allowOverlap="1" wp14:anchorId="6B652851" wp14:editId="22C895E7">
                <wp:simplePos x="0" y="0"/>
                <wp:positionH relativeFrom="column">
                  <wp:posOffset>-214630</wp:posOffset>
                </wp:positionH>
                <wp:positionV relativeFrom="paragraph">
                  <wp:posOffset>69850</wp:posOffset>
                </wp:positionV>
                <wp:extent cx="5038725" cy="4595495"/>
                <wp:effectExtent l="0" t="0" r="28575" b="1460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4595495"/>
                        </a:xfrm>
                        <a:prstGeom prst="rect">
                          <a:avLst/>
                        </a:prstGeom>
                        <a:solidFill>
                          <a:srgbClr val="FFFFFF"/>
                        </a:solidFill>
                        <a:ln w="9525">
                          <a:solidFill>
                            <a:srgbClr val="000000"/>
                          </a:solidFill>
                          <a:miter lim="800000"/>
                          <a:headEnd/>
                          <a:tailEnd/>
                        </a:ln>
                      </wps:spPr>
                      <wps:txbx>
                        <w:txbxContent>
                          <w:p w:rsidR="005812B0" w:rsidRDefault="00A30AB3" w:rsidP="00D92E37">
                            <w:pPr>
                              <w:pStyle w:val="BookAntiqua10"/>
                            </w:pPr>
                            <w:r>
                              <w:t xml:space="preserve"> </w:t>
                            </w:r>
                            <w:r w:rsidR="005812B0">
                              <w:t>(</w:t>
                            </w:r>
                            <w:proofErr w:type="gramStart"/>
                            <w:r w:rsidR="005812B0">
                              <w:t>continued</w:t>
                            </w:r>
                            <w:proofErr w:type="gramEnd"/>
                            <w:r w:rsidR="005812B0">
                              <w:t xml:space="preserve">) </w:t>
                            </w:r>
                          </w:p>
                          <w:p w:rsidR="00D92E37" w:rsidRPr="00837BA9" w:rsidRDefault="00D92E37" w:rsidP="00D92E37">
                            <w:pPr>
                              <w:pStyle w:val="BookAntiqua10"/>
                              <w:rPr>
                                <w:sz w:val="24"/>
                                <w:szCs w:val="24"/>
                              </w:rPr>
                            </w:pPr>
                            <w:r>
                              <w:t>    </w:t>
                            </w:r>
                            <w:r w:rsidRPr="00837BA9">
                              <w:t>Has the prophet’s word been fulfilled, or do we still await a fulfilment?</w:t>
                            </w:r>
                          </w:p>
                          <w:p w:rsidR="00D92E37" w:rsidRPr="00837BA9" w:rsidRDefault="00D92E37" w:rsidP="00D92E37">
                            <w:pPr>
                              <w:pStyle w:val="BookAntiqua10"/>
                              <w:rPr>
                                <w:sz w:val="24"/>
                                <w:szCs w:val="24"/>
                              </w:rPr>
                            </w:pPr>
                            <w:r>
                              <w:t>    </w:t>
                            </w:r>
                            <w:r w:rsidRPr="00837BA9">
                              <w:t>It is essential to recognize that Jesus celebrated the Last Supper and instituted the Eucharistic sacrifice and covenant </w:t>
                            </w:r>
                            <w:r w:rsidRPr="00837BA9">
                              <w:rPr>
                                <w:i/>
                                <w:iCs/>
                              </w:rPr>
                              <w:t>at Mt. Zion</w:t>
                            </w:r>
                            <w:r w:rsidRPr="00837BA9">
                              <w:t> in the year of his death.  Every time we celebrate Mass, we are taken sacramentally into the Upper Room on Mt. Zion, in order to renew there our covenant with the LORD, who has shown his face to us in the man Jesus of Nazareth, the “Word of the LORD” of whom Isaiah speaks in our Reading.</w:t>
                            </w:r>
                          </w:p>
                          <w:p w:rsidR="00D92E37" w:rsidRPr="00837BA9" w:rsidRDefault="00D92E37" w:rsidP="00D92E37">
                            <w:pPr>
                              <w:pStyle w:val="BookAntiqua10"/>
                              <w:rPr>
                                <w:sz w:val="24"/>
                                <w:szCs w:val="24"/>
                              </w:rPr>
                            </w:pPr>
                            <w:r>
                              <w:t>    </w:t>
                            </w:r>
                            <w:r w:rsidRPr="00837BA9">
                              <w:t>Thus, the Mass makes Mt. Zion present.  As people from all nations stream to Mass this weekend, there is a fulfilment of Isaiah’s words, that “many peoples shall come and say:</w:t>
                            </w:r>
                            <w:r>
                              <w:t xml:space="preserve"> </w:t>
                            </w:r>
                            <w:r w:rsidRPr="00837BA9">
                              <w:t>Come, let us climb the LORD’s mountain!”  The Church is the New Zion, as the Book of Hebrews makes clear (</w:t>
                            </w:r>
                            <w:proofErr w:type="spellStart"/>
                            <w:r w:rsidRPr="00837BA9">
                              <w:t>Heb</w:t>
                            </w:r>
                            <w:proofErr w:type="spellEnd"/>
                            <w:r w:rsidRPr="00837BA9">
                              <w:t xml:space="preserve"> 12:22-24).</w:t>
                            </w:r>
                          </w:p>
                          <w:p w:rsidR="00D92E37" w:rsidRDefault="00D92E37" w:rsidP="00D92E37">
                            <w:pPr>
                              <w:pStyle w:val="BookAntiqua10"/>
                            </w:pPr>
                            <w:r>
                              <w:t>    </w:t>
                            </w:r>
                            <w:r w:rsidRPr="00837BA9">
                              <w:t xml:space="preserve">The way God has fulfilled Isaiah’s prophecy through the Church is a superior fulfilment than if a literal, physical shrine had been established in Jerusalem where everyone had to go to learn the Ten Commandments.  A physical </w:t>
                            </w:r>
                            <w:proofErr w:type="spellStart"/>
                            <w:r w:rsidRPr="00837BA9">
                              <w:t>fulfillment</w:t>
                            </w:r>
                            <w:proofErr w:type="spellEnd"/>
                            <w:r w:rsidRPr="00837BA9">
                              <w:t xml:space="preserve"> of the prophet’s words would have limited our interaction with God to those times when we were able to afford plane fare to Israel, but by making Zion sacramentally present to every place on the planet—“from the rising of the sun even to its setting, they bring a pure offering to my name” (Mal 1:11)—God has facilitated the education of the nations in the Law of God.  Zion is as close as the local parish. And for those who may feel discouraged because it seems like many nations that once streamed to the LORD have now turned aside to follow a secular mindset—let us take heart!</w:t>
                            </w:r>
                            <w:r>
                              <w:t xml:space="preserve">  The s</w:t>
                            </w:r>
                            <w:r w:rsidRPr="00837BA9">
                              <w:t>ecular worldview of modernity is so literally sterile that its adherents cannot muster the joy and courage to raise enough children to replace themselves. </w:t>
                            </w:r>
                            <w:r w:rsidRPr="00837BA9">
                              <w:rPr>
                                <w:rFonts w:eastAsiaTheme="majorEastAsia"/>
                              </w:rPr>
                              <w:t> </w:t>
                            </w:r>
                            <w:r w:rsidRPr="00837BA9">
                              <w:t>The culture of death is quickly killing itself. </w:t>
                            </w:r>
                            <w:r w:rsidRPr="00837BA9">
                              <w:rPr>
                                <w:rFonts w:eastAsiaTheme="majorEastAsia"/>
                              </w:rPr>
                              <w:t> </w:t>
                            </w:r>
                            <w:r w:rsidRPr="00837BA9">
                              <w:t>In the meantime, let us take every opportunity to lay new foundations for Zion, for the time</w:t>
                            </w:r>
                            <w:r w:rsidRPr="00837BA9">
                              <w:rPr>
                                <w:rFonts w:eastAsiaTheme="majorEastAsia"/>
                              </w:rPr>
                              <w:t> </w:t>
                            </w:r>
                            <w:r w:rsidRPr="00837BA9">
                              <w:t>will</w:t>
                            </w:r>
                            <w:r w:rsidRPr="00837BA9">
                              <w:rPr>
                                <w:rFonts w:eastAsiaTheme="majorEastAsia"/>
                              </w:rPr>
                              <w:t> </w:t>
                            </w:r>
                            <w:r w:rsidRPr="00837BA9">
                              <w:t>come when the winds will change</w:t>
                            </w:r>
                            <w:r>
                              <w:t>.</w:t>
                            </w:r>
                          </w:p>
                          <w:p w:rsidR="00BB57E1" w:rsidRPr="00837BA9" w:rsidRDefault="00BB57E1" w:rsidP="00D92E37">
                            <w:pPr>
                              <w:pStyle w:val="BookAntiqua10"/>
                            </w:pPr>
                            <w:r>
                              <w:t xml:space="preserve">Read more here: </w:t>
                            </w:r>
                            <w:hyperlink r:id="rId8" w:anchor="more" w:history="1">
                              <w:r w:rsidRPr="00243A9E">
                                <w:rPr>
                                  <w:rStyle w:val="Hyperlink"/>
                                  <w:rFonts w:cs="Book Antiqua"/>
                                </w:rPr>
                                <w:t>http://www.thesacredpage.com/2013/11/happy-new-year-1st-sunday-of-advent.html#more</w:t>
                              </w:r>
                            </w:hyperlink>
                            <w:r>
                              <w:t xml:space="preserve">. </w:t>
                            </w:r>
                          </w:p>
                          <w:p w:rsidR="00D92E37" w:rsidRPr="005812B0" w:rsidRDefault="00D92E37" w:rsidP="00D92E37">
                            <w:pPr>
                              <w:pStyle w:val="BookAntiqua10"/>
                              <w:rPr>
                                <w:rFonts w:ascii="Cambria" w:hAnsi="Cambria" w:cs="Times New Roman"/>
                                <w:sz w:val="24"/>
                                <w:szCs w:val="24"/>
                              </w:rPr>
                            </w:pPr>
                          </w:p>
                          <w:p w:rsidR="005812B0" w:rsidRPr="005812B0" w:rsidRDefault="005812B0" w:rsidP="005812B0">
                            <w:pPr>
                              <w:pStyle w:val="BookAntiqua10"/>
                            </w:pPr>
                          </w:p>
                          <w:p w:rsidR="00F171E7" w:rsidRPr="00F171E7" w:rsidRDefault="00F171E7" w:rsidP="00F171E7">
                            <w:pPr>
                              <w:pStyle w:val="BookAntiqua1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32" type="#_x0000_t202" style="position:absolute;left:0;text-align:left;margin-left:-16.9pt;margin-top:5.5pt;width:396.75pt;height:361.85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">
                <v:textbox>
                  <w:txbxContent>
                    <w:p w:rsidR="005812B0" w:rsidRDefault="00A30AB3" w:rsidP="00D92E37">
                      <w:pPr>
                        <w:pStyle w:val="BookAntiqua10"/>
                      </w:pPr>
                      <w:r>
                        <w:t xml:space="preserve"> </w:t>
                      </w:r>
                      <w:r w:rsidR="005812B0">
                        <w:t>(</w:t>
                      </w:r>
                      <w:proofErr w:type="gramStart"/>
                      <w:r w:rsidR="005812B0">
                        <w:t>continued</w:t>
                      </w:r>
                      <w:proofErr w:type="gramEnd"/>
                      <w:r w:rsidR="005812B0">
                        <w:t xml:space="preserve">) </w:t>
                      </w:r>
                    </w:p>
                    <w:p w:rsidR="00D92E37" w:rsidRPr="00837BA9" w:rsidRDefault="00D92E37" w:rsidP="00D92E37">
                      <w:pPr>
                        <w:pStyle w:val="BookAntiqua10"/>
                        <w:rPr>
                          <w:sz w:val="24"/>
                          <w:szCs w:val="24"/>
                        </w:rPr>
                      </w:pPr>
                      <w:r>
                        <w:t>    </w:t>
                      </w:r>
                      <w:r w:rsidRPr="00837BA9">
                        <w:t>Has the prophet’s word been fulfilled, or do we still await a fulfilment?</w:t>
                      </w:r>
                    </w:p>
                    <w:p w:rsidR="00D92E37" w:rsidRPr="00837BA9" w:rsidRDefault="00D92E37" w:rsidP="00D92E37">
                      <w:pPr>
                        <w:pStyle w:val="BookAntiqua10"/>
                        <w:rPr>
                          <w:sz w:val="24"/>
                          <w:szCs w:val="24"/>
                        </w:rPr>
                      </w:pPr>
                      <w:r>
                        <w:t>    </w:t>
                      </w:r>
                      <w:r w:rsidRPr="00837BA9">
                        <w:t>It is essential to recognize that Jesus celebrated the Last Supper and instituted the Eucharistic sacrifice and covenant </w:t>
                      </w:r>
                      <w:r w:rsidRPr="00837BA9">
                        <w:rPr>
                          <w:i/>
                          <w:iCs/>
                        </w:rPr>
                        <w:t>at Mt. Zion</w:t>
                      </w:r>
                      <w:r w:rsidRPr="00837BA9">
                        <w:t> in the year of his death.  Every time we celebrate Mass, we are taken sacramentally into the Upper Room on Mt. Zion, in order to renew there our covenant with the LORD, who has shown his face to us in the man Jesus of Nazareth, the “Word of the LORD” of whom Isaiah speaks in our Reading.</w:t>
                      </w:r>
                    </w:p>
                    <w:p w:rsidR="00D92E37" w:rsidRPr="00837BA9" w:rsidRDefault="00D92E37" w:rsidP="00D92E37">
                      <w:pPr>
                        <w:pStyle w:val="BookAntiqua10"/>
                        <w:rPr>
                          <w:sz w:val="24"/>
                          <w:szCs w:val="24"/>
                        </w:rPr>
                      </w:pPr>
                      <w:r>
                        <w:t>    </w:t>
                      </w:r>
                      <w:r w:rsidRPr="00837BA9">
                        <w:t>Thus, the Mass makes Mt. Zion present.  As people from all nations stream to Mass this weekend, there is a fulfilment of Isaiah’s words, that “many peoples shall come and say:</w:t>
                      </w:r>
                      <w:r>
                        <w:t xml:space="preserve"> </w:t>
                      </w:r>
                      <w:r w:rsidRPr="00837BA9">
                        <w:t>Come, let us climb the LORD’s mountain!”  The Church is the New Zion, as the Book of Hebrews makes clear (</w:t>
                      </w:r>
                      <w:proofErr w:type="spellStart"/>
                      <w:r w:rsidRPr="00837BA9">
                        <w:t>Heb</w:t>
                      </w:r>
                      <w:proofErr w:type="spellEnd"/>
                      <w:r w:rsidRPr="00837BA9">
                        <w:t xml:space="preserve"> 12:22-24).</w:t>
                      </w:r>
                    </w:p>
                    <w:p w:rsidR="00D92E37" w:rsidRDefault="00D92E37" w:rsidP="00D92E37">
                      <w:pPr>
                        <w:pStyle w:val="BookAntiqua10"/>
                      </w:pPr>
                      <w:r>
                        <w:t>    </w:t>
                      </w:r>
                      <w:r w:rsidRPr="00837BA9">
                        <w:t xml:space="preserve">The way God has fulfilled Isaiah’s prophecy through the Church is a superior fulfilment than if a literal, physical shrine had been established in Jerusalem where everyone had to go to learn the Ten Commandments.  A physical </w:t>
                      </w:r>
                      <w:proofErr w:type="spellStart"/>
                      <w:r w:rsidRPr="00837BA9">
                        <w:t>fulfillment</w:t>
                      </w:r>
                      <w:proofErr w:type="spellEnd"/>
                      <w:r w:rsidRPr="00837BA9">
                        <w:t xml:space="preserve"> of the prophet’s words would have limited our interaction with God to those times when we were able to afford plane fare to Israel, but by making Zion sacramentally present to every place on the planet—“from the rising of the sun even to its setting, they bring a pure offering to my name” (Mal 1:11)—God has facilitated the education of the nations in the Law of God.  Zion is as close as the local parish. And for those who may feel discouraged because it seems like many nations that once streamed to the LORD have now turned aside to follow a secular mindset—let us take heart!</w:t>
                      </w:r>
                      <w:r>
                        <w:t xml:space="preserve">  The s</w:t>
                      </w:r>
                      <w:r w:rsidRPr="00837BA9">
                        <w:t>ecular worldview of modernity is so literally sterile that its adherents cannot muster the joy and courage to raise enough children to replace themselves. </w:t>
                      </w:r>
                      <w:r w:rsidRPr="00837BA9">
                        <w:rPr>
                          <w:rFonts w:eastAsiaTheme="majorEastAsia"/>
                        </w:rPr>
                        <w:t> </w:t>
                      </w:r>
                      <w:r w:rsidRPr="00837BA9">
                        <w:t>The culture of death is quickly killing itself. </w:t>
                      </w:r>
                      <w:r w:rsidRPr="00837BA9">
                        <w:rPr>
                          <w:rFonts w:eastAsiaTheme="majorEastAsia"/>
                        </w:rPr>
                        <w:t> </w:t>
                      </w:r>
                      <w:r w:rsidRPr="00837BA9">
                        <w:t>In the meantime, let us take every opportunity to lay new foundations for Zion, for the time</w:t>
                      </w:r>
                      <w:r w:rsidRPr="00837BA9">
                        <w:rPr>
                          <w:rFonts w:eastAsiaTheme="majorEastAsia"/>
                        </w:rPr>
                        <w:t> </w:t>
                      </w:r>
                      <w:r w:rsidRPr="00837BA9">
                        <w:t>will</w:t>
                      </w:r>
                      <w:r w:rsidRPr="00837BA9">
                        <w:rPr>
                          <w:rFonts w:eastAsiaTheme="majorEastAsia"/>
                        </w:rPr>
                        <w:t> </w:t>
                      </w:r>
                      <w:r w:rsidRPr="00837BA9">
                        <w:t>come when the winds will change</w:t>
                      </w:r>
                      <w:r>
                        <w:t>.</w:t>
                      </w:r>
                    </w:p>
                    <w:p w:rsidR="00BB57E1" w:rsidRPr="00837BA9" w:rsidRDefault="00BB57E1" w:rsidP="00D92E37">
                      <w:pPr>
                        <w:pStyle w:val="BookAntiqua10"/>
                      </w:pPr>
                      <w:r>
                        <w:t xml:space="preserve">Read more here: </w:t>
                      </w:r>
                      <w:hyperlink r:id="rId9" w:anchor="more" w:history="1">
                        <w:r w:rsidRPr="00243A9E">
                          <w:rPr>
                            <w:rStyle w:val="Hyperlink"/>
                            <w:rFonts w:cs="Book Antiqua"/>
                          </w:rPr>
                          <w:t>http://www.thesacredpage.com/2013/11/happy-new-year-1st-sunday-of-advent.html#more</w:t>
                        </w:r>
                      </w:hyperlink>
                      <w:r>
                        <w:t xml:space="preserve">. </w:t>
                      </w:r>
                    </w:p>
                    <w:p w:rsidR="00D92E37" w:rsidRPr="005812B0" w:rsidRDefault="00D92E37" w:rsidP="00D92E37">
                      <w:pPr>
                        <w:pStyle w:val="BookAntiqua10"/>
                        <w:rPr>
                          <w:rFonts w:ascii="Cambria" w:hAnsi="Cambria" w:cs="Times New Roman"/>
                          <w:sz w:val="24"/>
                          <w:szCs w:val="24"/>
                        </w:rPr>
                      </w:pPr>
                    </w:p>
                    <w:p w:rsidR="005812B0" w:rsidRPr="005812B0" w:rsidRDefault="005812B0" w:rsidP="005812B0">
                      <w:pPr>
                        <w:pStyle w:val="BookAntiqua10"/>
                      </w:pPr>
                    </w:p>
                    <w:p w:rsidR="00F171E7" w:rsidRPr="00F171E7" w:rsidRDefault="00F171E7" w:rsidP="00F171E7">
                      <w:pPr>
                        <w:pStyle w:val="BookAntiqua10"/>
                      </w:pP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0C21E7" w:rsidP="007A39FB">
      <w:pPr>
        <w:tabs>
          <w:tab w:val="left" w:pos="10290"/>
        </w:tabs>
      </w:pPr>
      <w:r>
        <w:rPr>
          <w:noProof/>
          <w:lang w:val="en-AU" w:eastAsia="en-AU"/>
        </w:rPr>
        <mc:AlternateContent>
          <mc:Choice Requires="wps">
            <w:drawing>
              <wp:anchor distT="0" distB="0" distL="114300" distR="114300" simplePos="0" relativeHeight="251771904" behindDoc="0" locked="0" layoutInCell="1" allowOverlap="1" wp14:anchorId="042B76BE" wp14:editId="127716DE">
                <wp:simplePos x="0" y="0"/>
                <wp:positionH relativeFrom="column">
                  <wp:posOffset>5007610</wp:posOffset>
                </wp:positionH>
                <wp:positionV relativeFrom="paragraph">
                  <wp:posOffset>13970</wp:posOffset>
                </wp:positionV>
                <wp:extent cx="1323975" cy="2131695"/>
                <wp:effectExtent l="0" t="0" r="28575" b="20955"/>
                <wp:wrapTight wrapText="bothSides">
                  <wp:wrapPolygon edited="0">
                    <wp:start x="0" y="0"/>
                    <wp:lineTo x="0" y="21619"/>
                    <wp:lineTo x="21755" y="21619"/>
                    <wp:lineTo x="21755" y="0"/>
                    <wp:lineTo x="0" y="0"/>
                  </wp:wrapPolygon>
                </wp:wrapTight>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2131695"/>
                        </a:xfrm>
                        <a:prstGeom prst="rect">
                          <a:avLst/>
                        </a:prstGeom>
                        <a:solidFill>
                          <a:srgbClr val="FFFFFF"/>
                        </a:solidFill>
                        <a:ln w="9525">
                          <a:solidFill>
                            <a:srgbClr val="000000"/>
                          </a:solidFill>
                          <a:miter lim="800000"/>
                          <a:headEnd/>
                          <a:tailEnd/>
                        </a:ln>
                      </wps:spPr>
                      <wps:txbx>
                        <w:txbxContent>
                          <w:p w:rsidR="00C9102D" w:rsidRDefault="001822A7" w:rsidP="00C9102D">
                            <w:pPr>
                              <w:pStyle w:val="BookAntiqua10"/>
                              <w:jc w:val="center"/>
                              <w:rPr>
                                <w:b/>
                                <w:sz w:val="22"/>
                                <w:szCs w:val="22"/>
                              </w:rPr>
                            </w:pPr>
                            <w:r w:rsidRPr="001822A7">
                              <w:rPr>
                                <w:b/>
                                <w:sz w:val="22"/>
                                <w:szCs w:val="22"/>
                              </w:rPr>
                              <w:t>Entrance Antiphon</w:t>
                            </w:r>
                            <w:proofErr w:type="gramStart"/>
                            <w:r w:rsidR="00374C5B">
                              <w:rPr>
                                <w:b/>
                                <w:sz w:val="22"/>
                                <w:szCs w:val="22"/>
                              </w:rPr>
                              <w:t>  </w:t>
                            </w:r>
                            <w:r w:rsidR="002676FF">
                              <w:rPr>
                                <w:b/>
                                <w:sz w:val="22"/>
                                <w:szCs w:val="22"/>
                              </w:rPr>
                              <w:t>‡</w:t>
                            </w:r>
                            <w:proofErr w:type="gramEnd"/>
                            <w:r w:rsidR="002676FF">
                              <w:rPr>
                                <w:b/>
                                <w:sz w:val="22"/>
                                <w:szCs w:val="22"/>
                              </w:rPr>
                              <w:t xml:space="preserve"> </w:t>
                            </w:r>
                            <w:r w:rsidR="00C957B8">
                              <w:rPr>
                                <w:b/>
                                <w:sz w:val="22"/>
                                <w:szCs w:val="22"/>
                              </w:rPr>
                              <w:t xml:space="preserve">  </w:t>
                            </w:r>
                            <w:r w:rsidR="0049235D">
                              <w:rPr>
                                <w:b/>
                                <w:sz w:val="22"/>
                                <w:szCs w:val="22"/>
                              </w:rPr>
                              <w:t>Ps 25(24):1-3</w:t>
                            </w:r>
                          </w:p>
                          <w:p w:rsidR="0049235D" w:rsidRDefault="0049235D" w:rsidP="0049235D">
                            <w:pPr>
                              <w:pStyle w:val="BookAntiqua10"/>
                              <w:jc w:val="center"/>
                            </w:pPr>
                            <w:r>
                              <w:t>To you, I lift up my soul, O my God. In you, I have trusted; let me not be put to shame. Nor let my enemies exult over me; and let none who hope in you be put to shame.</w:t>
                            </w:r>
                          </w:p>
                          <w:p w:rsidR="00137513" w:rsidRPr="00137513" w:rsidRDefault="00137513" w:rsidP="002A5C28">
                            <w:pPr>
                              <w:pStyle w:val="BookAntiqua1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3" type="#_x0000_t202" style="position:absolute;margin-left:394.3pt;margin-top:1.1pt;width:104.25pt;height:167.8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">
                <v:textbox>
                  <w:txbxContent>
                    <w:p w:rsidR="00C9102D" w:rsidRDefault="001822A7" w:rsidP="00C9102D">
                      <w:pPr>
                        <w:pStyle w:val="BookAntiqua10"/>
                        <w:jc w:val="center"/>
                        <w:rPr>
                          <w:b/>
                          <w:sz w:val="22"/>
                          <w:szCs w:val="22"/>
                        </w:rPr>
                      </w:pPr>
                      <w:r w:rsidRPr="001822A7">
                        <w:rPr>
                          <w:b/>
                          <w:sz w:val="22"/>
                          <w:szCs w:val="22"/>
                        </w:rPr>
                        <w:t>Entrance Antiphon</w:t>
                      </w:r>
                      <w:proofErr w:type="gramStart"/>
                      <w:r w:rsidR="00374C5B">
                        <w:rPr>
                          <w:b/>
                          <w:sz w:val="22"/>
                          <w:szCs w:val="22"/>
                        </w:rPr>
                        <w:t>  </w:t>
                      </w:r>
                      <w:r w:rsidR="002676FF">
                        <w:rPr>
                          <w:b/>
                          <w:sz w:val="22"/>
                          <w:szCs w:val="22"/>
                        </w:rPr>
                        <w:t>‡</w:t>
                      </w:r>
                      <w:proofErr w:type="gramEnd"/>
                      <w:r w:rsidR="002676FF">
                        <w:rPr>
                          <w:b/>
                          <w:sz w:val="22"/>
                          <w:szCs w:val="22"/>
                        </w:rPr>
                        <w:t xml:space="preserve"> </w:t>
                      </w:r>
                      <w:r w:rsidR="00C957B8">
                        <w:rPr>
                          <w:b/>
                          <w:sz w:val="22"/>
                          <w:szCs w:val="22"/>
                        </w:rPr>
                        <w:t xml:space="preserve">  </w:t>
                      </w:r>
                      <w:r w:rsidR="0049235D">
                        <w:rPr>
                          <w:b/>
                          <w:sz w:val="22"/>
                          <w:szCs w:val="22"/>
                        </w:rPr>
                        <w:t>Ps 25(24):1-3</w:t>
                      </w:r>
                    </w:p>
                    <w:p w:rsidR="0049235D" w:rsidRDefault="0049235D" w:rsidP="0049235D">
                      <w:pPr>
                        <w:pStyle w:val="BookAntiqua10"/>
                        <w:jc w:val="center"/>
                      </w:pPr>
                      <w:r>
                        <w:t>To you, I lift up my soul, O my God. In you, I have trusted; let me not be put to shame. Nor let my enemies exult over me; and let none who hope in you be put to shame.</w:t>
                      </w:r>
                    </w:p>
                    <w:p w:rsidR="00137513" w:rsidRPr="00137513" w:rsidRDefault="00137513" w:rsidP="002A5C28">
                      <w:pPr>
                        <w:pStyle w:val="BookAntiqua10"/>
                        <w:jc w:val="center"/>
                      </w:pPr>
                    </w:p>
                  </w:txbxContent>
                </v:textbox>
                <w10:wrap type="tight"/>
              </v:shape>
            </w:pict>
          </mc:Fallback>
        </mc:AlternateContent>
      </w:r>
      <w:r w:rsidR="007A39FB">
        <w:tab/>
      </w:r>
    </w:p>
    <w:p w:rsidR="00F46B2E" w:rsidRDefault="00F46B2E" w:rsidP="00A054EC">
      <w:pPr>
        <w:jc w:val="center"/>
      </w:pPr>
    </w:p>
    <w:p w:rsidR="00F46B2E" w:rsidRDefault="00F46B2E" w:rsidP="00A054EC">
      <w:pPr>
        <w:jc w:val="center"/>
      </w:pPr>
    </w:p>
    <w:p w:rsidR="00F46B2E" w:rsidRDefault="00F46B2E" w:rsidP="00A054EC">
      <w:pPr>
        <w:jc w:val="center"/>
      </w:pPr>
    </w:p>
    <w:p w:rsidR="000172CF" w:rsidRDefault="000172CF" w:rsidP="00A054EC">
      <w:pPr>
        <w:jc w:val="center"/>
      </w:pPr>
    </w:p>
    <w:p w:rsidR="00F46B2E" w:rsidRDefault="00D449DF" w:rsidP="00A054EC">
      <w:pPr>
        <w:jc w:val="center"/>
      </w:pPr>
      <w:r>
        <w:rPr>
          <w:noProof/>
          <w:lang w:val="en-AU" w:eastAsia="en-AU"/>
        </w:rPr>
        <w:drawing>
          <wp:anchor distT="0" distB="0" distL="114300" distR="114300" simplePos="0" relativeHeight="251762688" behindDoc="0" locked="0" layoutInCell="1" allowOverlap="1" wp14:anchorId="3D4B4A8E" wp14:editId="0C77FF15">
            <wp:simplePos x="0" y="0"/>
            <wp:positionH relativeFrom="column">
              <wp:posOffset>3261995</wp:posOffset>
            </wp:positionH>
            <wp:positionV relativeFrom="paragraph">
              <wp:posOffset>140970</wp:posOffset>
            </wp:positionV>
            <wp:extent cx="1158875" cy="1266825"/>
            <wp:effectExtent l="0" t="0" r="317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scroll.png"/>
                    <pic:cNvPicPr/>
                  </pic:nvPicPr>
                  <pic:blipFill>
                    <a:blip r:embed="rId10">
                      <a:extLst>
                        <a:ext uri="{28A0092B-C50C-407E-A947-70E740481C1C}">
                          <a14:useLocalDpi xmlns:a14="http://schemas.microsoft.com/office/drawing/2010/main" val="0"/>
                        </a:ext>
                      </a:extLst>
                    </a:blip>
                    <a:stretch>
                      <a:fillRect/>
                    </a:stretch>
                  </pic:blipFill>
                  <pic:spPr>
                    <a:xfrm>
                      <a:off x="0" y="0"/>
                      <a:ext cx="1158875" cy="1266825"/>
                    </a:xfrm>
                    <a:prstGeom prst="rect">
                      <a:avLst/>
                    </a:prstGeom>
                  </pic:spPr>
                </pic:pic>
              </a:graphicData>
            </a:graphic>
            <wp14:sizeRelH relativeFrom="page">
              <wp14:pctWidth>0</wp14:pctWidth>
            </wp14:sizeRelH>
            <wp14:sizeRelV relativeFrom="page">
              <wp14:pctHeight>0</wp14:pctHeight>
            </wp14:sizeRelV>
          </wp:anchor>
        </w:drawing>
      </w:r>
    </w:p>
    <w:p w:rsidR="00F46B2E" w:rsidRDefault="00F46B2E" w:rsidP="00A054EC">
      <w:pPr>
        <w:pStyle w:val="Heading1"/>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BD3D96">
      <w:pPr>
        <w:jc w:val="center"/>
      </w:pPr>
    </w:p>
    <w:p w:rsidR="00F46B2E" w:rsidRDefault="00F46B2E" w:rsidP="00753594"/>
    <w:p w:rsidR="00F46B2E" w:rsidRDefault="000C21E7" w:rsidP="00753594">
      <w:r>
        <w:rPr>
          <w:noProof/>
          <w:lang w:val="en-AU" w:eastAsia="en-AU"/>
        </w:rPr>
        <mc:AlternateContent>
          <mc:Choice Requires="wps">
            <w:drawing>
              <wp:anchor distT="0" distB="0" distL="114300" distR="114300" simplePos="0" relativeHeight="251747328" behindDoc="0" locked="0" layoutInCell="1" allowOverlap="1" wp14:anchorId="62BBD9DF" wp14:editId="5BA239B2">
                <wp:simplePos x="0" y="0"/>
                <wp:positionH relativeFrom="column">
                  <wp:posOffset>5007610</wp:posOffset>
                </wp:positionH>
                <wp:positionV relativeFrom="paragraph">
                  <wp:posOffset>93980</wp:posOffset>
                </wp:positionV>
                <wp:extent cx="5057775" cy="1892935"/>
                <wp:effectExtent l="0" t="0" r="28575" b="12065"/>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57775" cy="1892935"/>
                        </a:xfrm>
                        <a:prstGeom prst="rect">
                          <a:avLst/>
                        </a:prstGeom>
                        <a:solidFill>
                          <a:srgbClr val="FFFFFF"/>
                        </a:solidFill>
                        <a:ln w="9525">
                          <a:solidFill>
                            <a:srgbClr val="000000"/>
                          </a:solidFill>
                          <a:miter lim="800000"/>
                          <a:headEnd/>
                          <a:tailEnd/>
                        </a:ln>
                      </wps:spPr>
                      <wps:txbx>
                        <w:txbxContent>
                          <w:p w:rsidR="00F56067" w:rsidRDefault="002676FF" w:rsidP="003E2D16">
                            <w:pPr>
                              <w:pStyle w:val="BookAntiqua10"/>
                              <w:rPr>
                                <w:rStyle w:val="BookAntiqua10Char"/>
                                <w:b/>
                                <w:sz w:val="22"/>
                                <w:szCs w:val="22"/>
                              </w:rPr>
                            </w:pPr>
                            <w:r w:rsidRPr="007676D8">
                              <w:rPr>
                                <w:b/>
                                <w:sz w:val="22"/>
                                <w:szCs w:val="22"/>
                              </w:rPr>
                              <w:t>First Reading</w:t>
                            </w:r>
                            <w:r w:rsidR="00471B0B" w:rsidRPr="007676D8">
                              <w:rPr>
                                <w:b/>
                                <w:sz w:val="22"/>
                                <w:szCs w:val="22"/>
                              </w:rPr>
                              <w:t>  </w:t>
                            </w:r>
                            <w:r w:rsidRPr="007676D8">
                              <w:rPr>
                                <w:b/>
                                <w:sz w:val="22"/>
                                <w:szCs w:val="22"/>
                              </w:rPr>
                              <w:t xml:space="preserve"> ‡  </w:t>
                            </w:r>
                            <w:r w:rsidR="003D3E2F" w:rsidRPr="007676D8">
                              <w:rPr>
                                <w:b/>
                                <w:sz w:val="22"/>
                                <w:szCs w:val="22"/>
                              </w:rPr>
                              <w:t> </w:t>
                            </w:r>
                            <w:r w:rsidR="00F961BA">
                              <w:rPr>
                                <w:rStyle w:val="BookAntiqua10Char"/>
                                <w:b/>
                                <w:sz w:val="22"/>
                                <w:szCs w:val="22"/>
                              </w:rPr>
                              <w:t xml:space="preserve"> </w:t>
                            </w:r>
                            <w:r w:rsidR="000C21E7">
                              <w:rPr>
                                <w:rStyle w:val="BookAntiqua10Char"/>
                                <w:b/>
                                <w:sz w:val="22"/>
                                <w:szCs w:val="22"/>
                              </w:rPr>
                              <w:t>Isaiah 2:1-5</w:t>
                            </w:r>
                          </w:p>
                          <w:p w:rsidR="000C21E7" w:rsidRPr="000C21E7" w:rsidRDefault="000C21E7" w:rsidP="000C21E7">
                            <w:pPr>
                              <w:pStyle w:val="BookAntiqua10"/>
                              <w:rPr>
                                <w:i/>
                              </w:rPr>
                            </w:pPr>
                            <w:r w:rsidRPr="000C21E7">
                              <w:rPr>
                                <w:i/>
                              </w:rPr>
                              <w:t>The Lord will gather all nations in eternal peace in the kingdom of God.</w:t>
                            </w:r>
                          </w:p>
                          <w:p w:rsidR="000C21E7" w:rsidRDefault="000C21E7" w:rsidP="000C21E7">
                            <w:pPr>
                              <w:pStyle w:val="BookAntiqua10"/>
                            </w:pPr>
                            <w:proofErr w:type="gramStart"/>
                            <w:r w:rsidRPr="002E2D37">
                              <w:t xml:space="preserve">The vision of Isaiah son of </w:t>
                            </w:r>
                            <w:proofErr w:type="spellStart"/>
                            <w:r w:rsidRPr="002E2D37">
                              <w:t>Amoz</w:t>
                            </w:r>
                            <w:proofErr w:type="spellEnd"/>
                            <w:r w:rsidRPr="002E2D37">
                              <w:t>, concerning Judah and Jerusalem</w:t>
                            </w:r>
                            <w:r>
                              <w:t>.</w:t>
                            </w:r>
                            <w:proofErr w:type="gramEnd"/>
                            <w:r>
                              <w:t xml:space="preserve"> </w:t>
                            </w:r>
                          </w:p>
                          <w:p w:rsidR="000C21E7" w:rsidRDefault="000C21E7" w:rsidP="000C21E7">
                            <w:pPr>
                              <w:pStyle w:val="BookAntiqua10"/>
                            </w:pPr>
                            <w:r w:rsidRPr="002E2D37">
                              <w:t>In the days to come</w:t>
                            </w:r>
                            <w:r>
                              <w:t xml:space="preserve"> </w:t>
                            </w:r>
                            <w:r w:rsidRPr="002E2D37">
                              <w:t>the mountain of the Temple of the Lord</w:t>
                            </w:r>
                            <w:r>
                              <w:t xml:space="preserve"> </w:t>
                            </w:r>
                            <w:r w:rsidRPr="002E2D37">
                              <w:t>shall tower above the mountains</w:t>
                            </w:r>
                            <w:r>
                              <w:t xml:space="preserve"> </w:t>
                            </w:r>
                            <w:r w:rsidRPr="002E2D37">
                              <w:t>and be lifted higher than the hills</w:t>
                            </w:r>
                            <w:r>
                              <w:t xml:space="preserve">. </w:t>
                            </w:r>
                          </w:p>
                          <w:p w:rsidR="000C21E7" w:rsidRDefault="000C21E7" w:rsidP="000C21E7">
                            <w:pPr>
                              <w:pStyle w:val="BookAntiqua10"/>
                            </w:pPr>
                            <w:r w:rsidRPr="002E2D37">
                              <w:t>All the nations will stream to it</w:t>
                            </w:r>
                            <w:r>
                              <w:t xml:space="preserve">, </w:t>
                            </w:r>
                            <w:r>
                              <w:br/>
                            </w:r>
                            <w:r w:rsidRPr="002E2D37">
                              <w:t>peoples without number will come to it; and they will say</w:t>
                            </w:r>
                            <w:r>
                              <w:t xml:space="preserve">: </w:t>
                            </w:r>
                            <w:r>
                              <w:br/>
                            </w:r>
                            <w:r w:rsidRPr="002E2D37">
                              <w:t>‘Come, let us go up to the mountain of the Lord</w:t>
                            </w:r>
                            <w:r>
                              <w:t xml:space="preserve">, </w:t>
                            </w:r>
                            <w:r>
                              <w:br/>
                            </w:r>
                            <w:r w:rsidRPr="002E2D37">
                              <w:t>to the Temple of the God of Jacob</w:t>
                            </w:r>
                            <w:r>
                              <w:t xml:space="preserve"> </w:t>
                            </w:r>
                            <w:r>
                              <w:br/>
                            </w:r>
                            <w:r w:rsidRPr="002E2D37">
                              <w:t>that he may teach us his ways</w:t>
                            </w:r>
                            <w:r>
                              <w:t xml:space="preserve"> </w:t>
                            </w:r>
                            <w:r>
                              <w:br/>
                            </w:r>
                            <w:r w:rsidRPr="002E2D37">
                              <w:t>so that we may walk in his paths</w:t>
                            </w:r>
                            <w:r>
                              <w:t xml:space="preserve">; </w:t>
                            </w:r>
                          </w:p>
                          <w:p w:rsidR="00FE1ECB" w:rsidRPr="00FE1ECB" w:rsidRDefault="00FE1ECB" w:rsidP="00D1508C">
                            <w:pPr>
                              <w:pStyle w:val="BookAntiqua10"/>
                              <w:rPr>
                                <w: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4" type="#_x0000_t202" style="position:absolute;margin-left:394.3pt;margin-top:7.4pt;width:398.25pt;height:149.0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">
                <v:textbox>
                  <w:txbxContent>
                    <w:p w:rsidR="00F56067" w:rsidRDefault="002676FF" w:rsidP="003E2D16">
                      <w:pPr>
                        <w:pStyle w:val="BookAntiqua10"/>
                        <w:rPr>
                          <w:rStyle w:val="BookAntiqua10Char"/>
                          <w:b/>
                          <w:sz w:val="22"/>
                          <w:szCs w:val="22"/>
                        </w:rPr>
                      </w:pPr>
                      <w:r w:rsidRPr="007676D8">
                        <w:rPr>
                          <w:b/>
                          <w:sz w:val="22"/>
                          <w:szCs w:val="22"/>
                        </w:rPr>
                        <w:t>First Reading</w:t>
                      </w:r>
                      <w:r w:rsidR="00471B0B" w:rsidRPr="007676D8">
                        <w:rPr>
                          <w:b/>
                          <w:sz w:val="22"/>
                          <w:szCs w:val="22"/>
                        </w:rPr>
                        <w:t>  </w:t>
                      </w:r>
                      <w:r w:rsidRPr="007676D8">
                        <w:rPr>
                          <w:b/>
                          <w:sz w:val="22"/>
                          <w:szCs w:val="22"/>
                        </w:rPr>
                        <w:t xml:space="preserve"> ‡  </w:t>
                      </w:r>
                      <w:r w:rsidR="003D3E2F" w:rsidRPr="007676D8">
                        <w:rPr>
                          <w:b/>
                          <w:sz w:val="22"/>
                          <w:szCs w:val="22"/>
                        </w:rPr>
                        <w:t> </w:t>
                      </w:r>
                      <w:r w:rsidR="00F961BA">
                        <w:rPr>
                          <w:rStyle w:val="BookAntiqua10Char"/>
                          <w:b/>
                          <w:sz w:val="22"/>
                          <w:szCs w:val="22"/>
                        </w:rPr>
                        <w:t xml:space="preserve"> </w:t>
                      </w:r>
                      <w:r w:rsidR="000C21E7">
                        <w:rPr>
                          <w:rStyle w:val="BookAntiqua10Char"/>
                          <w:b/>
                          <w:sz w:val="22"/>
                          <w:szCs w:val="22"/>
                        </w:rPr>
                        <w:t>Isaiah 2:1-5</w:t>
                      </w:r>
                    </w:p>
                    <w:p w:rsidR="000C21E7" w:rsidRPr="000C21E7" w:rsidRDefault="000C21E7" w:rsidP="000C21E7">
                      <w:pPr>
                        <w:pStyle w:val="BookAntiqua10"/>
                        <w:rPr>
                          <w:i/>
                        </w:rPr>
                      </w:pPr>
                      <w:r w:rsidRPr="000C21E7">
                        <w:rPr>
                          <w:i/>
                        </w:rPr>
                        <w:t>The Lord will gather all nations in eternal peace in the kingdom of God.</w:t>
                      </w:r>
                    </w:p>
                    <w:p w:rsidR="000C21E7" w:rsidRDefault="000C21E7" w:rsidP="000C21E7">
                      <w:pPr>
                        <w:pStyle w:val="BookAntiqua10"/>
                      </w:pPr>
                      <w:proofErr w:type="gramStart"/>
                      <w:r w:rsidRPr="002E2D37">
                        <w:t xml:space="preserve">The vision of Isaiah son of </w:t>
                      </w:r>
                      <w:proofErr w:type="spellStart"/>
                      <w:r w:rsidRPr="002E2D37">
                        <w:t>Amoz</w:t>
                      </w:r>
                      <w:proofErr w:type="spellEnd"/>
                      <w:r w:rsidRPr="002E2D37">
                        <w:t>, concerning Judah and Jerusalem</w:t>
                      </w:r>
                      <w:r>
                        <w:t>.</w:t>
                      </w:r>
                      <w:proofErr w:type="gramEnd"/>
                      <w:r>
                        <w:t xml:space="preserve"> </w:t>
                      </w:r>
                    </w:p>
                    <w:p w:rsidR="000C21E7" w:rsidRDefault="000C21E7" w:rsidP="000C21E7">
                      <w:pPr>
                        <w:pStyle w:val="BookAntiqua10"/>
                      </w:pPr>
                      <w:r w:rsidRPr="002E2D37">
                        <w:t>In the days to come</w:t>
                      </w:r>
                      <w:r>
                        <w:t xml:space="preserve"> </w:t>
                      </w:r>
                      <w:r w:rsidRPr="002E2D37">
                        <w:t>the mountain of the Temple of the Lord</w:t>
                      </w:r>
                      <w:r>
                        <w:t xml:space="preserve"> </w:t>
                      </w:r>
                      <w:r w:rsidRPr="002E2D37">
                        <w:t>shall tower above the mountains</w:t>
                      </w:r>
                      <w:r>
                        <w:t xml:space="preserve"> </w:t>
                      </w:r>
                      <w:r w:rsidRPr="002E2D37">
                        <w:t>and be lifted higher than the hills</w:t>
                      </w:r>
                      <w:r>
                        <w:t xml:space="preserve">. </w:t>
                      </w:r>
                    </w:p>
                    <w:p w:rsidR="000C21E7" w:rsidRDefault="000C21E7" w:rsidP="000C21E7">
                      <w:pPr>
                        <w:pStyle w:val="BookAntiqua10"/>
                      </w:pPr>
                      <w:r w:rsidRPr="002E2D37">
                        <w:t>All the nations will stream to it</w:t>
                      </w:r>
                      <w:r>
                        <w:t xml:space="preserve">, </w:t>
                      </w:r>
                      <w:r>
                        <w:br/>
                      </w:r>
                      <w:r w:rsidRPr="002E2D37">
                        <w:t>peoples without number will come to it; and they will say</w:t>
                      </w:r>
                      <w:r>
                        <w:t xml:space="preserve">: </w:t>
                      </w:r>
                      <w:r>
                        <w:br/>
                      </w:r>
                      <w:r w:rsidRPr="002E2D37">
                        <w:t>‘Come, let us go up to the mountain of the Lord</w:t>
                      </w:r>
                      <w:r>
                        <w:t xml:space="preserve">, </w:t>
                      </w:r>
                      <w:r>
                        <w:br/>
                      </w:r>
                      <w:r w:rsidRPr="002E2D37">
                        <w:t>to the Temple of the God of Jacob</w:t>
                      </w:r>
                      <w:r>
                        <w:t xml:space="preserve"> </w:t>
                      </w:r>
                      <w:r>
                        <w:br/>
                      </w:r>
                      <w:r w:rsidRPr="002E2D37">
                        <w:t>that he may teach us his ways</w:t>
                      </w:r>
                      <w:r>
                        <w:t xml:space="preserve"> </w:t>
                      </w:r>
                      <w:r>
                        <w:br/>
                      </w:r>
                      <w:r w:rsidRPr="002E2D37">
                        <w:t>so that we may walk in his paths</w:t>
                      </w:r>
                      <w:r>
                        <w:t xml:space="preserve">; </w:t>
                      </w:r>
                    </w:p>
                    <w:p w:rsidR="00FE1ECB" w:rsidRPr="00FE1ECB" w:rsidRDefault="00FE1ECB" w:rsidP="00D1508C">
                      <w:pPr>
                        <w:pStyle w:val="BookAntiqua10"/>
                        <w:rPr>
                          <w:i/>
                        </w:rPr>
                      </w:pP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471494" w:rsidRDefault="00471494" w:rsidP="00753594"/>
    <w:p w:rsidR="00F46B2E" w:rsidRDefault="00EE0D07"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6FE8C9E4" wp14:editId="5096246A">
                <wp:simplePos x="0" y="0"/>
                <wp:positionH relativeFrom="column">
                  <wp:posOffset>4950460</wp:posOffset>
                </wp:positionH>
                <wp:positionV relativeFrom="paragraph">
                  <wp:posOffset>-557530</wp:posOffset>
                </wp:positionV>
                <wp:extent cx="5086350" cy="3952875"/>
                <wp:effectExtent l="0" t="0" r="19050" b="28575"/>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3952875"/>
                        </a:xfrm>
                        <a:prstGeom prst="rect">
                          <a:avLst/>
                        </a:prstGeom>
                        <a:solidFill>
                          <a:srgbClr val="FFFFFF"/>
                        </a:solidFill>
                        <a:ln w="9525">
                          <a:solidFill>
                            <a:srgbClr val="000000"/>
                          </a:solidFill>
                          <a:miter lim="800000"/>
                          <a:headEnd/>
                          <a:tailEnd/>
                        </a:ln>
                      </wps:spPr>
                      <wps:txbx>
                        <w:txbxContent>
                          <w:p w:rsidR="00D92E37" w:rsidRPr="00E15660" w:rsidRDefault="00D92E37" w:rsidP="00D92E37">
                            <w:pPr>
                              <w:pStyle w:val="BookAntiqua10"/>
                              <w:rPr>
                                <w:i/>
                              </w:rPr>
                            </w:pPr>
                            <w:proofErr w:type="gramStart"/>
                            <w:r w:rsidRPr="00E15660">
                              <w:rPr>
                                <w:i/>
                              </w:rPr>
                              <w:t>The Word of the Lord.</w:t>
                            </w:r>
                            <w:proofErr w:type="gramEnd"/>
                          </w:p>
                          <w:p w:rsidR="00D92E37" w:rsidRDefault="00D92E37" w:rsidP="00D92E37">
                            <w:pPr>
                              <w:pStyle w:val="BookAntiqua10"/>
                              <w:rPr>
                                <w:b/>
                              </w:rPr>
                            </w:pPr>
                            <w:r w:rsidRPr="00E15660">
                              <w:rPr>
                                <w:b/>
                              </w:rPr>
                              <w:t xml:space="preserve">Thanks </w:t>
                            </w:r>
                            <w:proofErr w:type="gramStart"/>
                            <w:r w:rsidRPr="00E15660">
                              <w:rPr>
                                <w:b/>
                              </w:rPr>
                              <w:t>be</w:t>
                            </w:r>
                            <w:proofErr w:type="gramEnd"/>
                            <w:r w:rsidRPr="00E15660">
                              <w:rPr>
                                <w:b/>
                              </w:rPr>
                              <w:t xml:space="preserve"> to God.</w:t>
                            </w:r>
                          </w:p>
                          <w:p w:rsidR="00D92E37" w:rsidRDefault="00D92E37" w:rsidP="00D92E37">
                            <w:pPr>
                              <w:pStyle w:val="BookAntiqua10"/>
                              <w:rPr>
                                <w:b/>
                              </w:rPr>
                            </w:pPr>
                          </w:p>
                          <w:p w:rsidR="00D1508C" w:rsidRDefault="00D1508C" w:rsidP="00D1508C">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w:t>
                            </w:r>
                            <w:r w:rsidR="00D92E37">
                              <w:rPr>
                                <w:b/>
                                <w:bCs/>
                                <w:sz w:val="22"/>
                                <w:szCs w:val="22"/>
                              </w:rPr>
                              <w:t>Psalm 84:8</w:t>
                            </w:r>
                          </w:p>
                          <w:p w:rsidR="00D1508C" w:rsidRPr="00950077" w:rsidRDefault="00D1508C" w:rsidP="00D1508C">
                            <w:pPr>
                              <w:pStyle w:val="BookAntiqua10"/>
                              <w:jc w:val="center"/>
                              <w:rPr>
                                <w:b/>
                                <w:bCs/>
                                <w:sz w:val="22"/>
                                <w:szCs w:val="22"/>
                              </w:rPr>
                            </w:pPr>
                            <w:r w:rsidRPr="00950077">
                              <w:rPr>
                                <w:b/>
                                <w:bCs/>
                                <w:sz w:val="22"/>
                                <w:szCs w:val="22"/>
                              </w:rPr>
                              <w:t>Alleluia, alleluia!</w:t>
                            </w:r>
                          </w:p>
                          <w:p w:rsidR="00D1508C" w:rsidRDefault="00D92E37" w:rsidP="00D1508C">
                            <w:pPr>
                              <w:pStyle w:val="BookAntiqua10"/>
                              <w:jc w:val="center"/>
                              <w:rPr>
                                <w:b/>
                                <w:sz w:val="22"/>
                                <w:szCs w:val="22"/>
                              </w:rPr>
                            </w:pPr>
                            <w:r w:rsidRPr="002E2D37">
                              <w:t>Lord, show us your mercy</w:t>
                            </w:r>
                            <w:r>
                              <w:t xml:space="preserve"> and </w:t>
                            </w:r>
                            <w:r w:rsidRPr="002E2D37">
                              <w:t>love</w:t>
                            </w:r>
                            <w:r>
                              <w:t xml:space="preserve">, </w:t>
                            </w:r>
                            <w:r>
                              <w:br/>
                            </w:r>
                            <w:r w:rsidRPr="002E2D37">
                              <w:t>and grant us your salvation</w:t>
                            </w:r>
                            <w:r>
                              <w:t>.</w:t>
                            </w:r>
                            <w:r w:rsidR="00D1508C" w:rsidRPr="00053990">
                              <w:br/>
                            </w:r>
                            <w:r w:rsidR="00D1508C" w:rsidRPr="00950077">
                              <w:rPr>
                                <w:b/>
                                <w:sz w:val="22"/>
                                <w:szCs w:val="22"/>
                              </w:rPr>
                              <w:t>Alleluia!</w:t>
                            </w:r>
                          </w:p>
                          <w:p w:rsidR="00D1508C" w:rsidRDefault="00D1508C" w:rsidP="00D1508C">
                            <w:pPr>
                              <w:pStyle w:val="BookAntiqua10"/>
                              <w:rPr>
                                <w:b/>
                                <w:bCs/>
                                <w:sz w:val="22"/>
                                <w:szCs w:val="22"/>
                              </w:rPr>
                            </w:pPr>
                            <w:r>
                              <w:rPr>
                                <w:b/>
                                <w:sz w:val="22"/>
                                <w:szCs w:val="22"/>
                              </w:rPr>
                              <w:t>Gospel</w:t>
                            </w:r>
                            <w:r w:rsidRPr="007676D8">
                              <w:rPr>
                                <w:b/>
                                <w:sz w:val="22"/>
                                <w:szCs w:val="22"/>
                              </w:rPr>
                              <w:t>   ‡     </w:t>
                            </w:r>
                            <w:r w:rsidR="00D92E37">
                              <w:rPr>
                                <w:rStyle w:val="BookAntiqua10Char"/>
                                <w:b/>
                                <w:sz w:val="22"/>
                                <w:szCs w:val="22"/>
                              </w:rPr>
                              <w:t>Matthew 24:37-44</w:t>
                            </w:r>
                          </w:p>
                          <w:p w:rsidR="00D92E37" w:rsidRPr="00D92E37" w:rsidRDefault="00D92E37" w:rsidP="00D92E37">
                            <w:pPr>
                              <w:pStyle w:val="BookAntiqua10"/>
                              <w:rPr>
                                <w:i/>
                              </w:rPr>
                            </w:pPr>
                            <w:r w:rsidRPr="00D92E37">
                              <w:rPr>
                                <w:i/>
                              </w:rPr>
                              <w:t xml:space="preserve">Stay awake, you must be ready. </w:t>
                            </w:r>
                          </w:p>
                          <w:p w:rsidR="00D92E37" w:rsidRDefault="00D92E37" w:rsidP="00D92E37">
                            <w:pPr>
                              <w:pStyle w:val="BookAntiqua10"/>
                            </w:pPr>
                            <w:r w:rsidRPr="002E2D37">
                              <w:t>Jesus said to his disciples: ‘As it was in Noah’s day, so will it be when the Son of Man comes. For in those days before the Flood</w:t>
                            </w:r>
                            <w:r>
                              <w:t xml:space="preserve"> </w:t>
                            </w:r>
                            <w:r w:rsidRPr="002E2D37">
                              <w:t>people were eating, drinking, taking wives, taking husbands, right up to the day Noah went into the ark, and they suspected nothing till</w:t>
                            </w:r>
                            <w:r>
                              <w:t xml:space="preserve"> </w:t>
                            </w:r>
                            <w:r w:rsidRPr="002E2D37">
                              <w:t>the Flood came and swept all away. It will be like this when the Son of Man comes. Then of two men in the fields one is taken, one left</w:t>
                            </w:r>
                            <w:r>
                              <w:t xml:space="preserve">; </w:t>
                            </w:r>
                            <w:r w:rsidRPr="002E2D37">
                              <w:t>of two women at the millstone grinding, one is taken, one left</w:t>
                            </w:r>
                            <w:r>
                              <w:t xml:space="preserve">. </w:t>
                            </w:r>
                          </w:p>
                          <w:p w:rsidR="00D92E37" w:rsidRDefault="00D92E37" w:rsidP="00D92E37">
                            <w:pPr>
                              <w:pStyle w:val="BookAntiqua10"/>
                            </w:pPr>
                            <w:r w:rsidRPr="002E2D37">
                              <w:t>‘So stay awake, because you do not know the day when your master is coming. You may be quite sure of this that if the</w:t>
                            </w:r>
                            <w:r>
                              <w:t xml:space="preserve"> </w:t>
                            </w:r>
                            <w:r w:rsidRPr="002E2D37">
                              <w:t xml:space="preserve">householder had known at what time of the night the burglar would </w:t>
                            </w:r>
                            <w:proofErr w:type="gramStart"/>
                            <w:r w:rsidRPr="002E2D37">
                              <w:t>come,</w:t>
                            </w:r>
                            <w:proofErr w:type="gramEnd"/>
                            <w:r w:rsidRPr="002E2D37">
                              <w:t xml:space="preserve"> he would have stayed awake and would not have allowed</w:t>
                            </w:r>
                            <w:r>
                              <w:t xml:space="preserve"> </w:t>
                            </w:r>
                            <w:r w:rsidRPr="002E2D37">
                              <w:t>anyone to break through the wall of his house. Therefore, you too must stand ready because the Son of Man is coming at an hour you</w:t>
                            </w:r>
                            <w:r>
                              <w:t xml:space="preserve"> </w:t>
                            </w:r>
                            <w:r w:rsidRPr="002E2D37">
                              <w:t>do not expect.’</w:t>
                            </w:r>
                          </w:p>
                          <w:p w:rsidR="00085E50" w:rsidRPr="00053990" w:rsidRDefault="00085E50" w:rsidP="00085E50"/>
                          <w:p w:rsidR="007930C1" w:rsidRPr="008F1778" w:rsidRDefault="007930C1" w:rsidP="000C422A">
                            <w:pPr>
                              <w:pStyle w:val="BookAntiqua10"/>
                              <w:rPr>
                                <w:i/>
                              </w:rPr>
                            </w:pPr>
                            <w:proofErr w:type="gramStart"/>
                            <w:r w:rsidRPr="008F1778">
                              <w:rPr>
                                <w:i/>
                              </w:rPr>
                              <w:t>The Gospel of the Lord.</w:t>
                            </w:r>
                            <w:proofErr w:type="gramEnd"/>
                          </w:p>
                          <w:p w:rsidR="002B75E6" w:rsidRPr="00053990" w:rsidRDefault="007930C1" w:rsidP="002B75E6">
                            <w:pPr>
                              <w:pStyle w:val="BookAntiqua10"/>
                            </w:pPr>
                            <w:r w:rsidRPr="008F1778">
                              <w:rPr>
                                <w:b/>
                                <w:sz w:val="22"/>
                                <w:szCs w:val="22"/>
                              </w:rPr>
                              <w:t>Praise to you, Lord Jesus Christ!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5" type="#_x0000_t202" style="position:absolute;left:0;text-align:left;margin-left:389.8pt;margin-top:-43.9pt;width:400.5pt;height:311.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">
                <v:textbox>
                  <w:txbxContent>
                    <w:p w:rsidR="00D92E37" w:rsidRPr="00E15660" w:rsidRDefault="00D92E37" w:rsidP="00D92E37">
                      <w:pPr>
                        <w:pStyle w:val="BookAntiqua10"/>
                        <w:rPr>
                          <w:i/>
                        </w:rPr>
                      </w:pPr>
                      <w:proofErr w:type="gramStart"/>
                      <w:r w:rsidRPr="00E15660">
                        <w:rPr>
                          <w:i/>
                        </w:rPr>
                        <w:t>The Word of the Lord.</w:t>
                      </w:r>
                      <w:proofErr w:type="gramEnd"/>
                    </w:p>
                    <w:p w:rsidR="00D92E37" w:rsidRDefault="00D92E37" w:rsidP="00D92E37">
                      <w:pPr>
                        <w:pStyle w:val="BookAntiqua10"/>
                        <w:rPr>
                          <w:b/>
                        </w:rPr>
                      </w:pPr>
                      <w:r w:rsidRPr="00E15660">
                        <w:rPr>
                          <w:b/>
                        </w:rPr>
                        <w:t xml:space="preserve">Thanks </w:t>
                      </w:r>
                      <w:proofErr w:type="gramStart"/>
                      <w:r w:rsidRPr="00E15660">
                        <w:rPr>
                          <w:b/>
                        </w:rPr>
                        <w:t>be</w:t>
                      </w:r>
                      <w:proofErr w:type="gramEnd"/>
                      <w:r w:rsidRPr="00E15660">
                        <w:rPr>
                          <w:b/>
                        </w:rPr>
                        <w:t xml:space="preserve"> to God.</w:t>
                      </w:r>
                    </w:p>
                    <w:p w:rsidR="00D92E37" w:rsidRDefault="00D92E37" w:rsidP="00D92E37">
                      <w:pPr>
                        <w:pStyle w:val="BookAntiqua10"/>
                        <w:rPr>
                          <w:b/>
                        </w:rPr>
                      </w:pPr>
                    </w:p>
                    <w:p w:rsidR="00D1508C" w:rsidRDefault="00D1508C" w:rsidP="00D1508C">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w:t>
                      </w:r>
                      <w:r w:rsidR="00D92E37">
                        <w:rPr>
                          <w:b/>
                          <w:bCs/>
                          <w:sz w:val="22"/>
                          <w:szCs w:val="22"/>
                        </w:rPr>
                        <w:t>Psalm 84:8</w:t>
                      </w:r>
                    </w:p>
                    <w:p w:rsidR="00D1508C" w:rsidRPr="00950077" w:rsidRDefault="00D1508C" w:rsidP="00D1508C">
                      <w:pPr>
                        <w:pStyle w:val="BookAntiqua10"/>
                        <w:jc w:val="center"/>
                        <w:rPr>
                          <w:b/>
                          <w:bCs/>
                          <w:sz w:val="22"/>
                          <w:szCs w:val="22"/>
                        </w:rPr>
                      </w:pPr>
                      <w:r w:rsidRPr="00950077">
                        <w:rPr>
                          <w:b/>
                          <w:bCs/>
                          <w:sz w:val="22"/>
                          <w:szCs w:val="22"/>
                        </w:rPr>
                        <w:t>Alleluia, alleluia!</w:t>
                      </w:r>
                    </w:p>
                    <w:p w:rsidR="00D1508C" w:rsidRDefault="00D92E37" w:rsidP="00D1508C">
                      <w:pPr>
                        <w:pStyle w:val="BookAntiqua10"/>
                        <w:jc w:val="center"/>
                        <w:rPr>
                          <w:b/>
                          <w:sz w:val="22"/>
                          <w:szCs w:val="22"/>
                        </w:rPr>
                      </w:pPr>
                      <w:r w:rsidRPr="002E2D37">
                        <w:t>Lord, show us your mercy</w:t>
                      </w:r>
                      <w:r>
                        <w:t xml:space="preserve"> and </w:t>
                      </w:r>
                      <w:r w:rsidRPr="002E2D37">
                        <w:t>love</w:t>
                      </w:r>
                      <w:r>
                        <w:t xml:space="preserve">, </w:t>
                      </w:r>
                      <w:r>
                        <w:br/>
                      </w:r>
                      <w:r w:rsidRPr="002E2D37">
                        <w:t>and grant us your salvation</w:t>
                      </w:r>
                      <w:r>
                        <w:t>.</w:t>
                      </w:r>
                      <w:r w:rsidR="00D1508C" w:rsidRPr="00053990">
                        <w:br/>
                      </w:r>
                      <w:r w:rsidR="00D1508C" w:rsidRPr="00950077">
                        <w:rPr>
                          <w:b/>
                          <w:sz w:val="22"/>
                          <w:szCs w:val="22"/>
                        </w:rPr>
                        <w:t>Alleluia!</w:t>
                      </w:r>
                    </w:p>
                    <w:p w:rsidR="00D1508C" w:rsidRDefault="00D1508C" w:rsidP="00D1508C">
                      <w:pPr>
                        <w:pStyle w:val="BookAntiqua10"/>
                        <w:rPr>
                          <w:b/>
                          <w:bCs/>
                          <w:sz w:val="22"/>
                          <w:szCs w:val="22"/>
                        </w:rPr>
                      </w:pPr>
                      <w:r>
                        <w:rPr>
                          <w:b/>
                          <w:sz w:val="22"/>
                          <w:szCs w:val="22"/>
                        </w:rPr>
                        <w:t>Gospel</w:t>
                      </w:r>
                      <w:r w:rsidRPr="007676D8">
                        <w:rPr>
                          <w:b/>
                          <w:sz w:val="22"/>
                          <w:szCs w:val="22"/>
                        </w:rPr>
                        <w:t>   ‡     </w:t>
                      </w:r>
                      <w:r w:rsidR="00D92E37">
                        <w:rPr>
                          <w:rStyle w:val="BookAntiqua10Char"/>
                          <w:b/>
                          <w:sz w:val="22"/>
                          <w:szCs w:val="22"/>
                        </w:rPr>
                        <w:t>Matthew 24:37-44</w:t>
                      </w:r>
                    </w:p>
                    <w:p w:rsidR="00D92E37" w:rsidRPr="00D92E37" w:rsidRDefault="00D92E37" w:rsidP="00D92E37">
                      <w:pPr>
                        <w:pStyle w:val="BookAntiqua10"/>
                        <w:rPr>
                          <w:i/>
                        </w:rPr>
                      </w:pPr>
                      <w:r w:rsidRPr="00D92E37">
                        <w:rPr>
                          <w:i/>
                        </w:rPr>
                        <w:t xml:space="preserve">Stay awake, you must be ready. </w:t>
                      </w:r>
                    </w:p>
                    <w:p w:rsidR="00D92E37" w:rsidRDefault="00D92E37" w:rsidP="00D92E37">
                      <w:pPr>
                        <w:pStyle w:val="BookAntiqua10"/>
                      </w:pPr>
                      <w:r w:rsidRPr="002E2D37">
                        <w:t>Jesus said to his disciples: ‘As it was in Noah’s day, so will it be when the Son of Man comes. For in those days before the Flood</w:t>
                      </w:r>
                      <w:r>
                        <w:t xml:space="preserve"> </w:t>
                      </w:r>
                      <w:r w:rsidRPr="002E2D37">
                        <w:t>people were eating, drinking, taking wives, taking husbands, right up to the day Noah went into the ark, and they suspected nothing till</w:t>
                      </w:r>
                      <w:r>
                        <w:t xml:space="preserve"> </w:t>
                      </w:r>
                      <w:r w:rsidRPr="002E2D37">
                        <w:t>the Flood came and swept all away. It will be like this when the Son of Man comes. Then of two men in the fields one is taken, one left</w:t>
                      </w:r>
                      <w:r>
                        <w:t xml:space="preserve">; </w:t>
                      </w:r>
                      <w:r w:rsidRPr="002E2D37">
                        <w:t>of two women at the millstone grinding, one is taken, one left</w:t>
                      </w:r>
                      <w:r>
                        <w:t xml:space="preserve">. </w:t>
                      </w:r>
                    </w:p>
                    <w:p w:rsidR="00D92E37" w:rsidRDefault="00D92E37" w:rsidP="00D92E37">
                      <w:pPr>
                        <w:pStyle w:val="BookAntiqua10"/>
                      </w:pPr>
                      <w:r w:rsidRPr="002E2D37">
                        <w:t>‘So stay awake, because you do not know the day when your master is coming. You may be quite sure of this that if the</w:t>
                      </w:r>
                      <w:r>
                        <w:t xml:space="preserve"> </w:t>
                      </w:r>
                      <w:r w:rsidRPr="002E2D37">
                        <w:t xml:space="preserve">householder had known at what time of the night the burglar would </w:t>
                      </w:r>
                      <w:proofErr w:type="gramStart"/>
                      <w:r w:rsidRPr="002E2D37">
                        <w:t>come,</w:t>
                      </w:r>
                      <w:proofErr w:type="gramEnd"/>
                      <w:r w:rsidRPr="002E2D37">
                        <w:t xml:space="preserve"> he would have stayed awake and would not have allowed</w:t>
                      </w:r>
                      <w:r>
                        <w:t xml:space="preserve"> </w:t>
                      </w:r>
                      <w:r w:rsidRPr="002E2D37">
                        <w:t>anyone to break through the wall of his house. Therefore, you too must stand ready because the Son of Man is coming at an hour you</w:t>
                      </w:r>
                      <w:r>
                        <w:t xml:space="preserve"> </w:t>
                      </w:r>
                      <w:r w:rsidRPr="002E2D37">
                        <w:t>do not expect.’</w:t>
                      </w:r>
                    </w:p>
                    <w:p w:rsidR="00085E50" w:rsidRPr="00053990" w:rsidRDefault="00085E50" w:rsidP="00085E50"/>
                    <w:p w:rsidR="007930C1" w:rsidRPr="008F1778" w:rsidRDefault="007930C1" w:rsidP="000C422A">
                      <w:pPr>
                        <w:pStyle w:val="BookAntiqua10"/>
                        <w:rPr>
                          <w:i/>
                        </w:rPr>
                      </w:pPr>
                      <w:proofErr w:type="gramStart"/>
                      <w:r w:rsidRPr="008F1778">
                        <w:rPr>
                          <w:i/>
                        </w:rPr>
                        <w:t>The Gospel of the Lord.</w:t>
                      </w:r>
                      <w:proofErr w:type="gramEnd"/>
                    </w:p>
                    <w:p w:rsidR="002B75E6" w:rsidRPr="00053990" w:rsidRDefault="007930C1" w:rsidP="002B75E6">
                      <w:pPr>
                        <w:pStyle w:val="BookAntiqua10"/>
                      </w:pPr>
                      <w:r w:rsidRPr="008F1778">
                        <w:rPr>
                          <w:b/>
                          <w:sz w:val="22"/>
                          <w:szCs w:val="22"/>
                        </w:rPr>
                        <w:t>Praise to you, Lord Jesus Christ!</w:t>
                      </w:r>
                    </w:p>
                  </w:txbxContent>
                </v:textbox>
              </v:shape>
            </w:pict>
          </mc:Fallback>
        </mc:AlternateContent>
      </w:r>
      <w:r w:rsidR="009F005D">
        <w:rPr>
          <w:noProof/>
          <w:lang w:val="en-AU" w:eastAsia="en-AU"/>
        </w:rPr>
        <mc:AlternateContent>
          <mc:Choice Requires="wps">
            <w:drawing>
              <wp:anchor distT="0" distB="0" distL="114300" distR="114300" simplePos="0" relativeHeight="251653120" behindDoc="0" locked="0" layoutInCell="1" allowOverlap="1" wp14:anchorId="2AFFE8A0" wp14:editId="368C0E1A">
                <wp:simplePos x="0" y="0"/>
                <wp:positionH relativeFrom="column">
                  <wp:posOffset>-212090</wp:posOffset>
                </wp:positionH>
                <wp:positionV relativeFrom="paragraph">
                  <wp:posOffset>-681355</wp:posOffset>
                </wp:positionV>
                <wp:extent cx="4838700" cy="7148830"/>
                <wp:effectExtent l="0" t="0" r="19050"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48830"/>
                        </a:xfrm>
                        <a:prstGeom prst="rect">
                          <a:avLst/>
                        </a:prstGeom>
                        <a:solidFill>
                          <a:srgbClr val="FFFFFF"/>
                        </a:solidFill>
                        <a:ln w="9525">
                          <a:solidFill>
                            <a:srgbClr val="000000"/>
                          </a:solidFill>
                          <a:miter lim="800000"/>
                          <a:headEnd/>
                          <a:tailEnd/>
                        </a:ln>
                      </wps:spPr>
                      <wps:txbx>
                        <w:txbxContent>
                          <w:p w:rsidR="000C21E7" w:rsidRDefault="000C21E7" w:rsidP="00D1508C">
                            <w:pPr>
                              <w:pStyle w:val="BookAntiqua10"/>
                              <w:rPr>
                                <w:b/>
                                <w:sz w:val="22"/>
                                <w:szCs w:val="22"/>
                              </w:rPr>
                            </w:pPr>
                            <w:proofErr w:type="gramStart"/>
                            <w:r w:rsidRPr="002E2D37">
                              <w:t>since</w:t>
                            </w:r>
                            <w:proofErr w:type="gramEnd"/>
                            <w:r w:rsidRPr="002E2D37">
                              <w:t xml:space="preserve"> the Law will go out from Zion</w:t>
                            </w:r>
                            <w:r>
                              <w:t xml:space="preserve">, </w:t>
                            </w:r>
                            <w:r>
                              <w:br/>
                            </w:r>
                            <w:r w:rsidRPr="002E2D37">
                              <w:t>and the oracle of the Lord from Jerusalem</w:t>
                            </w:r>
                            <w:r>
                              <w:t xml:space="preserve">.’ </w:t>
                            </w:r>
                            <w:r>
                              <w:br/>
                            </w:r>
                            <w:r w:rsidRPr="002E2D37">
                              <w:t>He will wield authority over the nations</w:t>
                            </w:r>
                            <w:r>
                              <w:t xml:space="preserve"> </w:t>
                            </w:r>
                            <w:r>
                              <w:br/>
                            </w:r>
                            <w:r w:rsidRPr="002E2D37">
                              <w:t>and adjudicate between many peoples</w:t>
                            </w:r>
                            <w:r>
                              <w:t xml:space="preserve">; </w:t>
                            </w:r>
                            <w:r>
                              <w:br/>
                            </w:r>
                            <w:r w:rsidRPr="002E2D37">
                              <w:t>these will hammer their swords into ploughshares</w:t>
                            </w:r>
                            <w:r>
                              <w:t xml:space="preserve">, </w:t>
                            </w:r>
                            <w:r>
                              <w:br/>
                            </w:r>
                            <w:r w:rsidRPr="002E2D37">
                              <w:t>their spears into sickles</w:t>
                            </w:r>
                            <w:r>
                              <w:t xml:space="preserve">. </w:t>
                            </w:r>
                            <w:r>
                              <w:br/>
                            </w:r>
                            <w:r w:rsidRPr="002E2D37">
                              <w:t>Nation will not lift sword against nation</w:t>
                            </w:r>
                            <w:r>
                              <w:t xml:space="preserve">, </w:t>
                            </w:r>
                            <w:r>
                              <w:br/>
                            </w:r>
                            <w:r w:rsidRPr="002E2D37">
                              <w:t>there will be no more training for war</w:t>
                            </w:r>
                            <w:r>
                              <w:t xml:space="preserve"> </w:t>
                            </w:r>
                            <w:r>
                              <w:br/>
                            </w:r>
                            <w:r w:rsidRPr="002E2D37">
                              <w:t>O House of Jacob, come</w:t>
                            </w:r>
                            <w:r>
                              <w:t xml:space="preserve">, </w:t>
                            </w:r>
                            <w:r>
                              <w:br/>
                            </w:r>
                            <w:r w:rsidRPr="002E2D37">
                              <w:t>let us walk in the light of the Lord</w:t>
                            </w:r>
                            <w:r>
                              <w:t xml:space="preserve">. </w:t>
                            </w:r>
                          </w:p>
                          <w:p w:rsidR="000C21E7" w:rsidRPr="00E15660" w:rsidRDefault="000C21E7" w:rsidP="000C21E7">
                            <w:pPr>
                              <w:pStyle w:val="BookAntiqua10"/>
                              <w:rPr>
                                <w:i/>
                              </w:rPr>
                            </w:pPr>
                            <w:proofErr w:type="gramStart"/>
                            <w:r w:rsidRPr="00E15660">
                              <w:rPr>
                                <w:i/>
                              </w:rPr>
                              <w:t>The Word of the Lord.</w:t>
                            </w:r>
                            <w:proofErr w:type="gramEnd"/>
                          </w:p>
                          <w:p w:rsidR="000C21E7" w:rsidRDefault="000C21E7" w:rsidP="000C21E7">
                            <w:pPr>
                              <w:pStyle w:val="BookAntiqua10"/>
                              <w:rPr>
                                <w:b/>
                              </w:rPr>
                            </w:pPr>
                            <w:r w:rsidRPr="00E15660">
                              <w:rPr>
                                <w:b/>
                              </w:rPr>
                              <w:t xml:space="preserve">Thanks </w:t>
                            </w:r>
                            <w:proofErr w:type="gramStart"/>
                            <w:r w:rsidRPr="00E15660">
                              <w:rPr>
                                <w:b/>
                              </w:rPr>
                              <w:t>be</w:t>
                            </w:r>
                            <w:proofErr w:type="gramEnd"/>
                            <w:r w:rsidRPr="00E15660">
                              <w:rPr>
                                <w:b/>
                              </w:rPr>
                              <w:t xml:space="preserve"> to God.</w:t>
                            </w:r>
                          </w:p>
                          <w:p w:rsidR="000C21E7" w:rsidRDefault="000C21E7" w:rsidP="00D1508C">
                            <w:pPr>
                              <w:pStyle w:val="BookAntiqua10"/>
                              <w:rPr>
                                <w:b/>
                                <w:sz w:val="22"/>
                                <w:szCs w:val="22"/>
                              </w:rPr>
                            </w:pPr>
                          </w:p>
                          <w:p w:rsidR="00D1508C" w:rsidRDefault="001C4F52" w:rsidP="00D1508C">
                            <w:pPr>
                              <w:pStyle w:val="BookAntiqua10"/>
                              <w:rPr>
                                <w:b/>
                                <w:bCs/>
                                <w:sz w:val="22"/>
                                <w:szCs w:val="22"/>
                              </w:rPr>
                            </w:pPr>
                            <w:r w:rsidRPr="001C4F52">
                              <w:rPr>
                                <w:b/>
                                <w:sz w:val="22"/>
                                <w:szCs w:val="22"/>
                              </w:rPr>
                              <w:t>Responsorial Psalm ‡</w:t>
                            </w:r>
                            <w:proofErr w:type="gramStart"/>
                            <w:r>
                              <w:rPr>
                                <w:b/>
                                <w:bCs/>
                                <w:sz w:val="22"/>
                                <w:szCs w:val="22"/>
                              </w:rPr>
                              <w:t>  Psalm</w:t>
                            </w:r>
                            <w:proofErr w:type="gramEnd"/>
                            <w:r>
                              <w:rPr>
                                <w:b/>
                                <w:bCs/>
                                <w:sz w:val="22"/>
                                <w:szCs w:val="22"/>
                              </w:rPr>
                              <w:t xml:space="preserve"> </w:t>
                            </w:r>
                            <w:r w:rsidR="00D1508C">
                              <w:rPr>
                                <w:b/>
                                <w:bCs/>
                                <w:sz w:val="22"/>
                                <w:szCs w:val="22"/>
                              </w:rPr>
                              <w:t>121:1</w:t>
                            </w:r>
                            <w:r w:rsidR="000C21E7">
                              <w:rPr>
                                <w:b/>
                                <w:bCs/>
                                <w:sz w:val="22"/>
                                <w:szCs w:val="22"/>
                              </w:rPr>
                              <w:t xml:space="preserve">-2, 4-5, 6-9. </w:t>
                            </w:r>
                          </w:p>
                          <w:p w:rsidR="000F241F" w:rsidRDefault="004402B1" w:rsidP="00D1508C">
                            <w:pPr>
                              <w:pStyle w:val="BookAntiqua10"/>
                            </w:pPr>
                            <w:r w:rsidRPr="00D1508C">
                              <w:rPr>
                                <w:b/>
                                <w:bCs/>
                                <w:iCs/>
                                <w:sz w:val="22"/>
                              </w:rPr>
                              <w:t>R</w:t>
                            </w:r>
                            <w:r w:rsidRPr="00D1508C">
                              <w:rPr>
                                <w:b/>
                                <w:bCs/>
                                <w:sz w:val="22"/>
                              </w:rPr>
                              <w:t>.</w:t>
                            </w:r>
                            <w:r w:rsidRPr="00256E72">
                              <w:rPr>
                                <w:bCs/>
                                <w:sz w:val="22"/>
                              </w:rPr>
                              <w:t xml:space="preserve">   </w:t>
                            </w:r>
                            <w:r w:rsidR="00D1508C">
                              <w:rPr>
                                <w:rStyle w:val="BookAntiqua10Char"/>
                                <w:i/>
                                <w:sz w:val="22"/>
                                <w:szCs w:val="22"/>
                              </w:rPr>
                              <w:t>Let us go rejoicing to the house of the Lord.</w:t>
                            </w:r>
                          </w:p>
                          <w:p w:rsidR="00AD410F" w:rsidRPr="00085E50" w:rsidRDefault="00AD410F" w:rsidP="00366B41">
                            <w:pPr>
                              <w:pStyle w:val="BookAntiqua10"/>
                              <w:rPr>
                                <w:b/>
                                <w:sz w:val="16"/>
                                <w:szCs w:val="16"/>
                              </w:rPr>
                            </w:pPr>
                          </w:p>
                          <w:p w:rsidR="00F81612" w:rsidRPr="009225C2" w:rsidRDefault="000C21E7" w:rsidP="000F241F">
                            <w:pPr>
                              <w:pStyle w:val="BookAntiqua10"/>
                              <w:rPr>
                                <w:sz w:val="22"/>
                                <w:szCs w:val="22"/>
                              </w:rPr>
                            </w:pPr>
                            <w:r w:rsidRPr="002E2D37">
                              <w:t>I rejoiced when I heard them say</w:t>
                            </w:r>
                            <w:r>
                              <w:t xml:space="preserve">: </w:t>
                            </w:r>
                            <w:r>
                              <w:br/>
                              <w:t>  </w:t>
                            </w:r>
                            <w:r w:rsidRPr="002E2D37">
                              <w:t>‘Let us go to God’s house</w:t>
                            </w:r>
                            <w:r>
                              <w:t xml:space="preserve">.’ </w:t>
                            </w:r>
                            <w:r>
                              <w:br/>
                            </w:r>
                            <w:r w:rsidRPr="002E2D37">
                              <w:t>And now our feet are standing</w:t>
                            </w:r>
                            <w:r>
                              <w:t xml:space="preserve"> </w:t>
                            </w:r>
                            <w:r>
                              <w:br/>
                              <w:t>  </w:t>
                            </w:r>
                            <w:r w:rsidRPr="002E2D37">
                              <w:t>within your gates, O Jerusalem.</w:t>
                            </w:r>
                            <w:r>
                              <w:t xml:space="preserve">   </w:t>
                            </w:r>
                            <w:r w:rsidR="00F81612" w:rsidRPr="00E92F05">
                              <w:rPr>
                                <w:b/>
                                <w:i/>
                                <w:szCs w:val="20"/>
                              </w:rPr>
                              <w:t>R.</w:t>
                            </w:r>
                          </w:p>
                          <w:p w:rsidR="001C4F52" w:rsidRPr="00085E50" w:rsidRDefault="001C4F52" w:rsidP="001F2D77">
                            <w:pPr>
                              <w:pStyle w:val="BookAntiqua10"/>
                              <w:rPr>
                                <w:sz w:val="16"/>
                                <w:szCs w:val="16"/>
                              </w:rPr>
                            </w:pPr>
                          </w:p>
                          <w:p w:rsidR="00F81612" w:rsidRDefault="000C21E7" w:rsidP="00DF5AF8">
                            <w:pPr>
                              <w:pStyle w:val="BookAntiqua10"/>
                              <w:rPr>
                                <w:b/>
                                <w:i/>
                                <w:sz w:val="22"/>
                                <w:szCs w:val="22"/>
                              </w:rPr>
                            </w:pPr>
                            <w:r w:rsidRPr="002E2D37">
                              <w:t>It is there that the tribes go up</w:t>
                            </w:r>
                            <w:r>
                              <w:t xml:space="preserve">, </w:t>
                            </w:r>
                            <w:r>
                              <w:br/>
                              <w:t>  </w:t>
                            </w:r>
                            <w:r w:rsidRPr="002E2D37">
                              <w:t>the tribes of the Lord</w:t>
                            </w:r>
                            <w:r>
                              <w:t xml:space="preserve">. </w:t>
                            </w:r>
                            <w:r w:rsidRPr="002E2D37">
                              <w:t>For Israel’s law it is</w:t>
                            </w:r>
                            <w:r>
                              <w:t xml:space="preserve">, </w:t>
                            </w:r>
                            <w:r>
                              <w:br/>
                            </w:r>
                            <w:r w:rsidRPr="002E2D37">
                              <w:t>there to praise the Lord’s name</w:t>
                            </w:r>
                            <w:r>
                              <w:t xml:space="preserve">. </w:t>
                            </w:r>
                            <w:r>
                              <w:br/>
                              <w:t>  </w:t>
                            </w:r>
                            <w:r w:rsidRPr="002E2D37">
                              <w:t>There were set the thrones of judgement</w:t>
                            </w:r>
                            <w:r>
                              <w:t xml:space="preserve"> </w:t>
                            </w:r>
                            <w:r>
                              <w:br/>
                              <w:t>  </w:t>
                            </w:r>
                            <w:r w:rsidRPr="002E2D37">
                              <w:t>of the house of David.</w:t>
                            </w:r>
                            <w:r>
                              <w:t xml:space="preserve">    </w:t>
                            </w:r>
                            <w:r w:rsidR="00F81612" w:rsidRPr="00E92F05">
                              <w:rPr>
                                <w:b/>
                                <w:i/>
                                <w:szCs w:val="20"/>
                              </w:rPr>
                              <w:t>R.</w:t>
                            </w:r>
                          </w:p>
                          <w:p w:rsidR="001C4F52" w:rsidRPr="00085E50" w:rsidRDefault="001C4F52" w:rsidP="004402B1">
                            <w:pPr>
                              <w:pStyle w:val="BookAntiqua10"/>
                              <w:rPr>
                                <w:b/>
                                <w:i/>
                                <w:sz w:val="16"/>
                                <w:szCs w:val="16"/>
                              </w:rPr>
                            </w:pPr>
                          </w:p>
                          <w:p w:rsidR="001C4F52" w:rsidRDefault="000C21E7" w:rsidP="001C4F52">
                            <w:pPr>
                              <w:pStyle w:val="BookAntiqua10"/>
                              <w:rPr>
                                <w:b/>
                                <w:i/>
                                <w:szCs w:val="20"/>
                              </w:rPr>
                            </w:pPr>
                            <w:r w:rsidRPr="002E2D37">
                              <w:t>For the peace of Jerusalem pray</w:t>
                            </w:r>
                            <w:r>
                              <w:t xml:space="preserve">: </w:t>
                            </w:r>
                            <w:r>
                              <w:br/>
                              <w:t>  </w:t>
                            </w:r>
                            <w:r w:rsidRPr="002E2D37">
                              <w:t xml:space="preserve">‘Peace </w:t>
                            </w:r>
                            <w:proofErr w:type="gramStart"/>
                            <w:r w:rsidRPr="002E2D37">
                              <w:t>be</w:t>
                            </w:r>
                            <w:proofErr w:type="gramEnd"/>
                            <w:r w:rsidRPr="002E2D37">
                              <w:t xml:space="preserve"> to your homes</w:t>
                            </w:r>
                            <w:r>
                              <w:t xml:space="preserve">! </w:t>
                            </w:r>
                            <w:r>
                              <w:br/>
                            </w:r>
                            <w:r w:rsidRPr="002E2D37">
                              <w:t xml:space="preserve">May peace </w:t>
                            </w:r>
                            <w:proofErr w:type="gramStart"/>
                            <w:r w:rsidRPr="002E2D37">
                              <w:t>reign</w:t>
                            </w:r>
                            <w:proofErr w:type="gramEnd"/>
                            <w:r w:rsidRPr="002E2D37">
                              <w:t xml:space="preserve"> in your walls</w:t>
                            </w:r>
                            <w:r>
                              <w:t xml:space="preserve">, </w:t>
                            </w:r>
                            <w:r>
                              <w:br/>
                              <w:t>  </w:t>
                            </w:r>
                            <w:r w:rsidRPr="002E2D37">
                              <w:t>in your palaces, peace</w:t>
                            </w:r>
                            <w:r>
                              <w:t>!’    </w:t>
                            </w:r>
                            <w:r w:rsidR="001C4F52" w:rsidRPr="00E92F05">
                              <w:rPr>
                                <w:b/>
                                <w:i/>
                                <w:szCs w:val="20"/>
                              </w:rPr>
                              <w:t>R.</w:t>
                            </w:r>
                          </w:p>
                          <w:p w:rsidR="000C21E7" w:rsidRDefault="000C21E7" w:rsidP="001C4F52">
                            <w:pPr>
                              <w:pStyle w:val="BookAntiqua10"/>
                              <w:rPr>
                                <w:b/>
                                <w:i/>
                                <w:szCs w:val="20"/>
                              </w:rPr>
                            </w:pPr>
                          </w:p>
                          <w:p w:rsidR="000C21E7" w:rsidRDefault="000C21E7" w:rsidP="000C21E7">
                            <w:pPr>
                              <w:pStyle w:val="BookAntiqua10"/>
                            </w:pPr>
                            <w:r w:rsidRPr="002E2D37">
                              <w:t>For love of my brethren</w:t>
                            </w:r>
                            <w:r>
                              <w:t xml:space="preserve"> and </w:t>
                            </w:r>
                            <w:r w:rsidRPr="002E2D37">
                              <w:t>friends</w:t>
                            </w:r>
                            <w:r>
                              <w:t xml:space="preserve"> </w:t>
                            </w:r>
                            <w:r w:rsidRPr="002E2D37">
                              <w:t xml:space="preserve">I say: </w:t>
                            </w:r>
                            <w:r>
                              <w:br/>
                              <w:t>  </w:t>
                            </w:r>
                            <w:r w:rsidRPr="002E2D37">
                              <w:t>‘Peace upon you</w:t>
                            </w:r>
                            <w:r>
                              <w:t xml:space="preserve">!’ </w:t>
                            </w:r>
                            <w:r>
                              <w:br/>
                            </w:r>
                            <w:r w:rsidRPr="002E2D37">
                              <w:t>For love of the house of the Lord</w:t>
                            </w:r>
                            <w:r>
                              <w:t xml:space="preserve"> </w:t>
                            </w:r>
                            <w:r>
                              <w:br/>
                              <w:t>  </w:t>
                            </w:r>
                            <w:r w:rsidRPr="002E2D37">
                              <w:t>I will ask for your good.</w:t>
                            </w:r>
                            <w:r>
                              <w:t xml:space="preserve">   </w:t>
                            </w:r>
                            <w:r w:rsidRPr="00E92F05">
                              <w:rPr>
                                <w:b/>
                                <w:i/>
                                <w:szCs w:val="20"/>
                              </w:rPr>
                              <w:t>R.</w:t>
                            </w:r>
                          </w:p>
                          <w:p w:rsidR="00366B41" w:rsidRPr="00085E50" w:rsidRDefault="00366B41" w:rsidP="001C4F52">
                            <w:pPr>
                              <w:pStyle w:val="BookAntiqua10"/>
                              <w:rPr>
                                <w:b/>
                                <w:i/>
                                <w:sz w:val="16"/>
                                <w:szCs w:val="16"/>
                              </w:rPr>
                            </w:pPr>
                          </w:p>
                          <w:p w:rsidR="00184EB6" w:rsidRDefault="00184EB6" w:rsidP="00184EB6">
                            <w:pPr>
                              <w:pStyle w:val="BookAntiqua10"/>
                              <w:rPr>
                                <w:b/>
                                <w:sz w:val="22"/>
                                <w:szCs w:val="22"/>
                              </w:rPr>
                            </w:pPr>
                            <w:r>
                              <w:rPr>
                                <w:b/>
                                <w:sz w:val="22"/>
                                <w:szCs w:val="22"/>
                              </w:rPr>
                              <w:t>Second Reading   </w:t>
                            </w:r>
                            <w:r w:rsidR="00492B6C" w:rsidRPr="001C4F52">
                              <w:rPr>
                                <w:b/>
                                <w:sz w:val="22"/>
                                <w:szCs w:val="22"/>
                              </w:rPr>
                              <w:t>‡</w:t>
                            </w:r>
                            <w:r>
                              <w:rPr>
                                <w:b/>
                                <w:sz w:val="22"/>
                                <w:szCs w:val="22"/>
                              </w:rPr>
                              <w:t>   </w:t>
                            </w:r>
                            <w:r w:rsidR="000C21E7">
                              <w:rPr>
                                <w:b/>
                                <w:sz w:val="22"/>
                                <w:szCs w:val="22"/>
                              </w:rPr>
                              <w:t>Romans 13:11-14</w:t>
                            </w:r>
                          </w:p>
                          <w:p w:rsidR="000C21E7" w:rsidRPr="000C21E7" w:rsidRDefault="000C21E7" w:rsidP="000C21E7">
                            <w:pPr>
                              <w:pStyle w:val="BookAntiqua10"/>
                              <w:rPr>
                                <w:i/>
                              </w:rPr>
                            </w:pPr>
                            <w:r w:rsidRPr="000C21E7">
                              <w:rPr>
                                <w:i/>
                              </w:rPr>
                              <w:t xml:space="preserve">The time has come, our salvation is near. </w:t>
                            </w:r>
                          </w:p>
                          <w:p w:rsidR="000C21E7" w:rsidRPr="00053990" w:rsidRDefault="00085E50" w:rsidP="000C21E7">
                            <w:pPr>
                              <w:pStyle w:val="BookAntiqua10"/>
                            </w:pPr>
                            <w:r>
                              <w:t>  </w:t>
                            </w:r>
                            <w:r w:rsidR="00D92E37" w:rsidRPr="00893508">
                              <w:t>You know ‘the time’ has come: you must wake up now: our salvation is even nearer than it was when we were converted.</w:t>
                            </w:r>
                            <w:r w:rsidR="00D92E37" w:rsidRPr="002E2D37">
                              <w:t xml:space="preserve"> The night is</w:t>
                            </w:r>
                            <w:r w:rsidR="00D92E37">
                              <w:t xml:space="preserve"> </w:t>
                            </w:r>
                            <w:r w:rsidR="00D92E37" w:rsidRPr="002E2D37">
                              <w:t>almost over, it will be daylight soon</w:t>
                            </w:r>
                            <w:r w:rsidR="00D92E37">
                              <w:t xml:space="preserve"> — </w:t>
                            </w:r>
                            <w:r w:rsidR="00D92E37" w:rsidRPr="002E2D37">
                              <w:t>let us give up all the things we prefer to do under cover of the dark; let us arm ourselves and</w:t>
                            </w:r>
                            <w:r w:rsidR="00D92E37">
                              <w:t xml:space="preserve"> </w:t>
                            </w:r>
                            <w:r w:rsidR="00D92E37" w:rsidRPr="002E2D37">
                              <w:t>appear</w:t>
                            </w:r>
                            <w:r w:rsidR="00D92E37">
                              <w:t xml:space="preserve"> </w:t>
                            </w:r>
                            <w:r w:rsidR="00D92E37" w:rsidRPr="002E2D37">
                              <w:t>in the light. Let us live decently as people do in the daytime: no drunken orgies, no promiscuity or licentiousness, and no</w:t>
                            </w:r>
                            <w:r w:rsidR="00D92E37">
                              <w:t xml:space="preserve"> </w:t>
                            </w:r>
                            <w:r w:rsidR="00D92E37" w:rsidRPr="002E2D37">
                              <w:t>wrangling or jealousy. Let your armour be the Lord Jesus Christ</w:t>
                            </w:r>
                            <w:r w:rsidR="00D92E37">
                              <w:t>.</w:t>
                            </w:r>
                          </w:p>
                          <w:p w:rsidR="00FE1ECB" w:rsidRPr="00FE1ECB" w:rsidRDefault="00FE1ECB" w:rsidP="002A5C28">
                            <w:pPr>
                              <w:pStyle w:val="BookAntiqua10"/>
                              <w:rPr>
                                <w:sz w:val="8"/>
                                <w:szCs w:val="8"/>
                              </w:rPr>
                            </w:pPr>
                          </w:p>
                          <w:p w:rsidR="00492B6C" w:rsidRDefault="00492B6C" w:rsidP="00FE1ECB">
                            <w:pPr>
                              <w:pStyle w:val="BookAntiqua10"/>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6" type="#_x0000_t202" style="position:absolute;left:0;text-align:left;margin-left:-16.7pt;margin-top:-53.65pt;width:381pt;height:562.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">
                <v:textbox>
                  <w:txbxContent>
                    <w:p w:rsidR="000C21E7" w:rsidRDefault="000C21E7" w:rsidP="00D1508C">
                      <w:pPr>
                        <w:pStyle w:val="BookAntiqua10"/>
                        <w:rPr>
                          <w:b/>
                          <w:sz w:val="22"/>
                          <w:szCs w:val="22"/>
                        </w:rPr>
                      </w:pPr>
                      <w:proofErr w:type="gramStart"/>
                      <w:r w:rsidRPr="002E2D37">
                        <w:t>since</w:t>
                      </w:r>
                      <w:proofErr w:type="gramEnd"/>
                      <w:r w:rsidRPr="002E2D37">
                        <w:t xml:space="preserve"> the Law will go out from Zion</w:t>
                      </w:r>
                      <w:r>
                        <w:t xml:space="preserve">, </w:t>
                      </w:r>
                      <w:r>
                        <w:br/>
                      </w:r>
                      <w:r w:rsidRPr="002E2D37">
                        <w:t>and the oracle of the Lord from Jerusalem</w:t>
                      </w:r>
                      <w:r>
                        <w:t xml:space="preserve">.’ </w:t>
                      </w:r>
                      <w:r>
                        <w:br/>
                      </w:r>
                      <w:r w:rsidRPr="002E2D37">
                        <w:t>He will wield authority over the nations</w:t>
                      </w:r>
                      <w:r>
                        <w:t xml:space="preserve"> </w:t>
                      </w:r>
                      <w:r>
                        <w:br/>
                      </w:r>
                      <w:r w:rsidRPr="002E2D37">
                        <w:t>and adjudicate between many peoples</w:t>
                      </w:r>
                      <w:r>
                        <w:t xml:space="preserve">; </w:t>
                      </w:r>
                      <w:r>
                        <w:br/>
                      </w:r>
                      <w:r w:rsidRPr="002E2D37">
                        <w:t>these will hammer their swords into ploughshares</w:t>
                      </w:r>
                      <w:r>
                        <w:t xml:space="preserve">, </w:t>
                      </w:r>
                      <w:r>
                        <w:br/>
                      </w:r>
                      <w:r w:rsidRPr="002E2D37">
                        <w:t>their spears into sickles</w:t>
                      </w:r>
                      <w:r>
                        <w:t xml:space="preserve">. </w:t>
                      </w:r>
                      <w:r>
                        <w:br/>
                      </w:r>
                      <w:r w:rsidRPr="002E2D37">
                        <w:t>Nation will not lift sword against nation</w:t>
                      </w:r>
                      <w:r>
                        <w:t xml:space="preserve">, </w:t>
                      </w:r>
                      <w:r>
                        <w:br/>
                      </w:r>
                      <w:r w:rsidRPr="002E2D37">
                        <w:t>there will be no more training for war</w:t>
                      </w:r>
                      <w:r>
                        <w:t xml:space="preserve"> </w:t>
                      </w:r>
                      <w:r>
                        <w:br/>
                      </w:r>
                      <w:r w:rsidRPr="002E2D37">
                        <w:t>O House of Jacob, come</w:t>
                      </w:r>
                      <w:r>
                        <w:t xml:space="preserve">, </w:t>
                      </w:r>
                      <w:r>
                        <w:br/>
                      </w:r>
                      <w:r w:rsidRPr="002E2D37">
                        <w:t>let us walk in the light of the Lord</w:t>
                      </w:r>
                      <w:r>
                        <w:t xml:space="preserve">. </w:t>
                      </w:r>
                    </w:p>
                    <w:p w:rsidR="000C21E7" w:rsidRPr="00E15660" w:rsidRDefault="000C21E7" w:rsidP="000C21E7">
                      <w:pPr>
                        <w:pStyle w:val="BookAntiqua10"/>
                        <w:rPr>
                          <w:i/>
                        </w:rPr>
                      </w:pPr>
                      <w:proofErr w:type="gramStart"/>
                      <w:r w:rsidRPr="00E15660">
                        <w:rPr>
                          <w:i/>
                        </w:rPr>
                        <w:t>The Word of the Lord.</w:t>
                      </w:r>
                      <w:proofErr w:type="gramEnd"/>
                    </w:p>
                    <w:p w:rsidR="000C21E7" w:rsidRDefault="000C21E7" w:rsidP="000C21E7">
                      <w:pPr>
                        <w:pStyle w:val="BookAntiqua10"/>
                        <w:rPr>
                          <w:b/>
                        </w:rPr>
                      </w:pPr>
                      <w:r w:rsidRPr="00E15660">
                        <w:rPr>
                          <w:b/>
                        </w:rPr>
                        <w:t xml:space="preserve">Thanks </w:t>
                      </w:r>
                      <w:proofErr w:type="gramStart"/>
                      <w:r w:rsidRPr="00E15660">
                        <w:rPr>
                          <w:b/>
                        </w:rPr>
                        <w:t>be</w:t>
                      </w:r>
                      <w:proofErr w:type="gramEnd"/>
                      <w:r w:rsidRPr="00E15660">
                        <w:rPr>
                          <w:b/>
                        </w:rPr>
                        <w:t xml:space="preserve"> to God.</w:t>
                      </w:r>
                    </w:p>
                    <w:p w:rsidR="000C21E7" w:rsidRDefault="000C21E7" w:rsidP="00D1508C">
                      <w:pPr>
                        <w:pStyle w:val="BookAntiqua10"/>
                        <w:rPr>
                          <w:b/>
                          <w:sz w:val="22"/>
                          <w:szCs w:val="22"/>
                        </w:rPr>
                      </w:pPr>
                    </w:p>
                    <w:p w:rsidR="00D1508C" w:rsidRDefault="001C4F52" w:rsidP="00D1508C">
                      <w:pPr>
                        <w:pStyle w:val="BookAntiqua10"/>
                        <w:rPr>
                          <w:b/>
                          <w:bCs/>
                          <w:sz w:val="22"/>
                          <w:szCs w:val="22"/>
                        </w:rPr>
                      </w:pPr>
                      <w:r w:rsidRPr="001C4F52">
                        <w:rPr>
                          <w:b/>
                          <w:sz w:val="22"/>
                          <w:szCs w:val="22"/>
                        </w:rPr>
                        <w:t>Responsorial Psalm ‡</w:t>
                      </w:r>
                      <w:proofErr w:type="gramStart"/>
                      <w:r>
                        <w:rPr>
                          <w:b/>
                          <w:bCs/>
                          <w:sz w:val="22"/>
                          <w:szCs w:val="22"/>
                        </w:rPr>
                        <w:t>  Psalm</w:t>
                      </w:r>
                      <w:proofErr w:type="gramEnd"/>
                      <w:r>
                        <w:rPr>
                          <w:b/>
                          <w:bCs/>
                          <w:sz w:val="22"/>
                          <w:szCs w:val="22"/>
                        </w:rPr>
                        <w:t xml:space="preserve"> </w:t>
                      </w:r>
                      <w:r w:rsidR="00D1508C">
                        <w:rPr>
                          <w:b/>
                          <w:bCs/>
                          <w:sz w:val="22"/>
                          <w:szCs w:val="22"/>
                        </w:rPr>
                        <w:t>121:1</w:t>
                      </w:r>
                      <w:r w:rsidR="000C21E7">
                        <w:rPr>
                          <w:b/>
                          <w:bCs/>
                          <w:sz w:val="22"/>
                          <w:szCs w:val="22"/>
                        </w:rPr>
                        <w:t xml:space="preserve">-2, 4-5, 6-9. </w:t>
                      </w:r>
                    </w:p>
                    <w:p w:rsidR="000F241F" w:rsidRDefault="004402B1" w:rsidP="00D1508C">
                      <w:pPr>
                        <w:pStyle w:val="BookAntiqua10"/>
                      </w:pPr>
                      <w:r w:rsidRPr="00D1508C">
                        <w:rPr>
                          <w:b/>
                          <w:bCs/>
                          <w:iCs/>
                          <w:sz w:val="22"/>
                        </w:rPr>
                        <w:t>R</w:t>
                      </w:r>
                      <w:r w:rsidRPr="00D1508C">
                        <w:rPr>
                          <w:b/>
                          <w:bCs/>
                          <w:sz w:val="22"/>
                        </w:rPr>
                        <w:t>.</w:t>
                      </w:r>
                      <w:r w:rsidRPr="00256E72">
                        <w:rPr>
                          <w:bCs/>
                          <w:sz w:val="22"/>
                        </w:rPr>
                        <w:t xml:space="preserve">   </w:t>
                      </w:r>
                      <w:r w:rsidR="00D1508C">
                        <w:rPr>
                          <w:rStyle w:val="BookAntiqua10Char"/>
                          <w:i/>
                          <w:sz w:val="22"/>
                          <w:szCs w:val="22"/>
                        </w:rPr>
                        <w:t>Let us go rejoicing to the house of the Lord.</w:t>
                      </w:r>
                    </w:p>
                    <w:p w:rsidR="00AD410F" w:rsidRPr="00085E50" w:rsidRDefault="00AD410F" w:rsidP="00366B41">
                      <w:pPr>
                        <w:pStyle w:val="BookAntiqua10"/>
                        <w:rPr>
                          <w:b/>
                          <w:sz w:val="16"/>
                          <w:szCs w:val="16"/>
                        </w:rPr>
                      </w:pPr>
                    </w:p>
                    <w:p w:rsidR="00F81612" w:rsidRPr="009225C2" w:rsidRDefault="000C21E7" w:rsidP="000F241F">
                      <w:pPr>
                        <w:pStyle w:val="BookAntiqua10"/>
                        <w:rPr>
                          <w:sz w:val="22"/>
                          <w:szCs w:val="22"/>
                        </w:rPr>
                      </w:pPr>
                      <w:r w:rsidRPr="002E2D37">
                        <w:t>I rejoiced when I heard them say</w:t>
                      </w:r>
                      <w:r>
                        <w:t xml:space="preserve">: </w:t>
                      </w:r>
                      <w:r>
                        <w:br/>
                      </w:r>
                      <w:r>
                        <w:t>  </w:t>
                      </w:r>
                      <w:r w:rsidRPr="002E2D37">
                        <w:t>‘Let us go to God’s house</w:t>
                      </w:r>
                      <w:r>
                        <w:t xml:space="preserve">.’ </w:t>
                      </w:r>
                      <w:r>
                        <w:br/>
                      </w:r>
                      <w:r w:rsidRPr="002E2D37">
                        <w:t>And now our feet are standing</w:t>
                      </w:r>
                      <w:r>
                        <w:t xml:space="preserve"> </w:t>
                      </w:r>
                      <w:r>
                        <w:br/>
                      </w:r>
                      <w:r>
                        <w:t>  </w:t>
                      </w:r>
                      <w:r w:rsidRPr="002E2D37">
                        <w:t>within your gates, O Jerusalem.</w:t>
                      </w:r>
                      <w:r>
                        <w:t xml:space="preserve"> </w:t>
                      </w:r>
                      <w:r>
                        <w:t>  </w:t>
                      </w:r>
                      <w:r w:rsidR="00F81612" w:rsidRPr="00E92F05">
                        <w:rPr>
                          <w:b/>
                          <w:i/>
                          <w:szCs w:val="20"/>
                        </w:rPr>
                        <w:t>R.</w:t>
                      </w:r>
                    </w:p>
                    <w:p w:rsidR="001C4F52" w:rsidRPr="00085E50" w:rsidRDefault="001C4F52" w:rsidP="001F2D77">
                      <w:pPr>
                        <w:pStyle w:val="BookAntiqua10"/>
                        <w:rPr>
                          <w:sz w:val="16"/>
                          <w:szCs w:val="16"/>
                        </w:rPr>
                      </w:pPr>
                    </w:p>
                    <w:p w:rsidR="00F81612" w:rsidRDefault="000C21E7" w:rsidP="00DF5AF8">
                      <w:pPr>
                        <w:pStyle w:val="BookAntiqua10"/>
                        <w:rPr>
                          <w:b/>
                          <w:i/>
                          <w:sz w:val="22"/>
                          <w:szCs w:val="22"/>
                        </w:rPr>
                      </w:pPr>
                      <w:r w:rsidRPr="002E2D37">
                        <w:t>It is there that the tribes go up</w:t>
                      </w:r>
                      <w:r>
                        <w:t xml:space="preserve">, </w:t>
                      </w:r>
                      <w:r>
                        <w:br/>
                      </w:r>
                      <w:r>
                        <w:t>  </w:t>
                      </w:r>
                      <w:r w:rsidRPr="002E2D37">
                        <w:t>the tribes of the Lord</w:t>
                      </w:r>
                      <w:r>
                        <w:t xml:space="preserve">. </w:t>
                      </w:r>
                      <w:r w:rsidRPr="002E2D37">
                        <w:t>For Israel’s law it is</w:t>
                      </w:r>
                      <w:r>
                        <w:t xml:space="preserve">, </w:t>
                      </w:r>
                      <w:r>
                        <w:br/>
                      </w:r>
                      <w:r w:rsidRPr="002E2D37">
                        <w:t>there to praise the Lord’s name</w:t>
                      </w:r>
                      <w:r>
                        <w:t xml:space="preserve">. </w:t>
                      </w:r>
                      <w:r>
                        <w:br/>
                      </w:r>
                      <w:r>
                        <w:t>  </w:t>
                      </w:r>
                      <w:r w:rsidRPr="002E2D37">
                        <w:t>There were set the thrones of judgement</w:t>
                      </w:r>
                      <w:r>
                        <w:t xml:space="preserve"> </w:t>
                      </w:r>
                      <w:r>
                        <w:br/>
                      </w:r>
                      <w:r>
                        <w:t>  </w:t>
                      </w:r>
                      <w:r w:rsidRPr="002E2D37">
                        <w:t>of the house of David.</w:t>
                      </w:r>
                      <w:r>
                        <w:t xml:space="preserve"> </w:t>
                      </w:r>
                      <w:r>
                        <w:t>   </w:t>
                      </w:r>
                      <w:r w:rsidR="00F81612" w:rsidRPr="00E92F05">
                        <w:rPr>
                          <w:b/>
                          <w:i/>
                          <w:szCs w:val="20"/>
                        </w:rPr>
                        <w:t>R.</w:t>
                      </w:r>
                    </w:p>
                    <w:p w:rsidR="001C4F52" w:rsidRPr="00085E50" w:rsidRDefault="001C4F52" w:rsidP="004402B1">
                      <w:pPr>
                        <w:pStyle w:val="BookAntiqua10"/>
                        <w:rPr>
                          <w:b/>
                          <w:i/>
                          <w:sz w:val="16"/>
                          <w:szCs w:val="16"/>
                        </w:rPr>
                      </w:pPr>
                    </w:p>
                    <w:p w:rsidR="001C4F52" w:rsidRDefault="000C21E7" w:rsidP="001C4F52">
                      <w:pPr>
                        <w:pStyle w:val="BookAntiqua10"/>
                        <w:rPr>
                          <w:b/>
                          <w:i/>
                          <w:szCs w:val="20"/>
                        </w:rPr>
                      </w:pPr>
                      <w:r w:rsidRPr="002E2D37">
                        <w:t>For the peace of Jerusalem pray</w:t>
                      </w:r>
                      <w:r>
                        <w:t xml:space="preserve">: </w:t>
                      </w:r>
                      <w:r>
                        <w:br/>
                      </w:r>
                      <w:r>
                        <w:t>  </w:t>
                      </w:r>
                      <w:r w:rsidRPr="002E2D37">
                        <w:t xml:space="preserve">‘Peace </w:t>
                      </w:r>
                      <w:proofErr w:type="gramStart"/>
                      <w:r w:rsidRPr="002E2D37">
                        <w:t>be</w:t>
                      </w:r>
                      <w:proofErr w:type="gramEnd"/>
                      <w:r w:rsidRPr="002E2D37">
                        <w:t xml:space="preserve"> to your homes</w:t>
                      </w:r>
                      <w:r>
                        <w:t xml:space="preserve">! </w:t>
                      </w:r>
                      <w:r>
                        <w:br/>
                      </w:r>
                      <w:r w:rsidRPr="002E2D37">
                        <w:t xml:space="preserve">May peace </w:t>
                      </w:r>
                      <w:proofErr w:type="gramStart"/>
                      <w:r w:rsidRPr="002E2D37">
                        <w:t>reign</w:t>
                      </w:r>
                      <w:proofErr w:type="gramEnd"/>
                      <w:r w:rsidRPr="002E2D37">
                        <w:t xml:space="preserve"> in your walls</w:t>
                      </w:r>
                      <w:r>
                        <w:t xml:space="preserve">, </w:t>
                      </w:r>
                      <w:r>
                        <w:br/>
                      </w:r>
                      <w:r>
                        <w:t>  </w:t>
                      </w:r>
                      <w:r w:rsidRPr="002E2D37">
                        <w:t>in your palaces, peace</w:t>
                      </w:r>
                      <w:r>
                        <w:t xml:space="preserve">!’ </w:t>
                      </w:r>
                      <w:r>
                        <w:t>   </w:t>
                      </w:r>
                      <w:r w:rsidR="001C4F52" w:rsidRPr="00E92F05">
                        <w:rPr>
                          <w:b/>
                          <w:i/>
                          <w:szCs w:val="20"/>
                        </w:rPr>
                        <w:t>R.</w:t>
                      </w:r>
                    </w:p>
                    <w:p w:rsidR="000C21E7" w:rsidRDefault="000C21E7" w:rsidP="001C4F52">
                      <w:pPr>
                        <w:pStyle w:val="BookAntiqua10"/>
                        <w:rPr>
                          <w:b/>
                          <w:i/>
                          <w:szCs w:val="20"/>
                        </w:rPr>
                      </w:pPr>
                    </w:p>
                    <w:p w:rsidR="000C21E7" w:rsidRDefault="000C21E7" w:rsidP="000C21E7">
                      <w:pPr>
                        <w:pStyle w:val="BookAntiqua10"/>
                      </w:pPr>
                      <w:r w:rsidRPr="002E2D37">
                        <w:t>For love of my brethren</w:t>
                      </w:r>
                      <w:r>
                        <w:t xml:space="preserve"> and </w:t>
                      </w:r>
                      <w:r w:rsidRPr="002E2D37">
                        <w:t>friends</w:t>
                      </w:r>
                      <w:r>
                        <w:t xml:space="preserve"> </w:t>
                      </w:r>
                      <w:r w:rsidRPr="002E2D37">
                        <w:t xml:space="preserve">I say: </w:t>
                      </w:r>
                      <w:r>
                        <w:br/>
                      </w:r>
                      <w:r>
                        <w:t>  </w:t>
                      </w:r>
                      <w:r w:rsidRPr="002E2D37">
                        <w:t>‘Peace upon you</w:t>
                      </w:r>
                      <w:r>
                        <w:t xml:space="preserve">!’ </w:t>
                      </w:r>
                      <w:r>
                        <w:br/>
                      </w:r>
                      <w:r w:rsidRPr="002E2D37">
                        <w:t>For love of the house of the Lord</w:t>
                      </w:r>
                      <w:r>
                        <w:t xml:space="preserve"> </w:t>
                      </w:r>
                      <w:r>
                        <w:br/>
                      </w:r>
                      <w:r>
                        <w:t>  </w:t>
                      </w:r>
                      <w:r w:rsidRPr="002E2D37">
                        <w:t>I will ask for your good.</w:t>
                      </w:r>
                      <w:r>
                        <w:t xml:space="preserve"> </w:t>
                      </w:r>
                      <w:r>
                        <w:t>  </w:t>
                      </w:r>
                      <w:r w:rsidRPr="00E92F05">
                        <w:rPr>
                          <w:b/>
                          <w:i/>
                          <w:szCs w:val="20"/>
                        </w:rPr>
                        <w:t>R.</w:t>
                      </w:r>
                    </w:p>
                    <w:p w:rsidR="00366B41" w:rsidRPr="00085E50" w:rsidRDefault="00366B41" w:rsidP="001C4F52">
                      <w:pPr>
                        <w:pStyle w:val="BookAntiqua10"/>
                        <w:rPr>
                          <w:b/>
                          <w:i/>
                          <w:sz w:val="16"/>
                          <w:szCs w:val="16"/>
                        </w:rPr>
                      </w:pPr>
                    </w:p>
                    <w:p w:rsidR="00184EB6" w:rsidRDefault="00184EB6" w:rsidP="00184EB6">
                      <w:pPr>
                        <w:pStyle w:val="BookAntiqua10"/>
                        <w:rPr>
                          <w:b/>
                          <w:sz w:val="22"/>
                          <w:szCs w:val="22"/>
                        </w:rPr>
                      </w:pPr>
                      <w:r>
                        <w:rPr>
                          <w:b/>
                          <w:sz w:val="22"/>
                          <w:szCs w:val="22"/>
                        </w:rPr>
                        <w:t>Second Reading   </w:t>
                      </w:r>
                      <w:r w:rsidR="00492B6C" w:rsidRPr="001C4F52">
                        <w:rPr>
                          <w:b/>
                          <w:sz w:val="22"/>
                          <w:szCs w:val="22"/>
                        </w:rPr>
                        <w:t>‡</w:t>
                      </w:r>
                      <w:r>
                        <w:rPr>
                          <w:b/>
                          <w:sz w:val="22"/>
                          <w:szCs w:val="22"/>
                        </w:rPr>
                        <w:t>   </w:t>
                      </w:r>
                      <w:r w:rsidR="000C21E7">
                        <w:rPr>
                          <w:b/>
                          <w:sz w:val="22"/>
                          <w:szCs w:val="22"/>
                        </w:rPr>
                        <w:t>Romans 13:11-14</w:t>
                      </w:r>
                    </w:p>
                    <w:p w:rsidR="000C21E7" w:rsidRPr="000C21E7" w:rsidRDefault="000C21E7" w:rsidP="000C21E7">
                      <w:pPr>
                        <w:pStyle w:val="BookAntiqua10"/>
                        <w:rPr>
                          <w:i/>
                        </w:rPr>
                      </w:pPr>
                      <w:r w:rsidRPr="000C21E7">
                        <w:rPr>
                          <w:i/>
                        </w:rPr>
                        <w:t xml:space="preserve">The time has come, our salvation is near. </w:t>
                      </w:r>
                    </w:p>
                    <w:p w:rsidR="000C21E7" w:rsidRPr="00053990" w:rsidRDefault="00085E50" w:rsidP="000C21E7">
                      <w:pPr>
                        <w:pStyle w:val="BookAntiqua10"/>
                      </w:pPr>
                      <w:r>
                        <w:t>  </w:t>
                      </w:r>
                      <w:r w:rsidR="00D92E37" w:rsidRPr="00893508">
                        <w:t>You know ‘the time’ has come: you must wake up now: our salvation is even nearer than it was when we were converted.</w:t>
                      </w:r>
                      <w:r w:rsidR="00D92E37" w:rsidRPr="002E2D37">
                        <w:t xml:space="preserve"> The night is</w:t>
                      </w:r>
                      <w:r w:rsidR="00D92E37">
                        <w:t xml:space="preserve"> </w:t>
                      </w:r>
                      <w:r w:rsidR="00D92E37" w:rsidRPr="002E2D37">
                        <w:t>almost over, it will be daylight soon</w:t>
                      </w:r>
                      <w:r w:rsidR="00D92E37">
                        <w:t xml:space="preserve"> — </w:t>
                      </w:r>
                      <w:r w:rsidR="00D92E37" w:rsidRPr="002E2D37">
                        <w:t>let us give up all the things we prefer to do under cover of the dark; let us arm ourselves and</w:t>
                      </w:r>
                      <w:r w:rsidR="00D92E37">
                        <w:t xml:space="preserve"> </w:t>
                      </w:r>
                      <w:r w:rsidR="00D92E37" w:rsidRPr="002E2D37">
                        <w:t>appear</w:t>
                      </w:r>
                      <w:r w:rsidR="00D92E37">
                        <w:t xml:space="preserve"> </w:t>
                      </w:r>
                      <w:r w:rsidR="00D92E37" w:rsidRPr="002E2D37">
                        <w:t>in the light. Let us live decently as people do in the daytime: no drunken orgies, no promiscuity or licentiousness, and no</w:t>
                      </w:r>
                      <w:r w:rsidR="00D92E37">
                        <w:t xml:space="preserve"> </w:t>
                      </w:r>
                      <w:r w:rsidR="00D92E37" w:rsidRPr="002E2D37">
                        <w:t>wrangling or jealousy. Let your armour be the Lord Jesus Christ</w:t>
                      </w:r>
                      <w:r w:rsidR="00D92E37">
                        <w:t>.</w:t>
                      </w:r>
                    </w:p>
                    <w:p w:rsidR="00FE1ECB" w:rsidRPr="00FE1ECB" w:rsidRDefault="00FE1ECB" w:rsidP="002A5C28">
                      <w:pPr>
                        <w:pStyle w:val="BookAntiqua10"/>
                        <w:rPr>
                          <w:sz w:val="8"/>
                          <w:szCs w:val="8"/>
                        </w:rPr>
                      </w:pPr>
                    </w:p>
                    <w:p w:rsidR="00492B6C" w:rsidRDefault="00492B6C" w:rsidP="00FE1ECB">
                      <w:pPr>
                        <w:pStyle w:val="BookAntiqua10"/>
                        <w:rPr>
                          <w:b/>
                        </w:rPr>
                      </w:pPr>
                    </w:p>
                  </w:txbxContent>
                </v:textbox>
              </v:shape>
            </w:pict>
          </mc:Fallback>
        </mc:AlternateContent>
      </w:r>
      <w:r w:rsidR="00FF34EC">
        <w:rPr>
          <w:rFonts w:ascii="Times New Roman" w:hAnsi="Times New Roman" w:cs="Times New Roman"/>
          <w:noProof/>
          <w:sz w:val="24"/>
          <w:szCs w:val="24"/>
          <w:lang w:val="en-AU" w:eastAsia="en-AU"/>
        </w:rPr>
        <mc:AlternateContent>
          <mc:Choice Requires="wps">
            <w:drawing>
              <wp:anchor distT="0" distB="0" distL="114300" distR="114300" simplePos="0" relativeHeight="251732992" behindDoc="0" locked="0" layoutInCell="1" allowOverlap="1" wp14:anchorId="3605DC54" wp14:editId="19E2570A">
                <wp:simplePos x="0" y="0"/>
                <wp:positionH relativeFrom="column">
                  <wp:posOffset>3910965</wp:posOffset>
                </wp:positionH>
                <wp:positionV relativeFrom="paragraph">
                  <wp:posOffset>-653016</wp:posOffset>
                </wp:positionV>
                <wp:extent cx="619125" cy="253365"/>
                <wp:effectExtent l="0" t="0" r="9525" b="4445"/>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Page 2</w:t>
                            </w:r>
                          </w:p>
                        </w:txbxContent>
                      </wps:txbx>
                      <wps:bodyPr rot="0" vert="horz" wrap="square" lIns="0" tIns="0" rIns="0" bIns="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3" o:spid="_x0000_s1037" type="#_x0000_t202" style="position:absolute;left:0;text-align:left;margin-left:307.95pt;margin-top:-51.4pt;width:48.75pt;height:19.95pt;z-index:25173299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" stroked="f">
                <v:textbox style="mso-fit-shape-to-text:t" inset="0,0,0,0">
                  <w:txbxContent>
                    <w:p w:rsidR="001C3558" w:rsidRDefault="001C3558" w:rsidP="00471B0B">
                      <w:pPr>
                        <w:pStyle w:val="BookAntiqua10"/>
                      </w:pPr>
                      <w:r>
                        <w:t>Page 2</w:t>
                      </w:r>
                    </w:p>
                  </w:txbxContent>
                </v:textbox>
              </v:shape>
            </w:pict>
          </mc:Fallback>
        </mc:AlternateContent>
      </w:r>
      <w:r w:rsidR="00471B0B">
        <w:rPr>
          <w:rFonts w:ascii="Times New Roman" w:hAnsi="Times New Roman" w:cs="Times New Roman"/>
          <w:noProof/>
          <w:sz w:val="24"/>
          <w:szCs w:val="24"/>
          <w:lang w:val="en-AU" w:eastAsia="en-AU"/>
        </w:rPr>
        <mc:AlternateContent>
          <mc:Choice Requires="wps">
            <w:drawing>
              <wp:anchor distT="0" distB="0" distL="114300" distR="114300" simplePos="0" relativeHeight="251743232" behindDoc="0" locked="0" layoutInCell="1" allowOverlap="1" wp14:anchorId="1B31C9EA" wp14:editId="601BE116">
                <wp:simplePos x="0" y="0"/>
                <wp:positionH relativeFrom="column">
                  <wp:posOffset>9309100</wp:posOffset>
                </wp:positionH>
                <wp:positionV relativeFrom="paragraph">
                  <wp:posOffset>-748665</wp:posOffset>
                </wp:positionV>
                <wp:extent cx="619125" cy="253365"/>
                <wp:effectExtent l="0" t="0" r="9525" b="825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 xml:space="preserve">Page </w:t>
                            </w:r>
                            <w:r w:rsidR="00471B0B">
                              <w:t>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8" o:spid="_x0000_s1038" type="#_x0000_t202" style="position:absolute;left:0;text-align:left;margin-left:733pt;margin-top:-58.95pt;width:48.75pt;height:19.95pt;z-index:2517432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" stroked="f">
                <v:textbox style="mso-fit-shape-to-text:t">
                  <w:txbxContent>
                    <w:p w:rsidR="001C3558" w:rsidRDefault="001C3558" w:rsidP="00471B0B">
                      <w:pPr>
                        <w:pStyle w:val="BookAntiqua10"/>
                      </w:pPr>
                      <w:r>
                        <w:t xml:space="preserve">Page </w:t>
                      </w:r>
                      <w:r w:rsidR="00471B0B">
                        <w:t>3</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2896E2FC" wp14:editId="3F8E96CB">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D92E37" w:rsidP="00753594">
      <w:r>
        <w:rPr>
          <w:noProof/>
          <w:lang w:val="en-AU" w:eastAsia="en-AU"/>
        </w:rPr>
        <mc:AlternateContent>
          <mc:Choice Requires="wps">
            <w:drawing>
              <wp:anchor distT="0" distB="0" distL="114300" distR="114300" simplePos="0" relativeHeight="251791360" behindDoc="0" locked="0" layoutInCell="1" allowOverlap="1" wp14:anchorId="3D27F330" wp14:editId="40A94278">
                <wp:simplePos x="0" y="0"/>
                <wp:positionH relativeFrom="column">
                  <wp:posOffset>4950460</wp:posOffset>
                </wp:positionH>
                <wp:positionV relativeFrom="paragraph">
                  <wp:posOffset>140970</wp:posOffset>
                </wp:positionV>
                <wp:extent cx="5086350" cy="2957830"/>
                <wp:effectExtent l="0" t="0" r="19050" b="13970"/>
                <wp:wrapTight wrapText="bothSides">
                  <wp:wrapPolygon edited="0">
                    <wp:start x="0" y="0"/>
                    <wp:lineTo x="0" y="21563"/>
                    <wp:lineTo x="21600" y="21563"/>
                    <wp:lineTo x="21600" y="0"/>
                    <wp:lineTo x="0" y="0"/>
                  </wp:wrapPolygon>
                </wp:wrapTight>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2957830"/>
                        </a:xfrm>
                        <a:prstGeom prst="rect">
                          <a:avLst/>
                        </a:prstGeom>
                        <a:solidFill>
                          <a:srgbClr val="FFFFFF"/>
                        </a:solidFill>
                        <a:ln w="9525">
                          <a:solidFill>
                            <a:srgbClr val="000000"/>
                          </a:solidFill>
                          <a:miter lim="800000"/>
                          <a:headEnd/>
                          <a:tailEnd/>
                        </a:ln>
                      </wps:spPr>
                      <wps:txbx>
                        <w:txbxContent>
                          <w:p w:rsidR="00571C13" w:rsidRDefault="00571C13" w:rsidP="00A30AB3">
                            <w:pPr>
                              <w:pStyle w:val="BookAntiqua10"/>
                              <w:jc w:val="center"/>
                            </w:pPr>
                            <w:r w:rsidRPr="00571C13">
                              <w:rPr>
                                <w:b/>
                              </w:rPr>
                              <w:t xml:space="preserve">Commentary by </w:t>
                            </w:r>
                            <w:r w:rsidR="002C0217">
                              <w:rPr>
                                <w:b/>
                              </w:rPr>
                              <w:t xml:space="preserve">Dr John Bergsma on </w:t>
                            </w:r>
                            <w:r w:rsidR="00F171E7">
                              <w:rPr>
                                <w:b/>
                              </w:rPr>
                              <w:t xml:space="preserve">today’s readings </w:t>
                            </w:r>
                            <w:hyperlink r:id="rId11" w:anchor="more" w:history="1">
                              <w:r w:rsidR="00D92E37" w:rsidRPr="00243A9E">
                                <w:rPr>
                                  <w:rStyle w:val="Hyperlink"/>
                                  <w:rFonts w:cs="Book Antiqua"/>
                                </w:rPr>
                                <w:t>http://www.thesacredpage.com/2013/11/happy-new-year-1st-sunday-of-advent.html#more</w:t>
                              </w:r>
                            </w:hyperlink>
                          </w:p>
                          <w:p w:rsidR="00D92E37" w:rsidRDefault="00D92E37" w:rsidP="00D92E37">
                            <w:pPr>
                              <w:pStyle w:val="BookAntiqua10"/>
                            </w:pPr>
                            <w:r>
                              <w:t>  </w:t>
                            </w:r>
                            <w:r w:rsidRPr="00837BA9">
                              <w:t>Isaiah 2 occurs near the beginning of the Book of Isaiah, and in many ways summarizes the prophet’s hopes for the restoration of Jerusalem in the coming age. </w:t>
                            </w:r>
                            <w:r w:rsidRPr="00837BA9">
                              <w:rPr>
                                <w:rFonts w:eastAsiaTheme="majorEastAsia"/>
                              </w:rPr>
                              <w:t> </w:t>
                            </w:r>
                            <w:r w:rsidRPr="00837BA9">
                              <w:t>For much of the period when Isaiah was writing in the 700’s BC, northern Israel was near to being annihilated, or already had been (c. 722 BC), and southern Judah had been reduced by the Assyrians to a rump state consisting of the area around the capital, Jerusalem. </w:t>
                            </w:r>
                            <w:r w:rsidRPr="00837BA9">
                              <w:rPr>
                                <w:rFonts w:eastAsiaTheme="majorEastAsia"/>
                              </w:rPr>
                              <w:t> </w:t>
                            </w:r>
                            <w:r w:rsidRPr="00837BA9">
                              <w:t>In Judah itself, sincere worshipers of the LORD (YHWH) were few in number, and the culture was dominated by hypocritical or “cultural” Yahwism and/or syncretism with paganism. </w:t>
                            </w:r>
                            <w:r w:rsidRPr="00837BA9">
                              <w:rPr>
                                <w:rFonts w:eastAsiaTheme="majorEastAsia"/>
                              </w:rPr>
                              <w:t> </w:t>
                            </w:r>
                            <w:r w:rsidRPr="00837BA9">
                              <w:t xml:space="preserve">It was a very discouraging period for those wholly devoted to the </w:t>
                            </w:r>
                            <w:proofErr w:type="spellStart"/>
                            <w:r w:rsidRPr="00837BA9">
                              <w:t>the</w:t>
                            </w:r>
                            <w:proofErr w:type="spellEnd"/>
                            <w:r w:rsidRPr="00837BA9">
                              <w:t xml:space="preserve"> LORD, God of Israel, who found themselves outnumbered, powerless, and culturally impotent in the face of forces that seemed ready to extinguish any witness to the true God from the face of the earth.  </w:t>
                            </w:r>
                          </w:p>
                          <w:p w:rsidR="00D92E37" w:rsidRPr="00837BA9" w:rsidRDefault="00D92E37" w:rsidP="00D92E37">
                            <w:pPr>
                              <w:pStyle w:val="BookAntiqua10"/>
                              <w:rPr>
                                <w:sz w:val="24"/>
                                <w:szCs w:val="24"/>
                              </w:rPr>
                            </w:pPr>
                            <w:r>
                              <w:t>  </w:t>
                            </w:r>
                            <w:r w:rsidRPr="00837BA9">
                              <w:t>Nonetheless, in this time period, Isaiah sees a vision of hope: against all odds, the day will come when the nations of the earth will seek out the LORD and come to Mt. Zion to learn his law, and the Word of the LORD will judge nations and bring them peace.</w:t>
                            </w:r>
                          </w:p>
                          <w:p w:rsidR="00D92E37" w:rsidRPr="00837BA9" w:rsidRDefault="00D92E37" w:rsidP="00D92E37">
                            <w:pPr>
                              <w:pStyle w:val="BookAntiqua10"/>
                              <w:rPr>
                                <w:rStyle w:val="BookAntiqua10Char"/>
                              </w:rPr>
                            </w:pPr>
                            <w:r w:rsidRPr="00837BA9">
                              <w:rPr>
                                <w:rStyle w:val="BookAntiqua10Char"/>
                              </w:rPr>
                              <w:t xml:space="preserve"> </w:t>
                            </w:r>
                            <w:proofErr w:type="gramStart"/>
                            <w:r w:rsidRPr="00837BA9">
                              <w:rPr>
                                <w:rStyle w:val="BookAntiqua10Char"/>
                              </w:rPr>
                              <w:t>(Continued next page.)</w:t>
                            </w:r>
                            <w:proofErr w:type="gramEnd"/>
                            <w:r w:rsidRPr="00837BA9">
                              <w:t xml:space="preserve"> </w:t>
                            </w:r>
                          </w:p>
                          <w:p w:rsidR="002C0217" w:rsidRPr="00F171E7" w:rsidRDefault="00F171E7" w:rsidP="00F171E7">
                            <w:pPr>
                              <w:pStyle w:val="BookAntiqua10"/>
                            </w:pPr>
                            <w:r w:rsidRPr="00F171E7">
                              <w:rPr>
                                <w:rFonts w:ascii="Times New Roman" w:hAnsi="Times New Roman" w:cs="Times New Roman"/>
                                <w:sz w:val="48"/>
                                <w:szCs w:val="48"/>
                              </w:rPr>
                              <w:br/>
                            </w:r>
                          </w:p>
                          <w:p w:rsidR="002C0217" w:rsidRPr="002C0217" w:rsidRDefault="002C0217" w:rsidP="002C0217">
                            <w:pPr>
                              <w:pStyle w:val="BookAntiqua10"/>
                            </w:pPr>
                          </w:p>
                          <w:p w:rsidR="002C0217" w:rsidRPr="002C0217" w:rsidRDefault="002C0217" w:rsidP="002C0217">
                            <w:pPr>
                              <w:pStyle w:val="BookAntiqua10"/>
                            </w:pPr>
                          </w:p>
                          <w:p w:rsidR="002C0217" w:rsidRPr="00571C13" w:rsidRDefault="002C0217" w:rsidP="00571C13">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39" type="#_x0000_t202" style="position:absolute;margin-left:389.8pt;margin-top:11.1pt;width:400.5pt;height:232.9pt;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">
                <v:textbox>
                  <w:txbxContent>
                    <w:p w:rsidR="00571C13" w:rsidRDefault="00571C13" w:rsidP="00A30AB3">
                      <w:pPr>
                        <w:pStyle w:val="BookAntiqua10"/>
                        <w:jc w:val="center"/>
                      </w:pPr>
                      <w:r w:rsidRPr="00571C13">
                        <w:rPr>
                          <w:b/>
                        </w:rPr>
                        <w:t xml:space="preserve">Commentary by </w:t>
                      </w:r>
                      <w:r w:rsidR="002C0217">
                        <w:rPr>
                          <w:b/>
                        </w:rPr>
                        <w:t xml:space="preserve">Dr John Bergsma on </w:t>
                      </w:r>
                      <w:r w:rsidR="00F171E7">
                        <w:rPr>
                          <w:b/>
                        </w:rPr>
                        <w:t xml:space="preserve">today’s readings </w:t>
                      </w:r>
                      <w:hyperlink r:id="rId12" w:history="1">
                        <w:r w:rsidR="00D92E37" w:rsidRPr="00243A9E">
                          <w:rPr>
                            <w:rStyle w:val="Hyperlink"/>
                            <w:rFonts w:cs="Book Antiqua"/>
                          </w:rPr>
                          <w:t>http://www.thesacredpage.com/2013/11/happy-new-year-1st-sunday-of-advent.html#more</w:t>
                        </w:r>
                      </w:hyperlink>
                    </w:p>
                    <w:p w:rsidR="00D92E37" w:rsidRDefault="00D92E37" w:rsidP="00D92E37">
                      <w:pPr>
                        <w:pStyle w:val="BookAntiqua10"/>
                      </w:pPr>
                      <w:r>
                        <w:t> </w:t>
                      </w:r>
                      <w:r>
                        <w:t> </w:t>
                      </w:r>
                      <w:r w:rsidRPr="00837BA9">
                        <w:t>Isaiah 2 occurs near the beginning of the Book of Isaiah, and in many ways summarizes the prophet’s hopes for the restoration of Jerusalem in the coming age. </w:t>
                      </w:r>
                      <w:r w:rsidRPr="00837BA9">
                        <w:rPr>
                          <w:rFonts w:eastAsiaTheme="majorEastAsia"/>
                        </w:rPr>
                        <w:t> </w:t>
                      </w:r>
                      <w:r w:rsidRPr="00837BA9">
                        <w:t>For much of the period when Isaiah was writing in the 700’s BC, northern Israel was near to being annihilated, or already had been (c. 722 BC), and southern Judah had been reduced by the Assyrians to a rump state consisting of the area around the capital, Jerusalem. </w:t>
                      </w:r>
                      <w:r w:rsidRPr="00837BA9">
                        <w:rPr>
                          <w:rFonts w:eastAsiaTheme="majorEastAsia"/>
                        </w:rPr>
                        <w:t> </w:t>
                      </w:r>
                      <w:r w:rsidRPr="00837BA9">
                        <w:t>In Judah itself, sincere worshipers of the LORD (YHWH) were few in number, and the culture was dominated by hypocritical or “cultural” Yahwism and/or syncretism with paganism. </w:t>
                      </w:r>
                      <w:r w:rsidRPr="00837BA9">
                        <w:rPr>
                          <w:rFonts w:eastAsiaTheme="majorEastAsia"/>
                        </w:rPr>
                        <w:t> </w:t>
                      </w:r>
                      <w:r w:rsidRPr="00837BA9">
                        <w:t xml:space="preserve">It was a very discouraging period for those wholly devoted to the </w:t>
                      </w:r>
                      <w:proofErr w:type="spellStart"/>
                      <w:r w:rsidRPr="00837BA9">
                        <w:t>the</w:t>
                      </w:r>
                      <w:proofErr w:type="spellEnd"/>
                      <w:r w:rsidRPr="00837BA9">
                        <w:t xml:space="preserve"> LORD, God of Israel, who found themselves outnumbered, powerless, and culturally impotent in the face of forces that seemed ready to extinguish any witness to the true God from the face of the earth.  </w:t>
                      </w:r>
                    </w:p>
                    <w:p w:rsidR="00D92E37" w:rsidRPr="00837BA9" w:rsidRDefault="00D92E37" w:rsidP="00D92E37">
                      <w:pPr>
                        <w:pStyle w:val="BookAntiqua10"/>
                        <w:rPr>
                          <w:sz w:val="24"/>
                          <w:szCs w:val="24"/>
                        </w:rPr>
                      </w:pPr>
                      <w:r>
                        <w:t>  </w:t>
                      </w:r>
                      <w:r w:rsidRPr="00837BA9">
                        <w:t>Nonetheless, in this time period, Isaiah sees a vision of hope: against all odds, the day will come when the nations of the earth will seek out the LORD and come to Mt. Zion to learn his law, and the Word of the LORD will judge nations and bring them peace.</w:t>
                      </w:r>
                    </w:p>
                    <w:p w:rsidR="00D92E37" w:rsidRPr="00837BA9" w:rsidRDefault="00D92E37" w:rsidP="00D92E37">
                      <w:pPr>
                        <w:pStyle w:val="BookAntiqua10"/>
                        <w:rPr>
                          <w:rStyle w:val="BookAntiqua10Char"/>
                        </w:rPr>
                      </w:pPr>
                      <w:r w:rsidRPr="00837BA9">
                        <w:rPr>
                          <w:rStyle w:val="BookAntiqua10Char"/>
                        </w:rPr>
                        <w:t xml:space="preserve"> </w:t>
                      </w:r>
                      <w:proofErr w:type="gramStart"/>
                      <w:r w:rsidRPr="00837BA9">
                        <w:rPr>
                          <w:rStyle w:val="BookAntiqua10Char"/>
                        </w:rPr>
                        <w:t>(Continued next page.)</w:t>
                      </w:r>
                      <w:proofErr w:type="gramEnd"/>
                      <w:r w:rsidRPr="00837BA9">
                        <w:t xml:space="preserve"> </w:t>
                      </w:r>
                    </w:p>
                    <w:p w:rsidR="002C0217" w:rsidRPr="00F171E7" w:rsidRDefault="00F171E7" w:rsidP="00F171E7">
                      <w:pPr>
                        <w:pStyle w:val="BookAntiqua10"/>
                      </w:pPr>
                      <w:r w:rsidRPr="00F171E7">
                        <w:rPr>
                          <w:rFonts w:ascii="Times New Roman" w:hAnsi="Times New Roman" w:cs="Times New Roman"/>
                          <w:sz w:val="48"/>
                          <w:szCs w:val="48"/>
                        </w:rPr>
                        <w:br/>
                      </w:r>
                    </w:p>
                    <w:p w:rsidR="002C0217" w:rsidRPr="002C0217" w:rsidRDefault="002C0217" w:rsidP="002C0217">
                      <w:pPr>
                        <w:pStyle w:val="BookAntiqua10"/>
                      </w:pPr>
                    </w:p>
                    <w:p w:rsidR="002C0217" w:rsidRPr="002C0217" w:rsidRDefault="002C0217" w:rsidP="002C0217">
                      <w:pPr>
                        <w:pStyle w:val="BookAntiqua10"/>
                      </w:pPr>
                    </w:p>
                    <w:p w:rsidR="002C0217" w:rsidRPr="00571C13" w:rsidRDefault="002C0217" w:rsidP="00571C13">
                      <w:pPr>
                        <w:pStyle w:val="BookAntiqua10"/>
                      </w:pPr>
                    </w:p>
                  </w:txbxContent>
                </v:textbox>
                <w10:wrap type="tight"/>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Default="002867B3" w:rsidP="00A750B9"/>
    <w:p w:rsidR="00CC4465" w:rsidRDefault="00CC4465" w:rsidP="00A750B9"/>
    <w:p w:rsidR="00CC4465" w:rsidRPr="00BC2E15" w:rsidRDefault="00CC4465" w:rsidP="00A750B9"/>
    <w:sectPr w:rsidR="00CC4465" w:rsidRPr="00BC2E15" w:rsidSect="00471B0B">
      <w:pgSz w:w="16840" w:h="11907" w:orient="landscape" w:code="9"/>
      <w:pgMar w:top="1418" w:right="822" w:bottom="1797" w:left="70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6">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0"/>
  </w:num>
  <w:num w:numId="3">
    <w:abstractNumId w:val="8"/>
  </w:num>
  <w:num w:numId="4">
    <w:abstractNumId w:val="4"/>
  </w:num>
  <w:num w:numId="5">
    <w:abstractNumId w:val="6"/>
  </w:num>
  <w:num w:numId="6">
    <w:abstractNumId w:val="5"/>
  </w:num>
  <w:num w:numId="7">
    <w:abstractNumId w:val="0"/>
  </w:num>
  <w:num w:numId="8">
    <w:abstractNumId w:val="3"/>
  </w:num>
  <w:num w:numId="9">
    <w:abstractNumId w:val="1"/>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275F"/>
    <w:rsid w:val="00003EE7"/>
    <w:rsid w:val="00005E09"/>
    <w:rsid w:val="000127FC"/>
    <w:rsid w:val="00012FA1"/>
    <w:rsid w:val="0001331B"/>
    <w:rsid w:val="0001338B"/>
    <w:rsid w:val="000136B0"/>
    <w:rsid w:val="00014006"/>
    <w:rsid w:val="000144AD"/>
    <w:rsid w:val="0001675E"/>
    <w:rsid w:val="0001696D"/>
    <w:rsid w:val="000172CF"/>
    <w:rsid w:val="000221F6"/>
    <w:rsid w:val="000222A4"/>
    <w:rsid w:val="0002534E"/>
    <w:rsid w:val="000264B3"/>
    <w:rsid w:val="00026C0A"/>
    <w:rsid w:val="00026FD4"/>
    <w:rsid w:val="0003282E"/>
    <w:rsid w:val="00032D79"/>
    <w:rsid w:val="00033CF8"/>
    <w:rsid w:val="00034303"/>
    <w:rsid w:val="00036C27"/>
    <w:rsid w:val="00040246"/>
    <w:rsid w:val="00040AF9"/>
    <w:rsid w:val="0004227B"/>
    <w:rsid w:val="00043629"/>
    <w:rsid w:val="0004389A"/>
    <w:rsid w:val="00044AE1"/>
    <w:rsid w:val="0004571B"/>
    <w:rsid w:val="000457E6"/>
    <w:rsid w:val="0004640C"/>
    <w:rsid w:val="00047FC6"/>
    <w:rsid w:val="00050C39"/>
    <w:rsid w:val="00051262"/>
    <w:rsid w:val="000573C2"/>
    <w:rsid w:val="000623BF"/>
    <w:rsid w:val="0006376F"/>
    <w:rsid w:val="00063C60"/>
    <w:rsid w:val="00064DEC"/>
    <w:rsid w:val="0006750E"/>
    <w:rsid w:val="000675F7"/>
    <w:rsid w:val="0007216D"/>
    <w:rsid w:val="00072279"/>
    <w:rsid w:val="00074121"/>
    <w:rsid w:val="00075094"/>
    <w:rsid w:val="00080914"/>
    <w:rsid w:val="000817CA"/>
    <w:rsid w:val="00082A9F"/>
    <w:rsid w:val="00084D5A"/>
    <w:rsid w:val="000858A7"/>
    <w:rsid w:val="000859C7"/>
    <w:rsid w:val="00085E50"/>
    <w:rsid w:val="000878B1"/>
    <w:rsid w:val="00091259"/>
    <w:rsid w:val="0009247A"/>
    <w:rsid w:val="00096A30"/>
    <w:rsid w:val="000974CF"/>
    <w:rsid w:val="000A12A7"/>
    <w:rsid w:val="000A2305"/>
    <w:rsid w:val="000A2FD1"/>
    <w:rsid w:val="000A3F5F"/>
    <w:rsid w:val="000A4053"/>
    <w:rsid w:val="000A43B7"/>
    <w:rsid w:val="000A48A1"/>
    <w:rsid w:val="000A4C2D"/>
    <w:rsid w:val="000A55B0"/>
    <w:rsid w:val="000A6569"/>
    <w:rsid w:val="000B53C8"/>
    <w:rsid w:val="000B6141"/>
    <w:rsid w:val="000C0733"/>
    <w:rsid w:val="000C0E4C"/>
    <w:rsid w:val="000C21E7"/>
    <w:rsid w:val="000C2A23"/>
    <w:rsid w:val="000C422A"/>
    <w:rsid w:val="000C4386"/>
    <w:rsid w:val="000C61A3"/>
    <w:rsid w:val="000D09A5"/>
    <w:rsid w:val="000D140D"/>
    <w:rsid w:val="000D18D1"/>
    <w:rsid w:val="000D2046"/>
    <w:rsid w:val="000D2A8B"/>
    <w:rsid w:val="000D3D4B"/>
    <w:rsid w:val="000D42B3"/>
    <w:rsid w:val="000D5410"/>
    <w:rsid w:val="000D55D8"/>
    <w:rsid w:val="000E00C1"/>
    <w:rsid w:val="000E1EFD"/>
    <w:rsid w:val="000E5847"/>
    <w:rsid w:val="000E5EA6"/>
    <w:rsid w:val="000E6293"/>
    <w:rsid w:val="000E7EF8"/>
    <w:rsid w:val="000F0D76"/>
    <w:rsid w:val="000F0FAF"/>
    <w:rsid w:val="000F1133"/>
    <w:rsid w:val="000F1693"/>
    <w:rsid w:val="000F1757"/>
    <w:rsid w:val="000F20E1"/>
    <w:rsid w:val="000F241F"/>
    <w:rsid w:val="000F2A27"/>
    <w:rsid w:val="000F4670"/>
    <w:rsid w:val="000F76B1"/>
    <w:rsid w:val="000F7A1E"/>
    <w:rsid w:val="0010338B"/>
    <w:rsid w:val="00105054"/>
    <w:rsid w:val="00105DF8"/>
    <w:rsid w:val="001065D8"/>
    <w:rsid w:val="00107009"/>
    <w:rsid w:val="00110CA2"/>
    <w:rsid w:val="00111CB6"/>
    <w:rsid w:val="001137D6"/>
    <w:rsid w:val="0011403B"/>
    <w:rsid w:val="00114F2E"/>
    <w:rsid w:val="0011588A"/>
    <w:rsid w:val="0011606D"/>
    <w:rsid w:val="00117467"/>
    <w:rsid w:val="001176B3"/>
    <w:rsid w:val="00117F04"/>
    <w:rsid w:val="00121804"/>
    <w:rsid w:val="00121DB5"/>
    <w:rsid w:val="00122BC1"/>
    <w:rsid w:val="001230F6"/>
    <w:rsid w:val="00123AE7"/>
    <w:rsid w:val="00123C7F"/>
    <w:rsid w:val="00123D06"/>
    <w:rsid w:val="00124C36"/>
    <w:rsid w:val="00132838"/>
    <w:rsid w:val="001328A8"/>
    <w:rsid w:val="001344EC"/>
    <w:rsid w:val="001351A1"/>
    <w:rsid w:val="00135DFF"/>
    <w:rsid w:val="0013612D"/>
    <w:rsid w:val="00137030"/>
    <w:rsid w:val="00137513"/>
    <w:rsid w:val="001418BB"/>
    <w:rsid w:val="00142188"/>
    <w:rsid w:val="00142FEB"/>
    <w:rsid w:val="001440CC"/>
    <w:rsid w:val="001442D5"/>
    <w:rsid w:val="0014453E"/>
    <w:rsid w:val="0014577B"/>
    <w:rsid w:val="00146A1B"/>
    <w:rsid w:val="00147040"/>
    <w:rsid w:val="0015407F"/>
    <w:rsid w:val="00154C9F"/>
    <w:rsid w:val="00154F0A"/>
    <w:rsid w:val="00155ED3"/>
    <w:rsid w:val="00156CDB"/>
    <w:rsid w:val="001578CD"/>
    <w:rsid w:val="00157E7C"/>
    <w:rsid w:val="00162E75"/>
    <w:rsid w:val="001652E7"/>
    <w:rsid w:val="00165913"/>
    <w:rsid w:val="001668E1"/>
    <w:rsid w:val="00167729"/>
    <w:rsid w:val="00171B07"/>
    <w:rsid w:val="00180F6D"/>
    <w:rsid w:val="001822A7"/>
    <w:rsid w:val="0018499A"/>
    <w:rsid w:val="00184C3D"/>
    <w:rsid w:val="00184C7E"/>
    <w:rsid w:val="00184C89"/>
    <w:rsid w:val="00184EB6"/>
    <w:rsid w:val="0019159A"/>
    <w:rsid w:val="00193E0C"/>
    <w:rsid w:val="00194C02"/>
    <w:rsid w:val="00196323"/>
    <w:rsid w:val="00196A20"/>
    <w:rsid w:val="001A2249"/>
    <w:rsid w:val="001A385E"/>
    <w:rsid w:val="001A41AB"/>
    <w:rsid w:val="001A6309"/>
    <w:rsid w:val="001A6921"/>
    <w:rsid w:val="001B0C22"/>
    <w:rsid w:val="001B270D"/>
    <w:rsid w:val="001B3273"/>
    <w:rsid w:val="001B46F2"/>
    <w:rsid w:val="001B4EFE"/>
    <w:rsid w:val="001B5473"/>
    <w:rsid w:val="001C3035"/>
    <w:rsid w:val="001C34D9"/>
    <w:rsid w:val="001C3539"/>
    <w:rsid w:val="001C3558"/>
    <w:rsid w:val="001C3CE2"/>
    <w:rsid w:val="001C4228"/>
    <w:rsid w:val="001C4662"/>
    <w:rsid w:val="001C4F52"/>
    <w:rsid w:val="001C5333"/>
    <w:rsid w:val="001C58AE"/>
    <w:rsid w:val="001D04D8"/>
    <w:rsid w:val="001D6C2E"/>
    <w:rsid w:val="001D7E2C"/>
    <w:rsid w:val="001E2693"/>
    <w:rsid w:val="001E2C76"/>
    <w:rsid w:val="001E2EF1"/>
    <w:rsid w:val="001E44A0"/>
    <w:rsid w:val="001E6611"/>
    <w:rsid w:val="001E6904"/>
    <w:rsid w:val="001F01C7"/>
    <w:rsid w:val="001F03EB"/>
    <w:rsid w:val="001F054B"/>
    <w:rsid w:val="001F0566"/>
    <w:rsid w:val="001F167C"/>
    <w:rsid w:val="001F2D77"/>
    <w:rsid w:val="001F2DA9"/>
    <w:rsid w:val="001F4558"/>
    <w:rsid w:val="001F5B1B"/>
    <w:rsid w:val="001F6693"/>
    <w:rsid w:val="001F68EB"/>
    <w:rsid w:val="001F7C84"/>
    <w:rsid w:val="00200159"/>
    <w:rsid w:val="00201605"/>
    <w:rsid w:val="0020233C"/>
    <w:rsid w:val="00203C16"/>
    <w:rsid w:val="00203DFA"/>
    <w:rsid w:val="0020514C"/>
    <w:rsid w:val="00205CB5"/>
    <w:rsid w:val="0020721B"/>
    <w:rsid w:val="0021164F"/>
    <w:rsid w:val="002126FE"/>
    <w:rsid w:val="00212BE0"/>
    <w:rsid w:val="00212DE0"/>
    <w:rsid w:val="002148F9"/>
    <w:rsid w:val="002153E1"/>
    <w:rsid w:val="002167D7"/>
    <w:rsid w:val="00216CCE"/>
    <w:rsid w:val="0022052C"/>
    <w:rsid w:val="00221537"/>
    <w:rsid w:val="00222250"/>
    <w:rsid w:val="002230F8"/>
    <w:rsid w:val="002269B7"/>
    <w:rsid w:val="002272A9"/>
    <w:rsid w:val="002315E3"/>
    <w:rsid w:val="00232535"/>
    <w:rsid w:val="0023273B"/>
    <w:rsid w:val="00233A7D"/>
    <w:rsid w:val="00235569"/>
    <w:rsid w:val="00241B9B"/>
    <w:rsid w:val="00242B0E"/>
    <w:rsid w:val="00245F5A"/>
    <w:rsid w:val="0024688A"/>
    <w:rsid w:val="00246A9E"/>
    <w:rsid w:val="00246BEA"/>
    <w:rsid w:val="0024720B"/>
    <w:rsid w:val="0025037A"/>
    <w:rsid w:val="00250BB4"/>
    <w:rsid w:val="002512A1"/>
    <w:rsid w:val="00251931"/>
    <w:rsid w:val="00251D22"/>
    <w:rsid w:val="00253FEA"/>
    <w:rsid w:val="00254ECD"/>
    <w:rsid w:val="00255008"/>
    <w:rsid w:val="0025639E"/>
    <w:rsid w:val="00256E72"/>
    <w:rsid w:val="0025758D"/>
    <w:rsid w:val="00260B81"/>
    <w:rsid w:val="00262C9B"/>
    <w:rsid w:val="00263139"/>
    <w:rsid w:val="00263335"/>
    <w:rsid w:val="00264627"/>
    <w:rsid w:val="00265B15"/>
    <w:rsid w:val="002662CA"/>
    <w:rsid w:val="0026712B"/>
    <w:rsid w:val="002676FF"/>
    <w:rsid w:val="00270497"/>
    <w:rsid w:val="00270D7D"/>
    <w:rsid w:val="00271918"/>
    <w:rsid w:val="00273C2D"/>
    <w:rsid w:val="00274D7D"/>
    <w:rsid w:val="00276060"/>
    <w:rsid w:val="00276B6A"/>
    <w:rsid w:val="0027759D"/>
    <w:rsid w:val="00281D00"/>
    <w:rsid w:val="002853D9"/>
    <w:rsid w:val="00285874"/>
    <w:rsid w:val="00286758"/>
    <w:rsid w:val="002867B3"/>
    <w:rsid w:val="002900A8"/>
    <w:rsid w:val="00290AA5"/>
    <w:rsid w:val="0029117E"/>
    <w:rsid w:val="00292B1E"/>
    <w:rsid w:val="0029391A"/>
    <w:rsid w:val="00293BE1"/>
    <w:rsid w:val="002945C6"/>
    <w:rsid w:val="00294F64"/>
    <w:rsid w:val="0029566D"/>
    <w:rsid w:val="00295ED7"/>
    <w:rsid w:val="002963CC"/>
    <w:rsid w:val="00296645"/>
    <w:rsid w:val="00296D09"/>
    <w:rsid w:val="002A02F9"/>
    <w:rsid w:val="002A0A47"/>
    <w:rsid w:val="002A38B6"/>
    <w:rsid w:val="002A3C92"/>
    <w:rsid w:val="002A47F8"/>
    <w:rsid w:val="002A5AAC"/>
    <w:rsid w:val="002A5C28"/>
    <w:rsid w:val="002A5D6F"/>
    <w:rsid w:val="002A6012"/>
    <w:rsid w:val="002A608C"/>
    <w:rsid w:val="002A75C7"/>
    <w:rsid w:val="002A778E"/>
    <w:rsid w:val="002A7AE4"/>
    <w:rsid w:val="002B05A4"/>
    <w:rsid w:val="002B08DC"/>
    <w:rsid w:val="002B0FF8"/>
    <w:rsid w:val="002B1856"/>
    <w:rsid w:val="002B2D24"/>
    <w:rsid w:val="002B544B"/>
    <w:rsid w:val="002B64AF"/>
    <w:rsid w:val="002B74C8"/>
    <w:rsid w:val="002B75E6"/>
    <w:rsid w:val="002B7773"/>
    <w:rsid w:val="002B7A95"/>
    <w:rsid w:val="002C0217"/>
    <w:rsid w:val="002C449C"/>
    <w:rsid w:val="002C46A8"/>
    <w:rsid w:val="002C4E04"/>
    <w:rsid w:val="002C6E8F"/>
    <w:rsid w:val="002D212E"/>
    <w:rsid w:val="002D2596"/>
    <w:rsid w:val="002D2BA0"/>
    <w:rsid w:val="002E08AF"/>
    <w:rsid w:val="002E1445"/>
    <w:rsid w:val="002E2AA3"/>
    <w:rsid w:val="002E37D4"/>
    <w:rsid w:val="002E4301"/>
    <w:rsid w:val="002E5606"/>
    <w:rsid w:val="002E6CF7"/>
    <w:rsid w:val="002F0B36"/>
    <w:rsid w:val="002F3395"/>
    <w:rsid w:val="002F4B85"/>
    <w:rsid w:val="002F7346"/>
    <w:rsid w:val="00300541"/>
    <w:rsid w:val="00301003"/>
    <w:rsid w:val="00301071"/>
    <w:rsid w:val="003012C1"/>
    <w:rsid w:val="00301956"/>
    <w:rsid w:val="00303E29"/>
    <w:rsid w:val="003071DE"/>
    <w:rsid w:val="00310C5B"/>
    <w:rsid w:val="0031142B"/>
    <w:rsid w:val="00316BD4"/>
    <w:rsid w:val="003178A3"/>
    <w:rsid w:val="003206D9"/>
    <w:rsid w:val="00321D44"/>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606DC"/>
    <w:rsid w:val="00366B41"/>
    <w:rsid w:val="00371A9B"/>
    <w:rsid w:val="00372406"/>
    <w:rsid w:val="00372EF0"/>
    <w:rsid w:val="003736FD"/>
    <w:rsid w:val="003743D7"/>
    <w:rsid w:val="00374610"/>
    <w:rsid w:val="00374803"/>
    <w:rsid w:val="00374C5B"/>
    <w:rsid w:val="00375E03"/>
    <w:rsid w:val="0037688C"/>
    <w:rsid w:val="003769BC"/>
    <w:rsid w:val="003800A5"/>
    <w:rsid w:val="00381439"/>
    <w:rsid w:val="00382835"/>
    <w:rsid w:val="00383AAB"/>
    <w:rsid w:val="00384B32"/>
    <w:rsid w:val="003866EB"/>
    <w:rsid w:val="00387016"/>
    <w:rsid w:val="0038776B"/>
    <w:rsid w:val="003879DB"/>
    <w:rsid w:val="003902D1"/>
    <w:rsid w:val="00390823"/>
    <w:rsid w:val="0039154D"/>
    <w:rsid w:val="00394A77"/>
    <w:rsid w:val="003950EA"/>
    <w:rsid w:val="00397767"/>
    <w:rsid w:val="00397896"/>
    <w:rsid w:val="003A0BBF"/>
    <w:rsid w:val="003A0F4E"/>
    <w:rsid w:val="003A1B72"/>
    <w:rsid w:val="003A1EF1"/>
    <w:rsid w:val="003A1F0E"/>
    <w:rsid w:val="003A36A9"/>
    <w:rsid w:val="003A407E"/>
    <w:rsid w:val="003A4EED"/>
    <w:rsid w:val="003A5F12"/>
    <w:rsid w:val="003B0A08"/>
    <w:rsid w:val="003B1DAE"/>
    <w:rsid w:val="003B36FE"/>
    <w:rsid w:val="003B37B9"/>
    <w:rsid w:val="003B568A"/>
    <w:rsid w:val="003B61C0"/>
    <w:rsid w:val="003B6553"/>
    <w:rsid w:val="003B75D3"/>
    <w:rsid w:val="003B7E9F"/>
    <w:rsid w:val="003C0C35"/>
    <w:rsid w:val="003C12D9"/>
    <w:rsid w:val="003C224A"/>
    <w:rsid w:val="003C246D"/>
    <w:rsid w:val="003C35E4"/>
    <w:rsid w:val="003C374D"/>
    <w:rsid w:val="003C3938"/>
    <w:rsid w:val="003C3CBA"/>
    <w:rsid w:val="003C4C5E"/>
    <w:rsid w:val="003C5DD3"/>
    <w:rsid w:val="003C6205"/>
    <w:rsid w:val="003C6BB4"/>
    <w:rsid w:val="003C7022"/>
    <w:rsid w:val="003C7DF3"/>
    <w:rsid w:val="003D1177"/>
    <w:rsid w:val="003D21DB"/>
    <w:rsid w:val="003D3298"/>
    <w:rsid w:val="003D3A8D"/>
    <w:rsid w:val="003D3C35"/>
    <w:rsid w:val="003D3E2F"/>
    <w:rsid w:val="003D5AAB"/>
    <w:rsid w:val="003E0AA5"/>
    <w:rsid w:val="003E0C2D"/>
    <w:rsid w:val="003E2AAB"/>
    <w:rsid w:val="003E2D16"/>
    <w:rsid w:val="003E3738"/>
    <w:rsid w:val="003E5763"/>
    <w:rsid w:val="003E7FB8"/>
    <w:rsid w:val="003F09FB"/>
    <w:rsid w:val="003F189A"/>
    <w:rsid w:val="003F269B"/>
    <w:rsid w:val="003F6C8F"/>
    <w:rsid w:val="004005B3"/>
    <w:rsid w:val="004041B0"/>
    <w:rsid w:val="00404467"/>
    <w:rsid w:val="004056AF"/>
    <w:rsid w:val="00406433"/>
    <w:rsid w:val="0040669A"/>
    <w:rsid w:val="004079AD"/>
    <w:rsid w:val="0041452C"/>
    <w:rsid w:val="00415B66"/>
    <w:rsid w:val="0041609B"/>
    <w:rsid w:val="004161F3"/>
    <w:rsid w:val="00421193"/>
    <w:rsid w:val="00421830"/>
    <w:rsid w:val="00422921"/>
    <w:rsid w:val="00425D4D"/>
    <w:rsid w:val="00425E1D"/>
    <w:rsid w:val="004304F5"/>
    <w:rsid w:val="0043378D"/>
    <w:rsid w:val="004375C6"/>
    <w:rsid w:val="004402B1"/>
    <w:rsid w:val="00440320"/>
    <w:rsid w:val="004411D4"/>
    <w:rsid w:val="0044148C"/>
    <w:rsid w:val="004424FB"/>
    <w:rsid w:val="00444B16"/>
    <w:rsid w:val="004450F4"/>
    <w:rsid w:val="00450CB8"/>
    <w:rsid w:val="00451063"/>
    <w:rsid w:val="0045319E"/>
    <w:rsid w:val="00453325"/>
    <w:rsid w:val="0045389C"/>
    <w:rsid w:val="00453D17"/>
    <w:rsid w:val="00454C7E"/>
    <w:rsid w:val="0045517E"/>
    <w:rsid w:val="0045538E"/>
    <w:rsid w:val="00455C46"/>
    <w:rsid w:val="00460D92"/>
    <w:rsid w:val="00461AAC"/>
    <w:rsid w:val="004626F2"/>
    <w:rsid w:val="004633ED"/>
    <w:rsid w:val="00464DE6"/>
    <w:rsid w:val="004656E1"/>
    <w:rsid w:val="00467FA2"/>
    <w:rsid w:val="00471494"/>
    <w:rsid w:val="00471B0B"/>
    <w:rsid w:val="00476C87"/>
    <w:rsid w:val="00480054"/>
    <w:rsid w:val="0048019D"/>
    <w:rsid w:val="00480572"/>
    <w:rsid w:val="00481E12"/>
    <w:rsid w:val="004820EE"/>
    <w:rsid w:val="0048315B"/>
    <w:rsid w:val="00484858"/>
    <w:rsid w:val="00484A51"/>
    <w:rsid w:val="00484E85"/>
    <w:rsid w:val="004851A4"/>
    <w:rsid w:val="00486BEE"/>
    <w:rsid w:val="0048743A"/>
    <w:rsid w:val="00487D09"/>
    <w:rsid w:val="004901DF"/>
    <w:rsid w:val="004919DE"/>
    <w:rsid w:val="00491C49"/>
    <w:rsid w:val="0049235D"/>
    <w:rsid w:val="00492B6C"/>
    <w:rsid w:val="00492D8F"/>
    <w:rsid w:val="00493958"/>
    <w:rsid w:val="00494E8A"/>
    <w:rsid w:val="004959B9"/>
    <w:rsid w:val="00495A2F"/>
    <w:rsid w:val="004A0C5E"/>
    <w:rsid w:val="004A1B4A"/>
    <w:rsid w:val="004A375A"/>
    <w:rsid w:val="004A3B4A"/>
    <w:rsid w:val="004A4CB7"/>
    <w:rsid w:val="004A4EB0"/>
    <w:rsid w:val="004A52DA"/>
    <w:rsid w:val="004A7D88"/>
    <w:rsid w:val="004B10DC"/>
    <w:rsid w:val="004B15F3"/>
    <w:rsid w:val="004B2B24"/>
    <w:rsid w:val="004B3408"/>
    <w:rsid w:val="004B3BFA"/>
    <w:rsid w:val="004B4367"/>
    <w:rsid w:val="004B486C"/>
    <w:rsid w:val="004B4C08"/>
    <w:rsid w:val="004B6131"/>
    <w:rsid w:val="004B631A"/>
    <w:rsid w:val="004B7191"/>
    <w:rsid w:val="004B75D3"/>
    <w:rsid w:val="004C1219"/>
    <w:rsid w:val="004C31B6"/>
    <w:rsid w:val="004C3D1C"/>
    <w:rsid w:val="004C4F5F"/>
    <w:rsid w:val="004C5C5A"/>
    <w:rsid w:val="004C7CE0"/>
    <w:rsid w:val="004D0FD8"/>
    <w:rsid w:val="004D2046"/>
    <w:rsid w:val="004D32DF"/>
    <w:rsid w:val="004D378B"/>
    <w:rsid w:val="004D5A71"/>
    <w:rsid w:val="004D7232"/>
    <w:rsid w:val="004D733E"/>
    <w:rsid w:val="004E1137"/>
    <w:rsid w:val="004E3456"/>
    <w:rsid w:val="004E356E"/>
    <w:rsid w:val="004E505F"/>
    <w:rsid w:val="004E5A82"/>
    <w:rsid w:val="004E6B19"/>
    <w:rsid w:val="004E7706"/>
    <w:rsid w:val="004F0E85"/>
    <w:rsid w:val="004F1F70"/>
    <w:rsid w:val="004F482B"/>
    <w:rsid w:val="004F68A4"/>
    <w:rsid w:val="004F7EC4"/>
    <w:rsid w:val="00500233"/>
    <w:rsid w:val="00501479"/>
    <w:rsid w:val="00501E64"/>
    <w:rsid w:val="00502460"/>
    <w:rsid w:val="00502CD4"/>
    <w:rsid w:val="005038EA"/>
    <w:rsid w:val="005039A3"/>
    <w:rsid w:val="00503DF4"/>
    <w:rsid w:val="005069C0"/>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5859"/>
    <w:rsid w:val="00526BEC"/>
    <w:rsid w:val="005272B1"/>
    <w:rsid w:val="00530C5A"/>
    <w:rsid w:val="00533F25"/>
    <w:rsid w:val="005344D9"/>
    <w:rsid w:val="005369B4"/>
    <w:rsid w:val="00536B06"/>
    <w:rsid w:val="0053745B"/>
    <w:rsid w:val="00537623"/>
    <w:rsid w:val="0054075F"/>
    <w:rsid w:val="00540C1D"/>
    <w:rsid w:val="00540D10"/>
    <w:rsid w:val="005414EA"/>
    <w:rsid w:val="00541C82"/>
    <w:rsid w:val="005428D9"/>
    <w:rsid w:val="00542C37"/>
    <w:rsid w:val="00543C92"/>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7A6"/>
    <w:rsid w:val="005578FE"/>
    <w:rsid w:val="00561AAA"/>
    <w:rsid w:val="0056255C"/>
    <w:rsid w:val="005625C3"/>
    <w:rsid w:val="005626CE"/>
    <w:rsid w:val="0056296D"/>
    <w:rsid w:val="00563D56"/>
    <w:rsid w:val="00564918"/>
    <w:rsid w:val="005650EC"/>
    <w:rsid w:val="00565D03"/>
    <w:rsid w:val="00566E1C"/>
    <w:rsid w:val="005670CA"/>
    <w:rsid w:val="00567310"/>
    <w:rsid w:val="00567A30"/>
    <w:rsid w:val="00567FC2"/>
    <w:rsid w:val="0057024E"/>
    <w:rsid w:val="00570C8D"/>
    <w:rsid w:val="00571C13"/>
    <w:rsid w:val="005723F2"/>
    <w:rsid w:val="005733EE"/>
    <w:rsid w:val="005746F8"/>
    <w:rsid w:val="0057537C"/>
    <w:rsid w:val="00580098"/>
    <w:rsid w:val="005812B0"/>
    <w:rsid w:val="0058186B"/>
    <w:rsid w:val="00582EA3"/>
    <w:rsid w:val="00587125"/>
    <w:rsid w:val="0059230A"/>
    <w:rsid w:val="005936CC"/>
    <w:rsid w:val="0059668A"/>
    <w:rsid w:val="005974ED"/>
    <w:rsid w:val="00597734"/>
    <w:rsid w:val="005A1B1D"/>
    <w:rsid w:val="005A1E5C"/>
    <w:rsid w:val="005A22F6"/>
    <w:rsid w:val="005A2584"/>
    <w:rsid w:val="005A27A0"/>
    <w:rsid w:val="005A2B28"/>
    <w:rsid w:val="005A3AFF"/>
    <w:rsid w:val="005A3D6E"/>
    <w:rsid w:val="005A3EAA"/>
    <w:rsid w:val="005A4F1C"/>
    <w:rsid w:val="005A727C"/>
    <w:rsid w:val="005B00C8"/>
    <w:rsid w:val="005B27BF"/>
    <w:rsid w:val="005B4DD9"/>
    <w:rsid w:val="005B7185"/>
    <w:rsid w:val="005B727A"/>
    <w:rsid w:val="005C0A94"/>
    <w:rsid w:val="005C0B58"/>
    <w:rsid w:val="005C10D5"/>
    <w:rsid w:val="005C124C"/>
    <w:rsid w:val="005C595B"/>
    <w:rsid w:val="005C676D"/>
    <w:rsid w:val="005C683A"/>
    <w:rsid w:val="005C7477"/>
    <w:rsid w:val="005C797C"/>
    <w:rsid w:val="005C7B41"/>
    <w:rsid w:val="005D4DA7"/>
    <w:rsid w:val="005D622A"/>
    <w:rsid w:val="005D7634"/>
    <w:rsid w:val="005D7F51"/>
    <w:rsid w:val="005E0406"/>
    <w:rsid w:val="005E232B"/>
    <w:rsid w:val="005E3626"/>
    <w:rsid w:val="005E3D0F"/>
    <w:rsid w:val="005E5503"/>
    <w:rsid w:val="005E5C90"/>
    <w:rsid w:val="005E73EF"/>
    <w:rsid w:val="005F1019"/>
    <w:rsid w:val="005F1E17"/>
    <w:rsid w:val="005F2596"/>
    <w:rsid w:val="005F3201"/>
    <w:rsid w:val="005F6C25"/>
    <w:rsid w:val="005F7535"/>
    <w:rsid w:val="005F7BC2"/>
    <w:rsid w:val="0060108D"/>
    <w:rsid w:val="006030CD"/>
    <w:rsid w:val="0060357E"/>
    <w:rsid w:val="00603F3D"/>
    <w:rsid w:val="0060490A"/>
    <w:rsid w:val="00606648"/>
    <w:rsid w:val="0060784B"/>
    <w:rsid w:val="006100BF"/>
    <w:rsid w:val="00610C10"/>
    <w:rsid w:val="00612EAD"/>
    <w:rsid w:val="00616990"/>
    <w:rsid w:val="00621DD5"/>
    <w:rsid w:val="00621E56"/>
    <w:rsid w:val="00622C27"/>
    <w:rsid w:val="00623CE9"/>
    <w:rsid w:val="00625487"/>
    <w:rsid w:val="006256EE"/>
    <w:rsid w:val="00625786"/>
    <w:rsid w:val="006275C5"/>
    <w:rsid w:val="006314CA"/>
    <w:rsid w:val="006358D8"/>
    <w:rsid w:val="00635F6C"/>
    <w:rsid w:val="006431AE"/>
    <w:rsid w:val="00643B2B"/>
    <w:rsid w:val="00644198"/>
    <w:rsid w:val="00647332"/>
    <w:rsid w:val="006475EB"/>
    <w:rsid w:val="0065012B"/>
    <w:rsid w:val="00650DBF"/>
    <w:rsid w:val="006537B8"/>
    <w:rsid w:val="00656FA9"/>
    <w:rsid w:val="00661B76"/>
    <w:rsid w:val="00662346"/>
    <w:rsid w:val="00663378"/>
    <w:rsid w:val="0066689C"/>
    <w:rsid w:val="006670A7"/>
    <w:rsid w:val="00667DAE"/>
    <w:rsid w:val="00670995"/>
    <w:rsid w:val="00670B66"/>
    <w:rsid w:val="006713B6"/>
    <w:rsid w:val="006728B6"/>
    <w:rsid w:val="00672955"/>
    <w:rsid w:val="00672A7A"/>
    <w:rsid w:val="006810C0"/>
    <w:rsid w:val="00681CB0"/>
    <w:rsid w:val="00682C11"/>
    <w:rsid w:val="0068508B"/>
    <w:rsid w:val="00685A31"/>
    <w:rsid w:val="0068625D"/>
    <w:rsid w:val="00686FEA"/>
    <w:rsid w:val="00691901"/>
    <w:rsid w:val="0069595A"/>
    <w:rsid w:val="00695A93"/>
    <w:rsid w:val="00696487"/>
    <w:rsid w:val="00697BA4"/>
    <w:rsid w:val="006A0528"/>
    <w:rsid w:val="006A1A5A"/>
    <w:rsid w:val="006A1CD6"/>
    <w:rsid w:val="006A1FAF"/>
    <w:rsid w:val="006A2D8B"/>
    <w:rsid w:val="006A2FCE"/>
    <w:rsid w:val="006A7191"/>
    <w:rsid w:val="006A7B75"/>
    <w:rsid w:val="006A7EA0"/>
    <w:rsid w:val="006B61C1"/>
    <w:rsid w:val="006C0598"/>
    <w:rsid w:val="006C1AE5"/>
    <w:rsid w:val="006C1BBD"/>
    <w:rsid w:val="006C3E67"/>
    <w:rsid w:val="006C581F"/>
    <w:rsid w:val="006D0196"/>
    <w:rsid w:val="006D094D"/>
    <w:rsid w:val="006D0C4D"/>
    <w:rsid w:val="006D0E43"/>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3CCD"/>
    <w:rsid w:val="00706343"/>
    <w:rsid w:val="00707914"/>
    <w:rsid w:val="00711736"/>
    <w:rsid w:val="007124BE"/>
    <w:rsid w:val="007137F4"/>
    <w:rsid w:val="007157E2"/>
    <w:rsid w:val="0071756B"/>
    <w:rsid w:val="00721279"/>
    <w:rsid w:val="00723628"/>
    <w:rsid w:val="0073069F"/>
    <w:rsid w:val="0073133F"/>
    <w:rsid w:val="00733772"/>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60C16"/>
    <w:rsid w:val="0076194C"/>
    <w:rsid w:val="00763953"/>
    <w:rsid w:val="007648A4"/>
    <w:rsid w:val="007650FD"/>
    <w:rsid w:val="007655F3"/>
    <w:rsid w:val="00765C5E"/>
    <w:rsid w:val="00766025"/>
    <w:rsid w:val="0076627E"/>
    <w:rsid w:val="007665C3"/>
    <w:rsid w:val="007676D8"/>
    <w:rsid w:val="007715E6"/>
    <w:rsid w:val="0077389A"/>
    <w:rsid w:val="00773F76"/>
    <w:rsid w:val="00776BDD"/>
    <w:rsid w:val="00776C6C"/>
    <w:rsid w:val="00780FA9"/>
    <w:rsid w:val="007829D0"/>
    <w:rsid w:val="007841E0"/>
    <w:rsid w:val="007845E1"/>
    <w:rsid w:val="007927D2"/>
    <w:rsid w:val="007930C1"/>
    <w:rsid w:val="00794C75"/>
    <w:rsid w:val="00795F39"/>
    <w:rsid w:val="00796317"/>
    <w:rsid w:val="00796BF8"/>
    <w:rsid w:val="007A008D"/>
    <w:rsid w:val="007A0C88"/>
    <w:rsid w:val="007A145A"/>
    <w:rsid w:val="007A1C89"/>
    <w:rsid w:val="007A2EB2"/>
    <w:rsid w:val="007A39FB"/>
    <w:rsid w:val="007A546B"/>
    <w:rsid w:val="007A61D8"/>
    <w:rsid w:val="007A680D"/>
    <w:rsid w:val="007A6D2F"/>
    <w:rsid w:val="007A7074"/>
    <w:rsid w:val="007B177D"/>
    <w:rsid w:val="007B3F7F"/>
    <w:rsid w:val="007B4259"/>
    <w:rsid w:val="007C0AF1"/>
    <w:rsid w:val="007C0BC8"/>
    <w:rsid w:val="007C4187"/>
    <w:rsid w:val="007C44D7"/>
    <w:rsid w:val="007C4C45"/>
    <w:rsid w:val="007C60CC"/>
    <w:rsid w:val="007C692A"/>
    <w:rsid w:val="007C78DB"/>
    <w:rsid w:val="007D047C"/>
    <w:rsid w:val="007D118D"/>
    <w:rsid w:val="007D1644"/>
    <w:rsid w:val="007D1957"/>
    <w:rsid w:val="007D1F53"/>
    <w:rsid w:val="007D391A"/>
    <w:rsid w:val="007D6071"/>
    <w:rsid w:val="007D663C"/>
    <w:rsid w:val="007D6A50"/>
    <w:rsid w:val="007D6ED0"/>
    <w:rsid w:val="007E038B"/>
    <w:rsid w:val="007E07F9"/>
    <w:rsid w:val="007E247E"/>
    <w:rsid w:val="007E25C5"/>
    <w:rsid w:val="007E3F78"/>
    <w:rsid w:val="007E6244"/>
    <w:rsid w:val="007F5163"/>
    <w:rsid w:val="007F55A2"/>
    <w:rsid w:val="007F6A1C"/>
    <w:rsid w:val="007F7A1C"/>
    <w:rsid w:val="0080017F"/>
    <w:rsid w:val="00805867"/>
    <w:rsid w:val="0081005D"/>
    <w:rsid w:val="008117DC"/>
    <w:rsid w:val="00811A43"/>
    <w:rsid w:val="00811E54"/>
    <w:rsid w:val="00813866"/>
    <w:rsid w:val="00814685"/>
    <w:rsid w:val="00820FC0"/>
    <w:rsid w:val="00821ED0"/>
    <w:rsid w:val="00822138"/>
    <w:rsid w:val="0082338E"/>
    <w:rsid w:val="00824438"/>
    <w:rsid w:val="00825CB1"/>
    <w:rsid w:val="0082723D"/>
    <w:rsid w:val="00827612"/>
    <w:rsid w:val="00830411"/>
    <w:rsid w:val="00830940"/>
    <w:rsid w:val="008324F6"/>
    <w:rsid w:val="00832E34"/>
    <w:rsid w:val="008346CE"/>
    <w:rsid w:val="00835033"/>
    <w:rsid w:val="00835F49"/>
    <w:rsid w:val="008367AC"/>
    <w:rsid w:val="00836CE4"/>
    <w:rsid w:val="00837263"/>
    <w:rsid w:val="00843B40"/>
    <w:rsid w:val="008443D5"/>
    <w:rsid w:val="00846543"/>
    <w:rsid w:val="0084743A"/>
    <w:rsid w:val="00852DC5"/>
    <w:rsid w:val="0085326C"/>
    <w:rsid w:val="00853E22"/>
    <w:rsid w:val="008548E5"/>
    <w:rsid w:val="0085646C"/>
    <w:rsid w:val="008564BD"/>
    <w:rsid w:val="00856DF1"/>
    <w:rsid w:val="008638B8"/>
    <w:rsid w:val="0086416E"/>
    <w:rsid w:val="008652E9"/>
    <w:rsid w:val="0086746D"/>
    <w:rsid w:val="00867898"/>
    <w:rsid w:val="00867AB0"/>
    <w:rsid w:val="00867C2E"/>
    <w:rsid w:val="0087012E"/>
    <w:rsid w:val="00870469"/>
    <w:rsid w:val="0087061D"/>
    <w:rsid w:val="00871FC4"/>
    <w:rsid w:val="0087411C"/>
    <w:rsid w:val="00874332"/>
    <w:rsid w:val="00874A06"/>
    <w:rsid w:val="008750AC"/>
    <w:rsid w:val="008764EE"/>
    <w:rsid w:val="00877967"/>
    <w:rsid w:val="00881B51"/>
    <w:rsid w:val="00881D1A"/>
    <w:rsid w:val="00883335"/>
    <w:rsid w:val="00885A63"/>
    <w:rsid w:val="008862EE"/>
    <w:rsid w:val="00890A72"/>
    <w:rsid w:val="008914CB"/>
    <w:rsid w:val="00894FC1"/>
    <w:rsid w:val="008960B9"/>
    <w:rsid w:val="00896C88"/>
    <w:rsid w:val="008A0C27"/>
    <w:rsid w:val="008A1375"/>
    <w:rsid w:val="008A1B40"/>
    <w:rsid w:val="008A2105"/>
    <w:rsid w:val="008A3914"/>
    <w:rsid w:val="008A455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B71"/>
    <w:rsid w:val="008D2EDE"/>
    <w:rsid w:val="008D45C2"/>
    <w:rsid w:val="008D544B"/>
    <w:rsid w:val="008E061E"/>
    <w:rsid w:val="008E1051"/>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7488"/>
    <w:rsid w:val="009040EC"/>
    <w:rsid w:val="00906A9B"/>
    <w:rsid w:val="009106B9"/>
    <w:rsid w:val="0091430A"/>
    <w:rsid w:val="009148A4"/>
    <w:rsid w:val="00915504"/>
    <w:rsid w:val="00915959"/>
    <w:rsid w:val="0092003C"/>
    <w:rsid w:val="009225C2"/>
    <w:rsid w:val="00922B83"/>
    <w:rsid w:val="009242CC"/>
    <w:rsid w:val="00924482"/>
    <w:rsid w:val="00924F06"/>
    <w:rsid w:val="00925E01"/>
    <w:rsid w:val="0092652C"/>
    <w:rsid w:val="00927173"/>
    <w:rsid w:val="00927536"/>
    <w:rsid w:val="00930318"/>
    <w:rsid w:val="00930BF6"/>
    <w:rsid w:val="00931A22"/>
    <w:rsid w:val="00931F09"/>
    <w:rsid w:val="00931F1C"/>
    <w:rsid w:val="00932736"/>
    <w:rsid w:val="0093300A"/>
    <w:rsid w:val="00933B25"/>
    <w:rsid w:val="009346A7"/>
    <w:rsid w:val="00937BC0"/>
    <w:rsid w:val="0094114F"/>
    <w:rsid w:val="00942E3D"/>
    <w:rsid w:val="009440F6"/>
    <w:rsid w:val="0094587A"/>
    <w:rsid w:val="00945967"/>
    <w:rsid w:val="009473D6"/>
    <w:rsid w:val="00950077"/>
    <w:rsid w:val="00950825"/>
    <w:rsid w:val="00952B69"/>
    <w:rsid w:val="009534A0"/>
    <w:rsid w:val="00953A73"/>
    <w:rsid w:val="00954CE1"/>
    <w:rsid w:val="0095690B"/>
    <w:rsid w:val="00956A97"/>
    <w:rsid w:val="009623BA"/>
    <w:rsid w:val="0096260C"/>
    <w:rsid w:val="00962D53"/>
    <w:rsid w:val="00963C44"/>
    <w:rsid w:val="00963F98"/>
    <w:rsid w:val="00965E91"/>
    <w:rsid w:val="00966466"/>
    <w:rsid w:val="00967681"/>
    <w:rsid w:val="00967745"/>
    <w:rsid w:val="009677ED"/>
    <w:rsid w:val="009712A1"/>
    <w:rsid w:val="00971D2F"/>
    <w:rsid w:val="0097395F"/>
    <w:rsid w:val="009749AF"/>
    <w:rsid w:val="00974D8F"/>
    <w:rsid w:val="0097732C"/>
    <w:rsid w:val="009775FA"/>
    <w:rsid w:val="009808B6"/>
    <w:rsid w:val="00983040"/>
    <w:rsid w:val="00983AD0"/>
    <w:rsid w:val="00983AD4"/>
    <w:rsid w:val="0098450E"/>
    <w:rsid w:val="0098450F"/>
    <w:rsid w:val="00984937"/>
    <w:rsid w:val="00993A30"/>
    <w:rsid w:val="009951F9"/>
    <w:rsid w:val="00995DDC"/>
    <w:rsid w:val="009975B0"/>
    <w:rsid w:val="009A0825"/>
    <w:rsid w:val="009A148F"/>
    <w:rsid w:val="009A16EE"/>
    <w:rsid w:val="009A2FB2"/>
    <w:rsid w:val="009A4D47"/>
    <w:rsid w:val="009A5DCE"/>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2988"/>
    <w:rsid w:val="009E3EA0"/>
    <w:rsid w:val="009E4DC4"/>
    <w:rsid w:val="009E62B4"/>
    <w:rsid w:val="009E6631"/>
    <w:rsid w:val="009E6B2F"/>
    <w:rsid w:val="009F005D"/>
    <w:rsid w:val="009F2BC8"/>
    <w:rsid w:val="009F3FE6"/>
    <w:rsid w:val="009F4D6A"/>
    <w:rsid w:val="009F5D22"/>
    <w:rsid w:val="009F5EA6"/>
    <w:rsid w:val="009F620B"/>
    <w:rsid w:val="009F6C33"/>
    <w:rsid w:val="00A0050C"/>
    <w:rsid w:val="00A00B94"/>
    <w:rsid w:val="00A00BA4"/>
    <w:rsid w:val="00A02C71"/>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0AB3"/>
    <w:rsid w:val="00A34DD4"/>
    <w:rsid w:val="00A353A2"/>
    <w:rsid w:val="00A41A7E"/>
    <w:rsid w:val="00A41BF0"/>
    <w:rsid w:val="00A41EA5"/>
    <w:rsid w:val="00A4449D"/>
    <w:rsid w:val="00A452DD"/>
    <w:rsid w:val="00A466D7"/>
    <w:rsid w:val="00A46F23"/>
    <w:rsid w:val="00A47734"/>
    <w:rsid w:val="00A51D24"/>
    <w:rsid w:val="00A52BB6"/>
    <w:rsid w:val="00A54204"/>
    <w:rsid w:val="00A55CAA"/>
    <w:rsid w:val="00A57CD5"/>
    <w:rsid w:val="00A621CF"/>
    <w:rsid w:val="00A634F3"/>
    <w:rsid w:val="00A64E74"/>
    <w:rsid w:val="00A65B22"/>
    <w:rsid w:val="00A66FA0"/>
    <w:rsid w:val="00A672ED"/>
    <w:rsid w:val="00A70072"/>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7D3D"/>
    <w:rsid w:val="00A90636"/>
    <w:rsid w:val="00A91836"/>
    <w:rsid w:val="00A92199"/>
    <w:rsid w:val="00A96764"/>
    <w:rsid w:val="00A97158"/>
    <w:rsid w:val="00A978F6"/>
    <w:rsid w:val="00AA3FE2"/>
    <w:rsid w:val="00AA4C94"/>
    <w:rsid w:val="00AA52A6"/>
    <w:rsid w:val="00AA5815"/>
    <w:rsid w:val="00AA7074"/>
    <w:rsid w:val="00AA7604"/>
    <w:rsid w:val="00AA79C9"/>
    <w:rsid w:val="00AA7DCB"/>
    <w:rsid w:val="00AB0BE5"/>
    <w:rsid w:val="00AB2475"/>
    <w:rsid w:val="00AB2AC0"/>
    <w:rsid w:val="00AB3174"/>
    <w:rsid w:val="00AB4602"/>
    <w:rsid w:val="00AB48B8"/>
    <w:rsid w:val="00AB4C7C"/>
    <w:rsid w:val="00AB73CA"/>
    <w:rsid w:val="00AB763A"/>
    <w:rsid w:val="00AB7C05"/>
    <w:rsid w:val="00AC1639"/>
    <w:rsid w:val="00AC2300"/>
    <w:rsid w:val="00AC230D"/>
    <w:rsid w:val="00AC4450"/>
    <w:rsid w:val="00AC5DCA"/>
    <w:rsid w:val="00AC6502"/>
    <w:rsid w:val="00AC76B3"/>
    <w:rsid w:val="00AD0644"/>
    <w:rsid w:val="00AD311A"/>
    <w:rsid w:val="00AD410F"/>
    <w:rsid w:val="00AD4B16"/>
    <w:rsid w:val="00AD5B13"/>
    <w:rsid w:val="00AD614F"/>
    <w:rsid w:val="00AE07AB"/>
    <w:rsid w:val="00AE25D1"/>
    <w:rsid w:val="00AE2C6D"/>
    <w:rsid w:val="00AE55D7"/>
    <w:rsid w:val="00AE55DB"/>
    <w:rsid w:val="00AE5650"/>
    <w:rsid w:val="00AE6B9E"/>
    <w:rsid w:val="00AF0021"/>
    <w:rsid w:val="00AF2F71"/>
    <w:rsid w:val="00AF5942"/>
    <w:rsid w:val="00AF6C25"/>
    <w:rsid w:val="00AF7037"/>
    <w:rsid w:val="00B008AB"/>
    <w:rsid w:val="00B014B0"/>
    <w:rsid w:val="00B0360A"/>
    <w:rsid w:val="00B050CD"/>
    <w:rsid w:val="00B05825"/>
    <w:rsid w:val="00B05F7F"/>
    <w:rsid w:val="00B06276"/>
    <w:rsid w:val="00B06B27"/>
    <w:rsid w:val="00B0730B"/>
    <w:rsid w:val="00B073D4"/>
    <w:rsid w:val="00B100BC"/>
    <w:rsid w:val="00B10A53"/>
    <w:rsid w:val="00B11087"/>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412CB"/>
    <w:rsid w:val="00B43AD4"/>
    <w:rsid w:val="00B44269"/>
    <w:rsid w:val="00B44867"/>
    <w:rsid w:val="00B460D0"/>
    <w:rsid w:val="00B46157"/>
    <w:rsid w:val="00B463F6"/>
    <w:rsid w:val="00B503B3"/>
    <w:rsid w:val="00B53214"/>
    <w:rsid w:val="00B53F63"/>
    <w:rsid w:val="00B54393"/>
    <w:rsid w:val="00B556DB"/>
    <w:rsid w:val="00B55C14"/>
    <w:rsid w:val="00B5676E"/>
    <w:rsid w:val="00B60307"/>
    <w:rsid w:val="00B60D8D"/>
    <w:rsid w:val="00B6185E"/>
    <w:rsid w:val="00B64995"/>
    <w:rsid w:val="00B6591E"/>
    <w:rsid w:val="00B6618C"/>
    <w:rsid w:val="00B677DF"/>
    <w:rsid w:val="00B6782C"/>
    <w:rsid w:val="00B67B7D"/>
    <w:rsid w:val="00B7034F"/>
    <w:rsid w:val="00B70759"/>
    <w:rsid w:val="00B72263"/>
    <w:rsid w:val="00B72B75"/>
    <w:rsid w:val="00B72F0E"/>
    <w:rsid w:val="00B74C18"/>
    <w:rsid w:val="00B75943"/>
    <w:rsid w:val="00B76730"/>
    <w:rsid w:val="00B773AE"/>
    <w:rsid w:val="00B8002F"/>
    <w:rsid w:val="00B80B29"/>
    <w:rsid w:val="00B81AC2"/>
    <w:rsid w:val="00B83253"/>
    <w:rsid w:val="00B83465"/>
    <w:rsid w:val="00B844CB"/>
    <w:rsid w:val="00B856E3"/>
    <w:rsid w:val="00B869E5"/>
    <w:rsid w:val="00B90CD6"/>
    <w:rsid w:val="00B92040"/>
    <w:rsid w:val="00B95C0B"/>
    <w:rsid w:val="00B9792D"/>
    <w:rsid w:val="00B9797C"/>
    <w:rsid w:val="00BA12EE"/>
    <w:rsid w:val="00BA2E9C"/>
    <w:rsid w:val="00BA301E"/>
    <w:rsid w:val="00BA4BF0"/>
    <w:rsid w:val="00BA580B"/>
    <w:rsid w:val="00BA72CC"/>
    <w:rsid w:val="00BA77C3"/>
    <w:rsid w:val="00BA78A4"/>
    <w:rsid w:val="00BA7A38"/>
    <w:rsid w:val="00BA7E0F"/>
    <w:rsid w:val="00BB118C"/>
    <w:rsid w:val="00BB305E"/>
    <w:rsid w:val="00BB313A"/>
    <w:rsid w:val="00BB49FB"/>
    <w:rsid w:val="00BB4C76"/>
    <w:rsid w:val="00BB4D9C"/>
    <w:rsid w:val="00BB542C"/>
    <w:rsid w:val="00BB57E1"/>
    <w:rsid w:val="00BB6DA8"/>
    <w:rsid w:val="00BB70DE"/>
    <w:rsid w:val="00BB7513"/>
    <w:rsid w:val="00BB7D5A"/>
    <w:rsid w:val="00BC083D"/>
    <w:rsid w:val="00BC0F39"/>
    <w:rsid w:val="00BC0F62"/>
    <w:rsid w:val="00BC2E15"/>
    <w:rsid w:val="00BC373E"/>
    <w:rsid w:val="00BC384B"/>
    <w:rsid w:val="00BC3CB4"/>
    <w:rsid w:val="00BC3FAD"/>
    <w:rsid w:val="00BC655E"/>
    <w:rsid w:val="00BC69DB"/>
    <w:rsid w:val="00BC7964"/>
    <w:rsid w:val="00BD0423"/>
    <w:rsid w:val="00BD066B"/>
    <w:rsid w:val="00BD1348"/>
    <w:rsid w:val="00BD179E"/>
    <w:rsid w:val="00BD2E28"/>
    <w:rsid w:val="00BD3306"/>
    <w:rsid w:val="00BD3D96"/>
    <w:rsid w:val="00BD4131"/>
    <w:rsid w:val="00BD4AB5"/>
    <w:rsid w:val="00BD773B"/>
    <w:rsid w:val="00BE06A2"/>
    <w:rsid w:val="00BE0759"/>
    <w:rsid w:val="00BE115D"/>
    <w:rsid w:val="00BE368A"/>
    <w:rsid w:val="00BE65D0"/>
    <w:rsid w:val="00BE7EBC"/>
    <w:rsid w:val="00BF102E"/>
    <w:rsid w:val="00BF4E03"/>
    <w:rsid w:val="00BF506C"/>
    <w:rsid w:val="00C00A76"/>
    <w:rsid w:val="00C027DE"/>
    <w:rsid w:val="00C03A68"/>
    <w:rsid w:val="00C04A30"/>
    <w:rsid w:val="00C065D4"/>
    <w:rsid w:val="00C070A3"/>
    <w:rsid w:val="00C1063D"/>
    <w:rsid w:val="00C10C19"/>
    <w:rsid w:val="00C11444"/>
    <w:rsid w:val="00C1658A"/>
    <w:rsid w:val="00C20400"/>
    <w:rsid w:val="00C220F8"/>
    <w:rsid w:val="00C23522"/>
    <w:rsid w:val="00C23EAD"/>
    <w:rsid w:val="00C241A5"/>
    <w:rsid w:val="00C2574C"/>
    <w:rsid w:val="00C27EF8"/>
    <w:rsid w:val="00C313B3"/>
    <w:rsid w:val="00C33E2F"/>
    <w:rsid w:val="00C33EA1"/>
    <w:rsid w:val="00C3499D"/>
    <w:rsid w:val="00C3554C"/>
    <w:rsid w:val="00C355DC"/>
    <w:rsid w:val="00C35A1D"/>
    <w:rsid w:val="00C36B33"/>
    <w:rsid w:val="00C404D3"/>
    <w:rsid w:val="00C41287"/>
    <w:rsid w:val="00C41B78"/>
    <w:rsid w:val="00C433E6"/>
    <w:rsid w:val="00C43811"/>
    <w:rsid w:val="00C44E3C"/>
    <w:rsid w:val="00C45B40"/>
    <w:rsid w:val="00C46F8B"/>
    <w:rsid w:val="00C478EC"/>
    <w:rsid w:val="00C47904"/>
    <w:rsid w:val="00C47D04"/>
    <w:rsid w:val="00C50B20"/>
    <w:rsid w:val="00C50BB0"/>
    <w:rsid w:val="00C514F0"/>
    <w:rsid w:val="00C53DD8"/>
    <w:rsid w:val="00C53E5C"/>
    <w:rsid w:val="00C545BF"/>
    <w:rsid w:val="00C56186"/>
    <w:rsid w:val="00C56F3B"/>
    <w:rsid w:val="00C612F9"/>
    <w:rsid w:val="00C61771"/>
    <w:rsid w:val="00C62840"/>
    <w:rsid w:val="00C6337D"/>
    <w:rsid w:val="00C6365E"/>
    <w:rsid w:val="00C641E6"/>
    <w:rsid w:val="00C6424F"/>
    <w:rsid w:val="00C64D1C"/>
    <w:rsid w:val="00C6619E"/>
    <w:rsid w:val="00C6769B"/>
    <w:rsid w:val="00C70568"/>
    <w:rsid w:val="00C743E5"/>
    <w:rsid w:val="00C74C29"/>
    <w:rsid w:val="00C75838"/>
    <w:rsid w:val="00C76BCF"/>
    <w:rsid w:val="00C774FD"/>
    <w:rsid w:val="00C808D8"/>
    <w:rsid w:val="00C841F4"/>
    <w:rsid w:val="00C85599"/>
    <w:rsid w:val="00C8609F"/>
    <w:rsid w:val="00C86113"/>
    <w:rsid w:val="00C87004"/>
    <w:rsid w:val="00C90434"/>
    <w:rsid w:val="00C9102D"/>
    <w:rsid w:val="00C9181C"/>
    <w:rsid w:val="00C91982"/>
    <w:rsid w:val="00C91F61"/>
    <w:rsid w:val="00C924BA"/>
    <w:rsid w:val="00C924EE"/>
    <w:rsid w:val="00C92CD0"/>
    <w:rsid w:val="00C93012"/>
    <w:rsid w:val="00C957B8"/>
    <w:rsid w:val="00C97286"/>
    <w:rsid w:val="00C9765C"/>
    <w:rsid w:val="00CA0159"/>
    <w:rsid w:val="00CA23F9"/>
    <w:rsid w:val="00CA29A8"/>
    <w:rsid w:val="00CA50BD"/>
    <w:rsid w:val="00CA5181"/>
    <w:rsid w:val="00CB0698"/>
    <w:rsid w:val="00CB124D"/>
    <w:rsid w:val="00CB32CA"/>
    <w:rsid w:val="00CB37EB"/>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F44"/>
    <w:rsid w:val="00CC402F"/>
    <w:rsid w:val="00CC4465"/>
    <w:rsid w:val="00CC5771"/>
    <w:rsid w:val="00CC7572"/>
    <w:rsid w:val="00CD2C86"/>
    <w:rsid w:val="00CD2F52"/>
    <w:rsid w:val="00CD32B0"/>
    <w:rsid w:val="00CD4DC5"/>
    <w:rsid w:val="00CD70E3"/>
    <w:rsid w:val="00CE0417"/>
    <w:rsid w:val="00CE2773"/>
    <w:rsid w:val="00CE547E"/>
    <w:rsid w:val="00CE5FF3"/>
    <w:rsid w:val="00CF0505"/>
    <w:rsid w:val="00CF0685"/>
    <w:rsid w:val="00CF289B"/>
    <w:rsid w:val="00CF3818"/>
    <w:rsid w:val="00CF3F96"/>
    <w:rsid w:val="00CF495D"/>
    <w:rsid w:val="00CF4AF1"/>
    <w:rsid w:val="00D02D58"/>
    <w:rsid w:val="00D055F4"/>
    <w:rsid w:val="00D0580E"/>
    <w:rsid w:val="00D06002"/>
    <w:rsid w:val="00D063CC"/>
    <w:rsid w:val="00D07ECE"/>
    <w:rsid w:val="00D10DD9"/>
    <w:rsid w:val="00D1127D"/>
    <w:rsid w:val="00D117F2"/>
    <w:rsid w:val="00D11FA1"/>
    <w:rsid w:val="00D13A35"/>
    <w:rsid w:val="00D14A0E"/>
    <w:rsid w:val="00D14D69"/>
    <w:rsid w:val="00D1508C"/>
    <w:rsid w:val="00D158A1"/>
    <w:rsid w:val="00D1618E"/>
    <w:rsid w:val="00D244AD"/>
    <w:rsid w:val="00D25922"/>
    <w:rsid w:val="00D26ABA"/>
    <w:rsid w:val="00D27910"/>
    <w:rsid w:val="00D30386"/>
    <w:rsid w:val="00D32984"/>
    <w:rsid w:val="00D3541C"/>
    <w:rsid w:val="00D40B03"/>
    <w:rsid w:val="00D40D5B"/>
    <w:rsid w:val="00D4192A"/>
    <w:rsid w:val="00D4198A"/>
    <w:rsid w:val="00D420E0"/>
    <w:rsid w:val="00D449DF"/>
    <w:rsid w:val="00D46033"/>
    <w:rsid w:val="00D463BE"/>
    <w:rsid w:val="00D47A8B"/>
    <w:rsid w:val="00D50EE3"/>
    <w:rsid w:val="00D520D6"/>
    <w:rsid w:val="00D5311C"/>
    <w:rsid w:val="00D53258"/>
    <w:rsid w:val="00D54BD0"/>
    <w:rsid w:val="00D54F6E"/>
    <w:rsid w:val="00D56BFF"/>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2E37"/>
    <w:rsid w:val="00D93343"/>
    <w:rsid w:val="00D9627D"/>
    <w:rsid w:val="00DA02AA"/>
    <w:rsid w:val="00DA142D"/>
    <w:rsid w:val="00DA1AF9"/>
    <w:rsid w:val="00DA51E4"/>
    <w:rsid w:val="00DA541C"/>
    <w:rsid w:val="00DA7192"/>
    <w:rsid w:val="00DA7D9E"/>
    <w:rsid w:val="00DB20BD"/>
    <w:rsid w:val="00DB33B2"/>
    <w:rsid w:val="00DB393F"/>
    <w:rsid w:val="00DB3C63"/>
    <w:rsid w:val="00DB71BD"/>
    <w:rsid w:val="00DB77D4"/>
    <w:rsid w:val="00DC088B"/>
    <w:rsid w:val="00DC3167"/>
    <w:rsid w:val="00DC3268"/>
    <w:rsid w:val="00DC5D30"/>
    <w:rsid w:val="00DC619E"/>
    <w:rsid w:val="00DC6648"/>
    <w:rsid w:val="00DD09BA"/>
    <w:rsid w:val="00DD16BB"/>
    <w:rsid w:val="00DD193C"/>
    <w:rsid w:val="00DD332D"/>
    <w:rsid w:val="00DD41BF"/>
    <w:rsid w:val="00DD49BE"/>
    <w:rsid w:val="00DD5063"/>
    <w:rsid w:val="00DD7870"/>
    <w:rsid w:val="00DE0293"/>
    <w:rsid w:val="00DE2B9D"/>
    <w:rsid w:val="00DE5EF3"/>
    <w:rsid w:val="00DE6859"/>
    <w:rsid w:val="00DE7278"/>
    <w:rsid w:val="00DF0D94"/>
    <w:rsid w:val="00DF394A"/>
    <w:rsid w:val="00DF54CF"/>
    <w:rsid w:val="00DF5AF8"/>
    <w:rsid w:val="00DF6B50"/>
    <w:rsid w:val="00E015BA"/>
    <w:rsid w:val="00E01925"/>
    <w:rsid w:val="00E03001"/>
    <w:rsid w:val="00E04511"/>
    <w:rsid w:val="00E04E14"/>
    <w:rsid w:val="00E06455"/>
    <w:rsid w:val="00E12892"/>
    <w:rsid w:val="00E13629"/>
    <w:rsid w:val="00E138E4"/>
    <w:rsid w:val="00E15660"/>
    <w:rsid w:val="00E1766B"/>
    <w:rsid w:val="00E23A21"/>
    <w:rsid w:val="00E240E1"/>
    <w:rsid w:val="00E25703"/>
    <w:rsid w:val="00E2575E"/>
    <w:rsid w:val="00E2709A"/>
    <w:rsid w:val="00E33BEA"/>
    <w:rsid w:val="00E34E11"/>
    <w:rsid w:val="00E36904"/>
    <w:rsid w:val="00E401D5"/>
    <w:rsid w:val="00E41E20"/>
    <w:rsid w:val="00E41ECB"/>
    <w:rsid w:val="00E42039"/>
    <w:rsid w:val="00E4203C"/>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73E18"/>
    <w:rsid w:val="00E76887"/>
    <w:rsid w:val="00E77DA1"/>
    <w:rsid w:val="00E80734"/>
    <w:rsid w:val="00E84CD4"/>
    <w:rsid w:val="00E85861"/>
    <w:rsid w:val="00E87352"/>
    <w:rsid w:val="00E876A7"/>
    <w:rsid w:val="00E92AD1"/>
    <w:rsid w:val="00E92F05"/>
    <w:rsid w:val="00E9377C"/>
    <w:rsid w:val="00E93E88"/>
    <w:rsid w:val="00E93EFF"/>
    <w:rsid w:val="00E948AD"/>
    <w:rsid w:val="00E95899"/>
    <w:rsid w:val="00E95EAD"/>
    <w:rsid w:val="00E96224"/>
    <w:rsid w:val="00E96503"/>
    <w:rsid w:val="00E96BD4"/>
    <w:rsid w:val="00E97869"/>
    <w:rsid w:val="00E97A4A"/>
    <w:rsid w:val="00EA019C"/>
    <w:rsid w:val="00EA0523"/>
    <w:rsid w:val="00EA19CC"/>
    <w:rsid w:val="00EA463F"/>
    <w:rsid w:val="00EA605E"/>
    <w:rsid w:val="00EA6980"/>
    <w:rsid w:val="00EA6E6A"/>
    <w:rsid w:val="00EB2F85"/>
    <w:rsid w:val="00EB6078"/>
    <w:rsid w:val="00EB6684"/>
    <w:rsid w:val="00EC0AC3"/>
    <w:rsid w:val="00EC14FB"/>
    <w:rsid w:val="00EC1F9F"/>
    <w:rsid w:val="00EC2D70"/>
    <w:rsid w:val="00EC3321"/>
    <w:rsid w:val="00EC574C"/>
    <w:rsid w:val="00ED0758"/>
    <w:rsid w:val="00ED077F"/>
    <w:rsid w:val="00ED206D"/>
    <w:rsid w:val="00ED3247"/>
    <w:rsid w:val="00ED49DE"/>
    <w:rsid w:val="00ED4EBC"/>
    <w:rsid w:val="00EE0AD2"/>
    <w:rsid w:val="00EE0D07"/>
    <w:rsid w:val="00EE46B2"/>
    <w:rsid w:val="00EE5CC0"/>
    <w:rsid w:val="00EE6042"/>
    <w:rsid w:val="00EE6447"/>
    <w:rsid w:val="00EF0C56"/>
    <w:rsid w:val="00EF0F42"/>
    <w:rsid w:val="00EF35A7"/>
    <w:rsid w:val="00EF4E07"/>
    <w:rsid w:val="00EF56B0"/>
    <w:rsid w:val="00F0086B"/>
    <w:rsid w:val="00F00B26"/>
    <w:rsid w:val="00F01970"/>
    <w:rsid w:val="00F1014B"/>
    <w:rsid w:val="00F115E0"/>
    <w:rsid w:val="00F11BAE"/>
    <w:rsid w:val="00F1256B"/>
    <w:rsid w:val="00F135E5"/>
    <w:rsid w:val="00F13997"/>
    <w:rsid w:val="00F146B8"/>
    <w:rsid w:val="00F171E7"/>
    <w:rsid w:val="00F205B1"/>
    <w:rsid w:val="00F215C8"/>
    <w:rsid w:val="00F21FCE"/>
    <w:rsid w:val="00F22C06"/>
    <w:rsid w:val="00F23332"/>
    <w:rsid w:val="00F241BB"/>
    <w:rsid w:val="00F24499"/>
    <w:rsid w:val="00F24A12"/>
    <w:rsid w:val="00F26CF4"/>
    <w:rsid w:val="00F277F0"/>
    <w:rsid w:val="00F314E6"/>
    <w:rsid w:val="00F32E8D"/>
    <w:rsid w:val="00F34FF2"/>
    <w:rsid w:val="00F36881"/>
    <w:rsid w:val="00F37FB9"/>
    <w:rsid w:val="00F40D33"/>
    <w:rsid w:val="00F4144C"/>
    <w:rsid w:val="00F420B6"/>
    <w:rsid w:val="00F43D44"/>
    <w:rsid w:val="00F455A3"/>
    <w:rsid w:val="00F45AAF"/>
    <w:rsid w:val="00F46B2E"/>
    <w:rsid w:val="00F50B61"/>
    <w:rsid w:val="00F5138B"/>
    <w:rsid w:val="00F51531"/>
    <w:rsid w:val="00F51B55"/>
    <w:rsid w:val="00F559BF"/>
    <w:rsid w:val="00F56067"/>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5FCB"/>
    <w:rsid w:val="00F961BA"/>
    <w:rsid w:val="00F96FD3"/>
    <w:rsid w:val="00FA15F3"/>
    <w:rsid w:val="00FA3A46"/>
    <w:rsid w:val="00FA7E3D"/>
    <w:rsid w:val="00FB07FA"/>
    <w:rsid w:val="00FB28B2"/>
    <w:rsid w:val="00FB69B3"/>
    <w:rsid w:val="00FC02CD"/>
    <w:rsid w:val="00FC03D1"/>
    <w:rsid w:val="00FC27DE"/>
    <w:rsid w:val="00FC5BB5"/>
    <w:rsid w:val="00FC6D9B"/>
    <w:rsid w:val="00FD0F65"/>
    <w:rsid w:val="00FD15F5"/>
    <w:rsid w:val="00FD1EC5"/>
    <w:rsid w:val="00FD2343"/>
    <w:rsid w:val="00FD46F1"/>
    <w:rsid w:val="00FD6796"/>
    <w:rsid w:val="00FD7C67"/>
    <w:rsid w:val="00FE0E6B"/>
    <w:rsid w:val="00FE14C1"/>
    <w:rsid w:val="00FE1ECB"/>
    <w:rsid w:val="00FE439C"/>
    <w:rsid w:val="00FF07A3"/>
    <w:rsid w:val="00FF0C91"/>
    <w:rsid w:val="00FF186B"/>
    <w:rsid w:val="00FF1C91"/>
    <w:rsid w:val="00FF29E4"/>
    <w:rsid w:val="00FF34EC"/>
    <w:rsid w:val="00FF5A8E"/>
    <w:rsid w:val="00FF5E3F"/>
    <w:rsid w:val="00FF7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 w:type="paragraph" w:customStyle="1" w:styleId="p1">
    <w:name w:val="p1"/>
    <w:basedOn w:val="Normal"/>
    <w:rsid w:val="00B72B75"/>
    <w:pPr>
      <w:spacing w:before="100" w:beforeAutospacing="1" w:after="100" w:afterAutospacing="1"/>
    </w:pPr>
    <w:rPr>
      <w:rFonts w:ascii="Times New Roman" w:hAnsi="Times New Roman" w:cs="Times New Roman"/>
      <w:sz w:val="24"/>
      <w:szCs w:val="24"/>
      <w:lang w:val="en-AU" w:eastAsia="en-AU"/>
    </w:rPr>
  </w:style>
  <w:style w:type="character" w:customStyle="1" w:styleId="s1">
    <w:name w:val="s1"/>
    <w:basedOn w:val="DefaultParagraphFont"/>
    <w:rsid w:val="00B72B75"/>
  </w:style>
  <w:style w:type="character" w:customStyle="1" w:styleId="apple-style-span">
    <w:name w:val="apple-style-span"/>
    <w:basedOn w:val="DefaultParagraphFont"/>
    <w:rsid w:val="00290AA5"/>
  </w:style>
  <w:style w:type="character" w:styleId="FootnoteReference">
    <w:name w:val="footnote reference"/>
    <w:basedOn w:val="DefaultParagraphFont"/>
    <w:uiPriority w:val="99"/>
    <w:semiHidden/>
    <w:unhideWhenUsed/>
    <w:rsid w:val="003C374D"/>
  </w:style>
  <w:style w:type="paragraph" w:customStyle="1" w:styleId="antiphon">
    <w:name w:val="antiphon"/>
    <w:basedOn w:val="Normal"/>
    <w:uiPriority w:val="99"/>
    <w:rsid w:val="004D2046"/>
    <w:pPr>
      <w:spacing w:before="120" w:after="120"/>
      <w:ind w:left="120" w:right="120"/>
    </w:pPr>
    <w:rPr>
      <w:rFonts w:ascii="Calibri" w:eastAsiaTheme="minorEastAsia" w:hAnsi="Calibri" w:cs="Alegreya"/>
      <w:color w:val="000000"/>
      <w:sz w:val="28"/>
      <w:szCs w:val="28"/>
      <w:lang w:val="en-AU" w:eastAsia="en-AU"/>
    </w:rPr>
  </w:style>
  <w:style w:type="paragraph" w:customStyle="1" w:styleId="Response">
    <w:name w:val="Response"/>
    <w:basedOn w:val="Normal"/>
    <w:link w:val="ResponseChar"/>
    <w:qFormat/>
    <w:rsid w:val="00256E72"/>
    <w:pPr>
      <w:keepNext/>
      <w:keepLines/>
      <w:autoSpaceDE w:val="0"/>
      <w:autoSpaceDN w:val="0"/>
      <w:adjustRightInd w:val="0"/>
      <w:spacing w:before="120"/>
    </w:pPr>
    <w:rPr>
      <w:rFonts w:ascii="Alegreya" w:hAnsi="Alegreya" w:cs="Times New Roman"/>
      <w:b/>
      <w:i/>
      <w:sz w:val="24"/>
      <w:szCs w:val="22"/>
      <w:lang w:val="en-AU" w:eastAsia="en-AU"/>
    </w:rPr>
  </w:style>
  <w:style w:type="character" w:customStyle="1" w:styleId="ResponseChar">
    <w:name w:val="Response Char"/>
    <w:basedOn w:val="DefaultParagraphFont"/>
    <w:link w:val="Response"/>
    <w:rsid w:val="00256E72"/>
    <w:rPr>
      <w:rFonts w:ascii="Alegreya" w:hAnsi="Alegreya"/>
      <w:b/>
      <w:i/>
      <w:sz w:val="24"/>
      <w:lang w:val="en-AU" w:eastAsia="en-AU"/>
    </w:rPr>
  </w:style>
  <w:style w:type="paragraph" w:styleId="ListParagraph">
    <w:name w:val="List Paragraph"/>
    <w:basedOn w:val="Normal"/>
    <w:uiPriority w:val="34"/>
    <w:qFormat/>
    <w:rsid w:val="00FE1EC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 w:type="paragraph" w:customStyle="1" w:styleId="p1">
    <w:name w:val="p1"/>
    <w:basedOn w:val="Normal"/>
    <w:rsid w:val="00B72B75"/>
    <w:pPr>
      <w:spacing w:before="100" w:beforeAutospacing="1" w:after="100" w:afterAutospacing="1"/>
    </w:pPr>
    <w:rPr>
      <w:rFonts w:ascii="Times New Roman" w:hAnsi="Times New Roman" w:cs="Times New Roman"/>
      <w:sz w:val="24"/>
      <w:szCs w:val="24"/>
      <w:lang w:val="en-AU" w:eastAsia="en-AU"/>
    </w:rPr>
  </w:style>
  <w:style w:type="character" w:customStyle="1" w:styleId="s1">
    <w:name w:val="s1"/>
    <w:basedOn w:val="DefaultParagraphFont"/>
    <w:rsid w:val="00B72B75"/>
  </w:style>
  <w:style w:type="character" w:customStyle="1" w:styleId="apple-style-span">
    <w:name w:val="apple-style-span"/>
    <w:basedOn w:val="DefaultParagraphFont"/>
    <w:rsid w:val="00290AA5"/>
  </w:style>
  <w:style w:type="character" w:styleId="FootnoteReference">
    <w:name w:val="footnote reference"/>
    <w:basedOn w:val="DefaultParagraphFont"/>
    <w:uiPriority w:val="99"/>
    <w:semiHidden/>
    <w:unhideWhenUsed/>
    <w:rsid w:val="003C374D"/>
  </w:style>
  <w:style w:type="paragraph" w:customStyle="1" w:styleId="antiphon">
    <w:name w:val="antiphon"/>
    <w:basedOn w:val="Normal"/>
    <w:uiPriority w:val="99"/>
    <w:rsid w:val="004D2046"/>
    <w:pPr>
      <w:spacing w:before="120" w:after="120"/>
      <w:ind w:left="120" w:right="120"/>
    </w:pPr>
    <w:rPr>
      <w:rFonts w:ascii="Calibri" w:eastAsiaTheme="minorEastAsia" w:hAnsi="Calibri" w:cs="Alegreya"/>
      <w:color w:val="000000"/>
      <w:sz w:val="28"/>
      <w:szCs w:val="28"/>
      <w:lang w:val="en-AU" w:eastAsia="en-AU"/>
    </w:rPr>
  </w:style>
  <w:style w:type="paragraph" w:customStyle="1" w:styleId="Response">
    <w:name w:val="Response"/>
    <w:basedOn w:val="Normal"/>
    <w:link w:val="ResponseChar"/>
    <w:qFormat/>
    <w:rsid w:val="00256E72"/>
    <w:pPr>
      <w:keepNext/>
      <w:keepLines/>
      <w:autoSpaceDE w:val="0"/>
      <w:autoSpaceDN w:val="0"/>
      <w:adjustRightInd w:val="0"/>
      <w:spacing w:before="120"/>
    </w:pPr>
    <w:rPr>
      <w:rFonts w:ascii="Alegreya" w:hAnsi="Alegreya" w:cs="Times New Roman"/>
      <w:b/>
      <w:i/>
      <w:sz w:val="24"/>
      <w:szCs w:val="22"/>
      <w:lang w:val="en-AU" w:eastAsia="en-AU"/>
    </w:rPr>
  </w:style>
  <w:style w:type="character" w:customStyle="1" w:styleId="ResponseChar">
    <w:name w:val="Response Char"/>
    <w:basedOn w:val="DefaultParagraphFont"/>
    <w:link w:val="Response"/>
    <w:rsid w:val="00256E72"/>
    <w:rPr>
      <w:rFonts w:ascii="Alegreya" w:hAnsi="Alegreya"/>
      <w:b/>
      <w:i/>
      <w:sz w:val="24"/>
      <w:lang w:val="en-AU" w:eastAsia="en-AU"/>
    </w:rPr>
  </w:style>
  <w:style w:type="paragraph" w:styleId="ListParagraph">
    <w:name w:val="List Paragraph"/>
    <w:basedOn w:val="Normal"/>
    <w:uiPriority w:val="34"/>
    <w:qFormat/>
    <w:rsid w:val="00FE1E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85519">
      <w:bodyDiv w:val="1"/>
      <w:marLeft w:val="0"/>
      <w:marRight w:val="0"/>
      <w:marTop w:val="0"/>
      <w:marBottom w:val="0"/>
      <w:divBdr>
        <w:top w:val="none" w:sz="0" w:space="0" w:color="auto"/>
        <w:left w:val="none" w:sz="0" w:space="0" w:color="auto"/>
        <w:bottom w:val="none" w:sz="0" w:space="0" w:color="auto"/>
        <w:right w:val="none" w:sz="0" w:space="0" w:color="auto"/>
      </w:divBdr>
    </w:div>
    <w:div w:id="10910867">
      <w:bodyDiv w:val="1"/>
      <w:marLeft w:val="0"/>
      <w:marRight w:val="0"/>
      <w:marTop w:val="0"/>
      <w:marBottom w:val="0"/>
      <w:divBdr>
        <w:top w:val="none" w:sz="0" w:space="0" w:color="auto"/>
        <w:left w:val="none" w:sz="0" w:space="0" w:color="auto"/>
        <w:bottom w:val="none" w:sz="0" w:space="0" w:color="auto"/>
        <w:right w:val="none" w:sz="0" w:space="0" w:color="auto"/>
      </w:divBdr>
      <w:divsChild>
        <w:div w:id="572155284">
          <w:marLeft w:val="0"/>
          <w:marRight w:val="0"/>
          <w:marTop w:val="0"/>
          <w:marBottom w:val="0"/>
          <w:divBdr>
            <w:top w:val="none" w:sz="0" w:space="0" w:color="auto"/>
            <w:left w:val="none" w:sz="0" w:space="0" w:color="auto"/>
            <w:bottom w:val="none" w:sz="0" w:space="0" w:color="auto"/>
            <w:right w:val="none" w:sz="0" w:space="0" w:color="auto"/>
          </w:divBdr>
        </w:div>
      </w:divsChild>
    </w:div>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2899670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38820234">
      <w:bodyDiv w:val="1"/>
      <w:marLeft w:val="0"/>
      <w:marRight w:val="0"/>
      <w:marTop w:val="0"/>
      <w:marBottom w:val="0"/>
      <w:divBdr>
        <w:top w:val="none" w:sz="0" w:space="0" w:color="auto"/>
        <w:left w:val="none" w:sz="0" w:space="0" w:color="auto"/>
        <w:bottom w:val="none" w:sz="0" w:space="0" w:color="auto"/>
        <w:right w:val="none" w:sz="0" w:space="0" w:color="auto"/>
      </w:divBdr>
    </w:div>
    <w:div w:id="53748340">
      <w:bodyDiv w:val="1"/>
      <w:marLeft w:val="0"/>
      <w:marRight w:val="0"/>
      <w:marTop w:val="0"/>
      <w:marBottom w:val="0"/>
      <w:divBdr>
        <w:top w:val="none" w:sz="0" w:space="0" w:color="auto"/>
        <w:left w:val="none" w:sz="0" w:space="0" w:color="auto"/>
        <w:bottom w:val="none" w:sz="0" w:space="0" w:color="auto"/>
        <w:right w:val="none" w:sz="0" w:space="0" w:color="auto"/>
      </w:divBdr>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29443784">
      <w:bodyDiv w:val="1"/>
      <w:marLeft w:val="0"/>
      <w:marRight w:val="0"/>
      <w:marTop w:val="0"/>
      <w:marBottom w:val="0"/>
      <w:divBdr>
        <w:top w:val="none" w:sz="0" w:space="0" w:color="auto"/>
        <w:left w:val="none" w:sz="0" w:space="0" w:color="auto"/>
        <w:bottom w:val="none" w:sz="0" w:space="0" w:color="auto"/>
        <w:right w:val="none" w:sz="0" w:space="0" w:color="auto"/>
      </w:divBdr>
    </w:div>
    <w:div w:id="130632888">
      <w:bodyDiv w:val="1"/>
      <w:marLeft w:val="0"/>
      <w:marRight w:val="0"/>
      <w:marTop w:val="0"/>
      <w:marBottom w:val="0"/>
      <w:divBdr>
        <w:top w:val="none" w:sz="0" w:space="0" w:color="auto"/>
        <w:left w:val="none" w:sz="0" w:space="0" w:color="auto"/>
        <w:bottom w:val="none" w:sz="0" w:space="0" w:color="auto"/>
        <w:right w:val="none" w:sz="0" w:space="0" w:color="auto"/>
      </w:divBdr>
    </w:div>
    <w:div w:id="134685429">
      <w:bodyDiv w:val="1"/>
      <w:marLeft w:val="0"/>
      <w:marRight w:val="0"/>
      <w:marTop w:val="0"/>
      <w:marBottom w:val="0"/>
      <w:divBdr>
        <w:top w:val="none" w:sz="0" w:space="0" w:color="auto"/>
        <w:left w:val="none" w:sz="0" w:space="0" w:color="auto"/>
        <w:bottom w:val="none" w:sz="0" w:space="0" w:color="auto"/>
        <w:right w:val="none" w:sz="0" w:space="0" w:color="auto"/>
      </w:divBdr>
    </w:div>
    <w:div w:id="142817935">
      <w:bodyDiv w:val="1"/>
      <w:marLeft w:val="0"/>
      <w:marRight w:val="0"/>
      <w:marTop w:val="0"/>
      <w:marBottom w:val="0"/>
      <w:divBdr>
        <w:top w:val="none" w:sz="0" w:space="0" w:color="auto"/>
        <w:left w:val="none" w:sz="0" w:space="0" w:color="auto"/>
        <w:bottom w:val="none" w:sz="0" w:space="0" w:color="auto"/>
        <w:right w:val="none" w:sz="0" w:space="0" w:color="auto"/>
      </w:divBdr>
      <w:divsChild>
        <w:div w:id="511798719">
          <w:marLeft w:val="0"/>
          <w:marRight w:val="0"/>
          <w:marTop w:val="0"/>
          <w:marBottom w:val="0"/>
          <w:divBdr>
            <w:top w:val="none" w:sz="0" w:space="0" w:color="auto"/>
            <w:left w:val="none" w:sz="0" w:space="0" w:color="auto"/>
            <w:bottom w:val="none" w:sz="0" w:space="0" w:color="auto"/>
            <w:right w:val="none" w:sz="0" w:space="0" w:color="auto"/>
          </w:divBdr>
        </w:div>
        <w:div w:id="1493183510">
          <w:marLeft w:val="0"/>
          <w:marRight w:val="0"/>
          <w:marTop w:val="0"/>
          <w:marBottom w:val="0"/>
          <w:divBdr>
            <w:top w:val="none" w:sz="0" w:space="0" w:color="auto"/>
            <w:left w:val="none" w:sz="0" w:space="0" w:color="auto"/>
            <w:bottom w:val="none" w:sz="0" w:space="0" w:color="auto"/>
            <w:right w:val="none" w:sz="0" w:space="0" w:color="auto"/>
          </w:divBdr>
        </w:div>
        <w:div w:id="1802846801">
          <w:marLeft w:val="0"/>
          <w:marRight w:val="0"/>
          <w:marTop w:val="0"/>
          <w:marBottom w:val="0"/>
          <w:divBdr>
            <w:top w:val="none" w:sz="0" w:space="0" w:color="auto"/>
            <w:left w:val="none" w:sz="0" w:space="0" w:color="auto"/>
            <w:bottom w:val="none" w:sz="0" w:space="0" w:color="auto"/>
            <w:right w:val="none" w:sz="0" w:space="0" w:color="auto"/>
          </w:divBdr>
        </w:div>
        <w:div w:id="835069670">
          <w:marLeft w:val="0"/>
          <w:marRight w:val="0"/>
          <w:marTop w:val="0"/>
          <w:marBottom w:val="0"/>
          <w:divBdr>
            <w:top w:val="none" w:sz="0" w:space="0" w:color="auto"/>
            <w:left w:val="none" w:sz="0" w:space="0" w:color="auto"/>
            <w:bottom w:val="none" w:sz="0" w:space="0" w:color="auto"/>
            <w:right w:val="none" w:sz="0" w:space="0" w:color="auto"/>
          </w:divBdr>
        </w:div>
        <w:div w:id="1665551799">
          <w:marLeft w:val="0"/>
          <w:marRight w:val="0"/>
          <w:marTop w:val="0"/>
          <w:marBottom w:val="0"/>
          <w:divBdr>
            <w:top w:val="none" w:sz="0" w:space="0" w:color="auto"/>
            <w:left w:val="none" w:sz="0" w:space="0" w:color="auto"/>
            <w:bottom w:val="none" w:sz="0" w:space="0" w:color="auto"/>
            <w:right w:val="none" w:sz="0" w:space="0" w:color="auto"/>
          </w:divBdr>
        </w:div>
      </w:divsChild>
    </w:div>
    <w:div w:id="182211709">
      <w:bodyDiv w:val="1"/>
      <w:marLeft w:val="0"/>
      <w:marRight w:val="0"/>
      <w:marTop w:val="0"/>
      <w:marBottom w:val="0"/>
      <w:divBdr>
        <w:top w:val="none" w:sz="0" w:space="0" w:color="auto"/>
        <w:left w:val="none" w:sz="0" w:space="0" w:color="auto"/>
        <w:bottom w:val="none" w:sz="0" w:space="0" w:color="auto"/>
        <w:right w:val="none" w:sz="0" w:space="0" w:color="auto"/>
      </w:divBdr>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9558992">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5306239">
      <w:bodyDiv w:val="1"/>
      <w:marLeft w:val="0"/>
      <w:marRight w:val="0"/>
      <w:marTop w:val="0"/>
      <w:marBottom w:val="0"/>
      <w:divBdr>
        <w:top w:val="none" w:sz="0" w:space="0" w:color="auto"/>
        <w:left w:val="none" w:sz="0" w:space="0" w:color="auto"/>
        <w:bottom w:val="none" w:sz="0" w:space="0" w:color="auto"/>
        <w:right w:val="none" w:sz="0" w:space="0" w:color="auto"/>
      </w:divBdr>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82226183">
      <w:bodyDiv w:val="1"/>
      <w:marLeft w:val="0"/>
      <w:marRight w:val="0"/>
      <w:marTop w:val="0"/>
      <w:marBottom w:val="0"/>
      <w:divBdr>
        <w:top w:val="none" w:sz="0" w:space="0" w:color="auto"/>
        <w:left w:val="none" w:sz="0" w:space="0" w:color="auto"/>
        <w:bottom w:val="none" w:sz="0" w:space="0" w:color="auto"/>
        <w:right w:val="none" w:sz="0" w:space="0" w:color="auto"/>
      </w:divBdr>
      <w:divsChild>
        <w:div w:id="802816268">
          <w:marLeft w:val="0"/>
          <w:marRight w:val="0"/>
          <w:marTop w:val="0"/>
          <w:marBottom w:val="0"/>
          <w:divBdr>
            <w:top w:val="none" w:sz="0" w:space="0" w:color="auto"/>
            <w:left w:val="none" w:sz="0" w:space="0" w:color="auto"/>
            <w:bottom w:val="none" w:sz="0" w:space="0" w:color="auto"/>
            <w:right w:val="none" w:sz="0" w:space="0" w:color="auto"/>
          </w:divBdr>
        </w:div>
        <w:div w:id="777868915">
          <w:marLeft w:val="0"/>
          <w:marRight w:val="0"/>
          <w:marTop w:val="0"/>
          <w:marBottom w:val="0"/>
          <w:divBdr>
            <w:top w:val="none" w:sz="0" w:space="0" w:color="auto"/>
            <w:left w:val="none" w:sz="0" w:space="0" w:color="auto"/>
            <w:bottom w:val="none" w:sz="0" w:space="0" w:color="auto"/>
            <w:right w:val="none" w:sz="0" w:space="0" w:color="auto"/>
          </w:divBdr>
        </w:div>
        <w:div w:id="611981764">
          <w:marLeft w:val="720"/>
          <w:marRight w:val="0"/>
          <w:marTop w:val="0"/>
          <w:marBottom w:val="0"/>
          <w:divBdr>
            <w:top w:val="none" w:sz="0" w:space="0" w:color="auto"/>
            <w:left w:val="none" w:sz="0" w:space="0" w:color="auto"/>
            <w:bottom w:val="none" w:sz="0" w:space="0" w:color="auto"/>
            <w:right w:val="none" w:sz="0" w:space="0" w:color="auto"/>
          </w:divBdr>
        </w:div>
      </w:divsChild>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0545681">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3926301">
      <w:bodyDiv w:val="1"/>
      <w:marLeft w:val="0"/>
      <w:marRight w:val="0"/>
      <w:marTop w:val="0"/>
      <w:marBottom w:val="0"/>
      <w:divBdr>
        <w:top w:val="none" w:sz="0" w:space="0" w:color="auto"/>
        <w:left w:val="none" w:sz="0" w:space="0" w:color="auto"/>
        <w:bottom w:val="none" w:sz="0" w:space="0" w:color="auto"/>
        <w:right w:val="none" w:sz="0" w:space="0" w:color="auto"/>
      </w:divBdr>
    </w:div>
    <w:div w:id="355008543">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72847115">
      <w:bodyDiv w:val="1"/>
      <w:marLeft w:val="0"/>
      <w:marRight w:val="0"/>
      <w:marTop w:val="0"/>
      <w:marBottom w:val="0"/>
      <w:divBdr>
        <w:top w:val="none" w:sz="0" w:space="0" w:color="auto"/>
        <w:left w:val="none" w:sz="0" w:space="0" w:color="auto"/>
        <w:bottom w:val="none" w:sz="0" w:space="0" w:color="auto"/>
        <w:right w:val="none" w:sz="0" w:space="0" w:color="auto"/>
      </w:divBdr>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7017437">
      <w:bodyDiv w:val="1"/>
      <w:marLeft w:val="0"/>
      <w:marRight w:val="0"/>
      <w:marTop w:val="0"/>
      <w:marBottom w:val="0"/>
      <w:divBdr>
        <w:top w:val="none" w:sz="0" w:space="0" w:color="auto"/>
        <w:left w:val="none" w:sz="0" w:space="0" w:color="auto"/>
        <w:bottom w:val="none" w:sz="0" w:space="0" w:color="auto"/>
        <w:right w:val="none" w:sz="0" w:space="0" w:color="auto"/>
      </w:divBdr>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30860772">
      <w:bodyDiv w:val="1"/>
      <w:marLeft w:val="0"/>
      <w:marRight w:val="0"/>
      <w:marTop w:val="0"/>
      <w:marBottom w:val="0"/>
      <w:divBdr>
        <w:top w:val="none" w:sz="0" w:space="0" w:color="auto"/>
        <w:left w:val="none" w:sz="0" w:space="0" w:color="auto"/>
        <w:bottom w:val="none" w:sz="0" w:space="0" w:color="auto"/>
        <w:right w:val="none" w:sz="0" w:space="0" w:color="auto"/>
      </w:divBdr>
    </w:div>
    <w:div w:id="440800443">
      <w:bodyDiv w:val="1"/>
      <w:marLeft w:val="0"/>
      <w:marRight w:val="0"/>
      <w:marTop w:val="0"/>
      <w:marBottom w:val="0"/>
      <w:divBdr>
        <w:top w:val="none" w:sz="0" w:space="0" w:color="auto"/>
        <w:left w:val="none" w:sz="0" w:space="0" w:color="auto"/>
        <w:bottom w:val="none" w:sz="0" w:space="0" w:color="auto"/>
        <w:right w:val="none" w:sz="0" w:space="0" w:color="auto"/>
      </w:divBdr>
      <w:divsChild>
        <w:div w:id="1602759246">
          <w:marLeft w:val="0"/>
          <w:marRight w:val="0"/>
          <w:marTop w:val="0"/>
          <w:marBottom w:val="0"/>
          <w:divBdr>
            <w:top w:val="none" w:sz="0" w:space="0" w:color="auto"/>
            <w:left w:val="none" w:sz="0" w:space="0" w:color="auto"/>
            <w:bottom w:val="none" w:sz="0" w:space="0" w:color="auto"/>
            <w:right w:val="none" w:sz="0" w:space="0" w:color="auto"/>
          </w:divBdr>
        </w:div>
        <w:div w:id="1957829851">
          <w:marLeft w:val="0"/>
          <w:marRight w:val="0"/>
          <w:marTop w:val="0"/>
          <w:marBottom w:val="0"/>
          <w:divBdr>
            <w:top w:val="none" w:sz="0" w:space="0" w:color="auto"/>
            <w:left w:val="none" w:sz="0" w:space="0" w:color="auto"/>
            <w:bottom w:val="none" w:sz="0" w:space="0" w:color="auto"/>
            <w:right w:val="none" w:sz="0" w:space="0" w:color="auto"/>
          </w:divBdr>
        </w:div>
      </w:divsChild>
    </w:div>
    <w:div w:id="451484581">
      <w:bodyDiv w:val="1"/>
      <w:marLeft w:val="0"/>
      <w:marRight w:val="0"/>
      <w:marTop w:val="0"/>
      <w:marBottom w:val="0"/>
      <w:divBdr>
        <w:top w:val="none" w:sz="0" w:space="0" w:color="auto"/>
        <w:left w:val="none" w:sz="0" w:space="0" w:color="auto"/>
        <w:bottom w:val="none" w:sz="0" w:space="0" w:color="auto"/>
        <w:right w:val="none" w:sz="0" w:space="0" w:color="auto"/>
      </w:divBdr>
      <w:divsChild>
        <w:div w:id="1426457892">
          <w:marLeft w:val="0"/>
          <w:marRight w:val="0"/>
          <w:marTop w:val="0"/>
          <w:marBottom w:val="0"/>
          <w:divBdr>
            <w:top w:val="none" w:sz="0" w:space="0" w:color="auto"/>
            <w:left w:val="none" w:sz="0" w:space="0" w:color="auto"/>
            <w:bottom w:val="none" w:sz="0" w:space="0" w:color="auto"/>
            <w:right w:val="none" w:sz="0" w:space="0" w:color="auto"/>
          </w:divBdr>
        </w:div>
        <w:div w:id="1073118853">
          <w:marLeft w:val="0"/>
          <w:marRight w:val="0"/>
          <w:marTop w:val="0"/>
          <w:marBottom w:val="0"/>
          <w:divBdr>
            <w:top w:val="none" w:sz="0" w:space="0" w:color="auto"/>
            <w:left w:val="none" w:sz="0" w:space="0" w:color="auto"/>
            <w:bottom w:val="none" w:sz="0" w:space="0" w:color="auto"/>
            <w:right w:val="none" w:sz="0" w:space="0" w:color="auto"/>
          </w:divBdr>
        </w:div>
        <w:div w:id="1433237960">
          <w:marLeft w:val="0"/>
          <w:marRight w:val="0"/>
          <w:marTop w:val="0"/>
          <w:marBottom w:val="0"/>
          <w:divBdr>
            <w:top w:val="none" w:sz="0" w:space="0" w:color="auto"/>
            <w:left w:val="none" w:sz="0" w:space="0" w:color="auto"/>
            <w:bottom w:val="none" w:sz="0" w:space="0" w:color="auto"/>
            <w:right w:val="none" w:sz="0" w:space="0" w:color="auto"/>
          </w:divBdr>
        </w:div>
        <w:div w:id="733964591">
          <w:marLeft w:val="0"/>
          <w:marRight w:val="0"/>
          <w:marTop w:val="0"/>
          <w:marBottom w:val="0"/>
          <w:divBdr>
            <w:top w:val="none" w:sz="0" w:space="0" w:color="auto"/>
            <w:left w:val="none" w:sz="0" w:space="0" w:color="auto"/>
            <w:bottom w:val="none" w:sz="0" w:space="0" w:color="auto"/>
            <w:right w:val="none" w:sz="0" w:space="0" w:color="auto"/>
          </w:divBdr>
        </w:div>
        <w:div w:id="1647392405">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70901529">
      <w:bodyDiv w:val="1"/>
      <w:marLeft w:val="0"/>
      <w:marRight w:val="0"/>
      <w:marTop w:val="0"/>
      <w:marBottom w:val="0"/>
      <w:divBdr>
        <w:top w:val="none" w:sz="0" w:space="0" w:color="auto"/>
        <w:left w:val="none" w:sz="0" w:space="0" w:color="auto"/>
        <w:bottom w:val="none" w:sz="0" w:space="0" w:color="auto"/>
        <w:right w:val="none" w:sz="0" w:space="0" w:color="auto"/>
      </w:divBdr>
      <w:divsChild>
        <w:div w:id="1872305598">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329651">
      <w:bodyDiv w:val="1"/>
      <w:marLeft w:val="0"/>
      <w:marRight w:val="0"/>
      <w:marTop w:val="0"/>
      <w:marBottom w:val="0"/>
      <w:divBdr>
        <w:top w:val="none" w:sz="0" w:space="0" w:color="auto"/>
        <w:left w:val="none" w:sz="0" w:space="0" w:color="auto"/>
        <w:bottom w:val="none" w:sz="0" w:space="0" w:color="auto"/>
        <w:right w:val="none" w:sz="0" w:space="0" w:color="auto"/>
      </w:divBdr>
    </w:div>
    <w:div w:id="510602920">
      <w:bodyDiv w:val="1"/>
      <w:marLeft w:val="0"/>
      <w:marRight w:val="0"/>
      <w:marTop w:val="0"/>
      <w:marBottom w:val="0"/>
      <w:divBdr>
        <w:top w:val="none" w:sz="0" w:space="0" w:color="auto"/>
        <w:left w:val="none" w:sz="0" w:space="0" w:color="auto"/>
        <w:bottom w:val="none" w:sz="0" w:space="0" w:color="auto"/>
        <w:right w:val="none" w:sz="0" w:space="0" w:color="auto"/>
      </w:divBdr>
      <w:divsChild>
        <w:div w:id="941257597">
          <w:marLeft w:val="0"/>
          <w:marRight w:val="0"/>
          <w:marTop w:val="0"/>
          <w:marBottom w:val="0"/>
          <w:divBdr>
            <w:top w:val="none" w:sz="0" w:space="0" w:color="auto"/>
            <w:left w:val="none" w:sz="0" w:space="0" w:color="auto"/>
            <w:bottom w:val="none" w:sz="0" w:space="0" w:color="auto"/>
            <w:right w:val="none" w:sz="0" w:space="0" w:color="auto"/>
          </w:divBdr>
        </w:div>
        <w:div w:id="1009520996">
          <w:marLeft w:val="0"/>
          <w:marRight w:val="0"/>
          <w:marTop w:val="0"/>
          <w:marBottom w:val="0"/>
          <w:divBdr>
            <w:top w:val="none" w:sz="0" w:space="0" w:color="auto"/>
            <w:left w:val="none" w:sz="0" w:space="0" w:color="auto"/>
            <w:bottom w:val="none" w:sz="0" w:space="0" w:color="auto"/>
            <w:right w:val="none" w:sz="0" w:space="0" w:color="auto"/>
          </w:divBdr>
        </w:div>
        <w:div w:id="1155024401">
          <w:marLeft w:val="0"/>
          <w:marRight w:val="0"/>
          <w:marTop w:val="0"/>
          <w:marBottom w:val="0"/>
          <w:divBdr>
            <w:top w:val="none" w:sz="0" w:space="0" w:color="auto"/>
            <w:left w:val="none" w:sz="0" w:space="0" w:color="auto"/>
            <w:bottom w:val="none" w:sz="0" w:space="0" w:color="auto"/>
            <w:right w:val="none" w:sz="0" w:space="0" w:color="auto"/>
          </w:divBdr>
        </w:div>
      </w:divsChild>
    </w:div>
    <w:div w:id="527260867">
      <w:bodyDiv w:val="1"/>
      <w:marLeft w:val="0"/>
      <w:marRight w:val="0"/>
      <w:marTop w:val="0"/>
      <w:marBottom w:val="0"/>
      <w:divBdr>
        <w:top w:val="none" w:sz="0" w:space="0" w:color="auto"/>
        <w:left w:val="none" w:sz="0" w:space="0" w:color="auto"/>
        <w:bottom w:val="none" w:sz="0" w:space="0" w:color="auto"/>
        <w:right w:val="none" w:sz="0" w:space="0" w:color="auto"/>
      </w:divBdr>
    </w:div>
    <w:div w:id="549415222">
      <w:bodyDiv w:val="1"/>
      <w:marLeft w:val="0"/>
      <w:marRight w:val="0"/>
      <w:marTop w:val="0"/>
      <w:marBottom w:val="0"/>
      <w:divBdr>
        <w:top w:val="none" w:sz="0" w:space="0" w:color="auto"/>
        <w:left w:val="none" w:sz="0" w:space="0" w:color="auto"/>
        <w:bottom w:val="none" w:sz="0" w:space="0" w:color="auto"/>
        <w:right w:val="none" w:sz="0" w:space="0" w:color="auto"/>
      </w:divBdr>
      <w:divsChild>
        <w:div w:id="991255180">
          <w:marLeft w:val="0"/>
          <w:marRight w:val="0"/>
          <w:marTop w:val="0"/>
          <w:marBottom w:val="0"/>
          <w:divBdr>
            <w:top w:val="none" w:sz="0" w:space="0" w:color="auto"/>
            <w:left w:val="none" w:sz="0" w:space="0" w:color="auto"/>
            <w:bottom w:val="none" w:sz="0" w:space="0" w:color="auto"/>
            <w:right w:val="none" w:sz="0" w:space="0" w:color="auto"/>
          </w:divBdr>
        </w:div>
        <w:div w:id="1341353760">
          <w:marLeft w:val="0"/>
          <w:marRight w:val="0"/>
          <w:marTop w:val="0"/>
          <w:marBottom w:val="0"/>
          <w:divBdr>
            <w:top w:val="none" w:sz="0" w:space="0" w:color="auto"/>
            <w:left w:val="none" w:sz="0" w:space="0" w:color="auto"/>
            <w:bottom w:val="none" w:sz="0" w:space="0" w:color="auto"/>
            <w:right w:val="none" w:sz="0" w:space="0" w:color="auto"/>
          </w:divBdr>
        </w:div>
        <w:div w:id="918825657">
          <w:marLeft w:val="0"/>
          <w:marRight w:val="0"/>
          <w:marTop w:val="0"/>
          <w:marBottom w:val="0"/>
          <w:divBdr>
            <w:top w:val="none" w:sz="0" w:space="0" w:color="auto"/>
            <w:left w:val="none" w:sz="0" w:space="0" w:color="auto"/>
            <w:bottom w:val="none" w:sz="0" w:space="0" w:color="auto"/>
            <w:right w:val="none" w:sz="0" w:space="0" w:color="auto"/>
          </w:divBdr>
        </w:div>
      </w:divsChild>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26670086">
      <w:bodyDiv w:val="1"/>
      <w:marLeft w:val="0"/>
      <w:marRight w:val="0"/>
      <w:marTop w:val="0"/>
      <w:marBottom w:val="0"/>
      <w:divBdr>
        <w:top w:val="none" w:sz="0" w:space="0" w:color="auto"/>
        <w:left w:val="none" w:sz="0" w:space="0" w:color="auto"/>
        <w:bottom w:val="none" w:sz="0" w:space="0" w:color="auto"/>
        <w:right w:val="none" w:sz="0" w:space="0" w:color="auto"/>
      </w:divBdr>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63970908">
      <w:bodyDiv w:val="1"/>
      <w:marLeft w:val="0"/>
      <w:marRight w:val="0"/>
      <w:marTop w:val="0"/>
      <w:marBottom w:val="0"/>
      <w:divBdr>
        <w:top w:val="none" w:sz="0" w:space="0" w:color="auto"/>
        <w:left w:val="none" w:sz="0" w:space="0" w:color="auto"/>
        <w:bottom w:val="none" w:sz="0" w:space="0" w:color="auto"/>
        <w:right w:val="none" w:sz="0" w:space="0" w:color="auto"/>
      </w:divBdr>
      <w:divsChild>
        <w:div w:id="1012805836">
          <w:marLeft w:val="0"/>
          <w:marRight w:val="0"/>
          <w:marTop w:val="0"/>
          <w:marBottom w:val="0"/>
          <w:divBdr>
            <w:top w:val="none" w:sz="0" w:space="0" w:color="auto"/>
            <w:left w:val="none" w:sz="0" w:space="0" w:color="auto"/>
            <w:bottom w:val="none" w:sz="0" w:space="0" w:color="auto"/>
            <w:right w:val="none" w:sz="0" w:space="0" w:color="auto"/>
          </w:divBdr>
        </w:div>
      </w:divsChild>
    </w:div>
    <w:div w:id="674957837">
      <w:bodyDiv w:val="1"/>
      <w:marLeft w:val="0"/>
      <w:marRight w:val="0"/>
      <w:marTop w:val="0"/>
      <w:marBottom w:val="0"/>
      <w:divBdr>
        <w:top w:val="none" w:sz="0" w:space="0" w:color="auto"/>
        <w:left w:val="none" w:sz="0" w:space="0" w:color="auto"/>
        <w:bottom w:val="none" w:sz="0" w:space="0" w:color="auto"/>
        <w:right w:val="none" w:sz="0" w:space="0" w:color="auto"/>
      </w:divBdr>
      <w:divsChild>
        <w:div w:id="2118213073">
          <w:marLeft w:val="0"/>
          <w:marRight w:val="0"/>
          <w:marTop w:val="0"/>
          <w:marBottom w:val="0"/>
          <w:divBdr>
            <w:top w:val="none" w:sz="0" w:space="0" w:color="auto"/>
            <w:left w:val="none" w:sz="0" w:space="0" w:color="auto"/>
            <w:bottom w:val="none" w:sz="0" w:space="0" w:color="auto"/>
            <w:right w:val="none" w:sz="0" w:space="0" w:color="auto"/>
          </w:divBdr>
        </w:div>
        <w:div w:id="1233083077">
          <w:marLeft w:val="0"/>
          <w:marRight w:val="0"/>
          <w:marTop w:val="0"/>
          <w:marBottom w:val="0"/>
          <w:divBdr>
            <w:top w:val="none" w:sz="0" w:space="0" w:color="auto"/>
            <w:left w:val="none" w:sz="0" w:space="0" w:color="auto"/>
            <w:bottom w:val="none" w:sz="0" w:space="0" w:color="auto"/>
            <w:right w:val="none" w:sz="0" w:space="0" w:color="auto"/>
          </w:divBdr>
        </w:div>
        <w:div w:id="1249998323">
          <w:marLeft w:val="0"/>
          <w:marRight w:val="0"/>
          <w:marTop w:val="0"/>
          <w:marBottom w:val="0"/>
          <w:divBdr>
            <w:top w:val="none" w:sz="0" w:space="0" w:color="auto"/>
            <w:left w:val="none" w:sz="0" w:space="0" w:color="auto"/>
            <w:bottom w:val="none" w:sz="0" w:space="0" w:color="auto"/>
            <w:right w:val="none" w:sz="0" w:space="0" w:color="auto"/>
          </w:divBdr>
        </w:div>
      </w:divsChild>
    </w:div>
    <w:div w:id="677587507">
      <w:bodyDiv w:val="1"/>
      <w:marLeft w:val="0"/>
      <w:marRight w:val="0"/>
      <w:marTop w:val="0"/>
      <w:marBottom w:val="0"/>
      <w:divBdr>
        <w:top w:val="none" w:sz="0" w:space="0" w:color="auto"/>
        <w:left w:val="none" w:sz="0" w:space="0" w:color="auto"/>
        <w:bottom w:val="none" w:sz="0" w:space="0" w:color="auto"/>
        <w:right w:val="none" w:sz="0" w:space="0" w:color="auto"/>
      </w:divBdr>
      <w:divsChild>
        <w:div w:id="1237208688">
          <w:marLeft w:val="720"/>
          <w:marRight w:val="0"/>
          <w:marTop w:val="0"/>
          <w:marBottom w:val="0"/>
          <w:divBdr>
            <w:top w:val="none" w:sz="0" w:space="0" w:color="auto"/>
            <w:left w:val="none" w:sz="0" w:space="0" w:color="auto"/>
            <w:bottom w:val="none" w:sz="0" w:space="0" w:color="auto"/>
            <w:right w:val="none" w:sz="0" w:space="0" w:color="auto"/>
          </w:divBdr>
        </w:div>
        <w:div w:id="844780763">
          <w:marLeft w:val="720"/>
          <w:marRight w:val="0"/>
          <w:marTop w:val="0"/>
          <w:marBottom w:val="0"/>
          <w:divBdr>
            <w:top w:val="none" w:sz="0" w:space="0" w:color="auto"/>
            <w:left w:val="none" w:sz="0" w:space="0" w:color="auto"/>
            <w:bottom w:val="none" w:sz="0" w:space="0" w:color="auto"/>
            <w:right w:val="none" w:sz="0" w:space="0" w:color="auto"/>
          </w:divBdr>
        </w:div>
        <w:div w:id="1960212052">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3772376">
      <w:bodyDiv w:val="1"/>
      <w:marLeft w:val="0"/>
      <w:marRight w:val="0"/>
      <w:marTop w:val="0"/>
      <w:marBottom w:val="0"/>
      <w:divBdr>
        <w:top w:val="none" w:sz="0" w:space="0" w:color="auto"/>
        <w:left w:val="none" w:sz="0" w:space="0" w:color="auto"/>
        <w:bottom w:val="none" w:sz="0" w:space="0" w:color="auto"/>
        <w:right w:val="none" w:sz="0" w:space="0" w:color="auto"/>
      </w:divBdr>
      <w:divsChild>
        <w:div w:id="255359665">
          <w:marLeft w:val="0"/>
          <w:marRight w:val="0"/>
          <w:marTop w:val="0"/>
          <w:marBottom w:val="200"/>
          <w:divBdr>
            <w:top w:val="none" w:sz="0" w:space="0" w:color="auto"/>
            <w:left w:val="none" w:sz="0" w:space="0" w:color="auto"/>
            <w:bottom w:val="none" w:sz="0" w:space="0" w:color="auto"/>
            <w:right w:val="none" w:sz="0" w:space="0" w:color="auto"/>
          </w:divBdr>
        </w:div>
        <w:div w:id="2121604872">
          <w:marLeft w:val="0"/>
          <w:marRight w:val="0"/>
          <w:marTop w:val="0"/>
          <w:marBottom w:val="200"/>
          <w:divBdr>
            <w:top w:val="none" w:sz="0" w:space="0" w:color="auto"/>
            <w:left w:val="none" w:sz="0" w:space="0" w:color="auto"/>
            <w:bottom w:val="none" w:sz="0" w:space="0" w:color="auto"/>
            <w:right w:val="none" w:sz="0" w:space="0" w:color="auto"/>
          </w:divBdr>
        </w:div>
        <w:div w:id="2039308996">
          <w:marLeft w:val="0"/>
          <w:marRight w:val="0"/>
          <w:marTop w:val="0"/>
          <w:marBottom w:val="20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597543">
      <w:bodyDiv w:val="1"/>
      <w:marLeft w:val="0"/>
      <w:marRight w:val="0"/>
      <w:marTop w:val="0"/>
      <w:marBottom w:val="0"/>
      <w:divBdr>
        <w:top w:val="none" w:sz="0" w:space="0" w:color="auto"/>
        <w:left w:val="none" w:sz="0" w:space="0" w:color="auto"/>
        <w:bottom w:val="none" w:sz="0" w:space="0" w:color="auto"/>
        <w:right w:val="none" w:sz="0" w:space="0" w:color="auto"/>
      </w:divBdr>
      <w:divsChild>
        <w:div w:id="1442722660">
          <w:blockQuote w:val="1"/>
          <w:marLeft w:val="480"/>
          <w:marRight w:val="480"/>
          <w:marTop w:val="240"/>
          <w:marBottom w:val="375"/>
          <w:divBdr>
            <w:top w:val="single" w:sz="6" w:space="19" w:color="DCDCDC"/>
            <w:left w:val="single" w:sz="6" w:space="19" w:color="DCDCDC"/>
            <w:bottom w:val="single" w:sz="6" w:space="8" w:color="DCDCDC"/>
            <w:right w:val="single" w:sz="6" w:space="19" w:color="DCDCDC"/>
          </w:divBdr>
        </w:div>
      </w:divsChild>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16591789">
      <w:bodyDiv w:val="1"/>
      <w:marLeft w:val="0"/>
      <w:marRight w:val="0"/>
      <w:marTop w:val="0"/>
      <w:marBottom w:val="0"/>
      <w:divBdr>
        <w:top w:val="none" w:sz="0" w:space="0" w:color="auto"/>
        <w:left w:val="none" w:sz="0" w:space="0" w:color="auto"/>
        <w:bottom w:val="none" w:sz="0" w:space="0" w:color="auto"/>
        <w:right w:val="none" w:sz="0" w:space="0" w:color="auto"/>
      </w:divBdr>
      <w:divsChild>
        <w:div w:id="145098398">
          <w:marLeft w:val="0"/>
          <w:marRight w:val="0"/>
          <w:marTop w:val="0"/>
          <w:marBottom w:val="0"/>
          <w:divBdr>
            <w:top w:val="none" w:sz="0" w:space="0" w:color="auto"/>
            <w:left w:val="none" w:sz="0" w:space="0" w:color="auto"/>
            <w:bottom w:val="none" w:sz="0" w:space="0" w:color="auto"/>
            <w:right w:val="none" w:sz="0" w:space="0" w:color="auto"/>
          </w:divBdr>
        </w:div>
        <w:div w:id="1555659265">
          <w:marLeft w:val="0"/>
          <w:marRight w:val="0"/>
          <w:marTop w:val="0"/>
          <w:marBottom w:val="0"/>
          <w:divBdr>
            <w:top w:val="none" w:sz="0" w:space="0" w:color="auto"/>
            <w:left w:val="none" w:sz="0" w:space="0" w:color="auto"/>
            <w:bottom w:val="none" w:sz="0" w:space="0" w:color="auto"/>
            <w:right w:val="none" w:sz="0" w:space="0" w:color="auto"/>
          </w:divBdr>
        </w:div>
      </w:divsChild>
    </w:div>
    <w:div w:id="742486488">
      <w:bodyDiv w:val="1"/>
      <w:marLeft w:val="0"/>
      <w:marRight w:val="0"/>
      <w:marTop w:val="0"/>
      <w:marBottom w:val="0"/>
      <w:divBdr>
        <w:top w:val="none" w:sz="0" w:space="0" w:color="auto"/>
        <w:left w:val="none" w:sz="0" w:space="0" w:color="auto"/>
        <w:bottom w:val="none" w:sz="0" w:space="0" w:color="auto"/>
        <w:right w:val="none" w:sz="0" w:space="0" w:color="auto"/>
      </w:divBdr>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790978812">
      <w:bodyDiv w:val="1"/>
      <w:marLeft w:val="0"/>
      <w:marRight w:val="0"/>
      <w:marTop w:val="0"/>
      <w:marBottom w:val="0"/>
      <w:divBdr>
        <w:top w:val="none" w:sz="0" w:space="0" w:color="auto"/>
        <w:left w:val="none" w:sz="0" w:space="0" w:color="auto"/>
        <w:bottom w:val="none" w:sz="0" w:space="0" w:color="auto"/>
        <w:right w:val="none" w:sz="0" w:space="0" w:color="auto"/>
      </w:divBdr>
    </w:div>
    <w:div w:id="815148554">
      <w:bodyDiv w:val="1"/>
      <w:marLeft w:val="0"/>
      <w:marRight w:val="0"/>
      <w:marTop w:val="0"/>
      <w:marBottom w:val="0"/>
      <w:divBdr>
        <w:top w:val="none" w:sz="0" w:space="0" w:color="auto"/>
        <w:left w:val="none" w:sz="0" w:space="0" w:color="auto"/>
        <w:bottom w:val="none" w:sz="0" w:space="0" w:color="auto"/>
        <w:right w:val="none" w:sz="0" w:space="0" w:color="auto"/>
      </w:divBdr>
    </w:div>
    <w:div w:id="825047492">
      <w:bodyDiv w:val="1"/>
      <w:marLeft w:val="0"/>
      <w:marRight w:val="0"/>
      <w:marTop w:val="0"/>
      <w:marBottom w:val="0"/>
      <w:divBdr>
        <w:top w:val="none" w:sz="0" w:space="0" w:color="auto"/>
        <w:left w:val="none" w:sz="0" w:space="0" w:color="auto"/>
        <w:bottom w:val="none" w:sz="0" w:space="0" w:color="auto"/>
        <w:right w:val="none" w:sz="0" w:space="0" w:color="auto"/>
      </w:divBdr>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64245629">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915554850">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16076823">
      <w:bodyDiv w:val="1"/>
      <w:marLeft w:val="0"/>
      <w:marRight w:val="0"/>
      <w:marTop w:val="0"/>
      <w:marBottom w:val="0"/>
      <w:divBdr>
        <w:top w:val="none" w:sz="0" w:space="0" w:color="auto"/>
        <w:left w:val="none" w:sz="0" w:space="0" w:color="auto"/>
        <w:bottom w:val="none" w:sz="0" w:space="0" w:color="auto"/>
        <w:right w:val="none" w:sz="0" w:space="0" w:color="auto"/>
      </w:divBdr>
    </w:div>
    <w:div w:id="1021126466">
      <w:bodyDiv w:val="1"/>
      <w:marLeft w:val="0"/>
      <w:marRight w:val="0"/>
      <w:marTop w:val="0"/>
      <w:marBottom w:val="0"/>
      <w:divBdr>
        <w:top w:val="none" w:sz="0" w:space="0" w:color="auto"/>
        <w:left w:val="none" w:sz="0" w:space="0" w:color="auto"/>
        <w:bottom w:val="none" w:sz="0" w:space="0" w:color="auto"/>
        <w:right w:val="none" w:sz="0" w:space="0" w:color="auto"/>
      </w:divBdr>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3436426">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29723259">
      <w:bodyDiv w:val="1"/>
      <w:marLeft w:val="0"/>
      <w:marRight w:val="0"/>
      <w:marTop w:val="0"/>
      <w:marBottom w:val="0"/>
      <w:divBdr>
        <w:top w:val="none" w:sz="0" w:space="0" w:color="auto"/>
        <w:left w:val="none" w:sz="0" w:space="0" w:color="auto"/>
        <w:bottom w:val="none" w:sz="0" w:space="0" w:color="auto"/>
        <w:right w:val="none" w:sz="0" w:space="0" w:color="auto"/>
      </w:divBdr>
      <w:divsChild>
        <w:div w:id="520439792">
          <w:marLeft w:val="1440"/>
          <w:marRight w:val="0"/>
          <w:marTop w:val="0"/>
          <w:marBottom w:val="0"/>
          <w:divBdr>
            <w:top w:val="none" w:sz="0" w:space="0" w:color="auto"/>
            <w:left w:val="none" w:sz="0" w:space="0" w:color="auto"/>
            <w:bottom w:val="none" w:sz="0" w:space="0" w:color="auto"/>
            <w:right w:val="none" w:sz="0" w:space="0" w:color="auto"/>
          </w:divBdr>
        </w:div>
        <w:div w:id="1390687800">
          <w:marLeft w:val="0"/>
          <w:marRight w:val="0"/>
          <w:marTop w:val="0"/>
          <w:marBottom w:val="0"/>
          <w:divBdr>
            <w:top w:val="none" w:sz="0" w:space="0" w:color="auto"/>
            <w:left w:val="none" w:sz="0" w:space="0" w:color="auto"/>
            <w:bottom w:val="none" w:sz="0" w:space="0" w:color="auto"/>
            <w:right w:val="none" w:sz="0" w:space="0" w:color="auto"/>
          </w:divBdr>
        </w:div>
        <w:div w:id="404455107">
          <w:marLeft w:val="0"/>
          <w:marRight w:val="0"/>
          <w:marTop w:val="0"/>
          <w:marBottom w:val="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5760511">
      <w:bodyDiv w:val="1"/>
      <w:marLeft w:val="0"/>
      <w:marRight w:val="0"/>
      <w:marTop w:val="0"/>
      <w:marBottom w:val="0"/>
      <w:divBdr>
        <w:top w:val="none" w:sz="0" w:space="0" w:color="auto"/>
        <w:left w:val="none" w:sz="0" w:space="0" w:color="auto"/>
        <w:bottom w:val="none" w:sz="0" w:space="0" w:color="auto"/>
        <w:right w:val="none" w:sz="0" w:space="0" w:color="auto"/>
      </w:divBdr>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3642437">
      <w:bodyDiv w:val="1"/>
      <w:marLeft w:val="0"/>
      <w:marRight w:val="0"/>
      <w:marTop w:val="0"/>
      <w:marBottom w:val="0"/>
      <w:divBdr>
        <w:top w:val="none" w:sz="0" w:space="0" w:color="auto"/>
        <w:left w:val="none" w:sz="0" w:space="0" w:color="auto"/>
        <w:bottom w:val="none" w:sz="0" w:space="0" w:color="auto"/>
        <w:right w:val="none" w:sz="0" w:space="0" w:color="auto"/>
      </w:divBdr>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89236639">
      <w:bodyDiv w:val="1"/>
      <w:marLeft w:val="0"/>
      <w:marRight w:val="0"/>
      <w:marTop w:val="0"/>
      <w:marBottom w:val="0"/>
      <w:divBdr>
        <w:top w:val="none" w:sz="0" w:space="0" w:color="auto"/>
        <w:left w:val="none" w:sz="0" w:space="0" w:color="auto"/>
        <w:bottom w:val="none" w:sz="0" w:space="0" w:color="auto"/>
        <w:right w:val="none" w:sz="0" w:space="0" w:color="auto"/>
      </w:divBdr>
      <w:divsChild>
        <w:div w:id="1438939621">
          <w:marLeft w:val="0"/>
          <w:marRight w:val="0"/>
          <w:marTop w:val="0"/>
          <w:marBottom w:val="0"/>
          <w:divBdr>
            <w:top w:val="none" w:sz="0" w:space="0" w:color="auto"/>
            <w:left w:val="none" w:sz="0" w:space="0" w:color="auto"/>
            <w:bottom w:val="none" w:sz="0" w:space="0" w:color="auto"/>
            <w:right w:val="none" w:sz="0" w:space="0" w:color="auto"/>
          </w:divBdr>
        </w:div>
        <w:div w:id="1791047745">
          <w:marLeft w:val="0"/>
          <w:marRight w:val="0"/>
          <w:marTop w:val="0"/>
          <w:marBottom w:val="0"/>
          <w:divBdr>
            <w:top w:val="none" w:sz="0" w:space="0" w:color="auto"/>
            <w:left w:val="none" w:sz="0" w:space="0" w:color="auto"/>
            <w:bottom w:val="none" w:sz="0" w:space="0" w:color="auto"/>
            <w:right w:val="none" w:sz="0" w:space="0" w:color="auto"/>
          </w:divBdr>
        </w:div>
        <w:div w:id="861866350">
          <w:marLeft w:val="0"/>
          <w:marRight w:val="0"/>
          <w:marTop w:val="0"/>
          <w:marBottom w:val="0"/>
          <w:divBdr>
            <w:top w:val="none" w:sz="0" w:space="0" w:color="auto"/>
            <w:left w:val="none" w:sz="0" w:space="0" w:color="auto"/>
            <w:bottom w:val="none" w:sz="0" w:space="0" w:color="auto"/>
            <w:right w:val="none" w:sz="0" w:space="0" w:color="auto"/>
          </w:divBdr>
        </w:div>
        <w:div w:id="1347056762">
          <w:marLeft w:val="0"/>
          <w:marRight w:val="0"/>
          <w:marTop w:val="0"/>
          <w:marBottom w:val="0"/>
          <w:divBdr>
            <w:top w:val="none" w:sz="0" w:space="0" w:color="auto"/>
            <w:left w:val="none" w:sz="0" w:space="0" w:color="auto"/>
            <w:bottom w:val="none" w:sz="0" w:space="0" w:color="auto"/>
            <w:right w:val="none" w:sz="0" w:space="0" w:color="auto"/>
          </w:divBdr>
        </w:div>
        <w:div w:id="75976051">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1169030">
      <w:bodyDiv w:val="1"/>
      <w:marLeft w:val="0"/>
      <w:marRight w:val="0"/>
      <w:marTop w:val="0"/>
      <w:marBottom w:val="0"/>
      <w:divBdr>
        <w:top w:val="none" w:sz="0" w:space="0" w:color="auto"/>
        <w:left w:val="none" w:sz="0" w:space="0" w:color="auto"/>
        <w:bottom w:val="none" w:sz="0" w:space="0" w:color="auto"/>
        <w:right w:val="none" w:sz="0" w:space="0" w:color="auto"/>
      </w:divBdr>
    </w:div>
    <w:div w:id="1158888916">
      <w:bodyDiv w:val="1"/>
      <w:marLeft w:val="0"/>
      <w:marRight w:val="0"/>
      <w:marTop w:val="0"/>
      <w:marBottom w:val="0"/>
      <w:divBdr>
        <w:top w:val="none" w:sz="0" w:space="0" w:color="auto"/>
        <w:left w:val="none" w:sz="0" w:space="0" w:color="auto"/>
        <w:bottom w:val="none" w:sz="0" w:space="0" w:color="auto"/>
        <w:right w:val="none" w:sz="0" w:space="0" w:color="auto"/>
      </w:divBdr>
      <w:divsChild>
        <w:div w:id="772743992">
          <w:marLeft w:val="0"/>
          <w:marRight w:val="0"/>
          <w:marTop w:val="0"/>
          <w:marBottom w:val="0"/>
          <w:divBdr>
            <w:top w:val="none" w:sz="0" w:space="0" w:color="auto"/>
            <w:left w:val="none" w:sz="0" w:space="0" w:color="auto"/>
            <w:bottom w:val="none" w:sz="0" w:space="0" w:color="auto"/>
            <w:right w:val="none" w:sz="0" w:space="0" w:color="auto"/>
          </w:divBdr>
        </w:div>
        <w:div w:id="798692952">
          <w:marLeft w:val="0"/>
          <w:marRight w:val="0"/>
          <w:marTop w:val="0"/>
          <w:marBottom w:val="0"/>
          <w:divBdr>
            <w:top w:val="none" w:sz="0" w:space="0" w:color="auto"/>
            <w:left w:val="none" w:sz="0" w:space="0" w:color="auto"/>
            <w:bottom w:val="none" w:sz="0" w:space="0" w:color="auto"/>
            <w:right w:val="none" w:sz="0" w:space="0" w:color="auto"/>
          </w:divBdr>
        </w:div>
        <w:div w:id="709495329">
          <w:marLeft w:val="0"/>
          <w:marRight w:val="0"/>
          <w:marTop w:val="0"/>
          <w:marBottom w:val="0"/>
          <w:divBdr>
            <w:top w:val="none" w:sz="0" w:space="0" w:color="auto"/>
            <w:left w:val="none" w:sz="0" w:space="0" w:color="auto"/>
            <w:bottom w:val="none" w:sz="0" w:space="0" w:color="auto"/>
            <w:right w:val="none" w:sz="0" w:space="0" w:color="auto"/>
          </w:divBdr>
        </w:div>
        <w:div w:id="560333446">
          <w:marLeft w:val="0"/>
          <w:marRight w:val="0"/>
          <w:marTop w:val="0"/>
          <w:marBottom w:val="0"/>
          <w:divBdr>
            <w:top w:val="none" w:sz="0" w:space="0" w:color="auto"/>
            <w:left w:val="none" w:sz="0" w:space="0" w:color="auto"/>
            <w:bottom w:val="none" w:sz="0" w:space="0" w:color="auto"/>
            <w:right w:val="none" w:sz="0" w:space="0" w:color="auto"/>
          </w:divBdr>
        </w:div>
        <w:div w:id="1555039757">
          <w:marLeft w:val="0"/>
          <w:marRight w:val="0"/>
          <w:marTop w:val="0"/>
          <w:marBottom w:val="0"/>
          <w:divBdr>
            <w:top w:val="none" w:sz="0" w:space="0" w:color="auto"/>
            <w:left w:val="none" w:sz="0" w:space="0" w:color="auto"/>
            <w:bottom w:val="none" w:sz="0" w:space="0" w:color="auto"/>
            <w:right w:val="none" w:sz="0" w:space="0" w:color="auto"/>
          </w:divBdr>
        </w:div>
        <w:div w:id="641618564">
          <w:marLeft w:val="0"/>
          <w:marRight w:val="0"/>
          <w:marTop w:val="0"/>
          <w:marBottom w:val="0"/>
          <w:divBdr>
            <w:top w:val="none" w:sz="0" w:space="0" w:color="auto"/>
            <w:left w:val="none" w:sz="0" w:space="0" w:color="auto"/>
            <w:bottom w:val="none" w:sz="0" w:space="0" w:color="auto"/>
            <w:right w:val="none" w:sz="0" w:space="0" w:color="auto"/>
          </w:divBdr>
        </w:div>
        <w:div w:id="1016888948">
          <w:marLeft w:val="0"/>
          <w:marRight w:val="0"/>
          <w:marTop w:val="0"/>
          <w:marBottom w:val="0"/>
          <w:divBdr>
            <w:top w:val="none" w:sz="0" w:space="0" w:color="auto"/>
            <w:left w:val="none" w:sz="0" w:space="0" w:color="auto"/>
            <w:bottom w:val="none" w:sz="0" w:space="0" w:color="auto"/>
            <w:right w:val="none" w:sz="0" w:space="0" w:color="auto"/>
          </w:divBdr>
        </w:div>
      </w:divsChild>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178152571">
      <w:bodyDiv w:val="1"/>
      <w:marLeft w:val="0"/>
      <w:marRight w:val="0"/>
      <w:marTop w:val="0"/>
      <w:marBottom w:val="0"/>
      <w:divBdr>
        <w:top w:val="none" w:sz="0" w:space="0" w:color="auto"/>
        <w:left w:val="none" w:sz="0" w:space="0" w:color="auto"/>
        <w:bottom w:val="none" w:sz="0" w:space="0" w:color="auto"/>
        <w:right w:val="none" w:sz="0" w:space="0" w:color="auto"/>
      </w:divBdr>
      <w:divsChild>
        <w:div w:id="1555235907">
          <w:marLeft w:val="0"/>
          <w:marRight w:val="0"/>
          <w:marTop w:val="0"/>
          <w:marBottom w:val="200"/>
          <w:divBdr>
            <w:top w:val="none" w:sz="0" w:space="0" w:color="auto"/>
            <w:left w:val="none" w:sz="0" w:space="0" w:color="auto"/>
            <w:bottom w:val="none" w:sz="0" w:space="0" w:color="auto"/>
            <w:right w:val="none" w:sz="0" w:space="0" w:color="auto"/>
          </w:divBdr>
        </w:div>
        <w:div w:id="362445891">
          <w:marLeft w:val="0"/>
          <w:marRight w:val="0"/>
          <w:marTop w:val="0"/>
          <w:marBottom w:val="200"/>
          <w:divBdr>
            <w:top w:val="none" w:sz="0" w:space="0" w:color="auto"/>
            <w:left w:val="none" w:sz="0" w:space="0" w:color="auto"/>
            <w:bottom w:val="none" w:sz="0" w:space="0" w:color="auto"/>
            <w:right w:val="none" w:sz="0" w:space="0" w:color="auto"/>
          </w:divBdr>
          <w:divsChild>
            <w:div w:id="411515231">
              <w:marLeft w:val="0"/>
              <w:marRight w:val="0"/>
              <w:marTop w:val="0"/>
              <w:marBottom w:val="200"/>
              <w:divBdr>
                <w:top w:val="none" w:sz="0" w:space="0" w:color="auto"/>
                <w:left w:val="none" w:sz="0" w:space="0" w:color="auto"/>
                <w:bottom w:val="none" w:sz="0" w:space="0" w:color="auto"/>
                <w:right w:val="none" w:sz="0" w:space="0" w:color="auto"/>
              </w:divBdr>
            </w:div>
          </w:divsChild>
        </w:div>
      </w:divsChild>
    </w:div>
    <w:div w:id="1190486497">
      <w:bodyDiv w:val="1"/>
      <w:marLeft w:val="0"/>
      <w:marRight w:val="0"/>
      <w:marTop w:val="0"/>
      <w:marBottom w:val="0"/>
      <w:divBdr>
        <w:top w:val="none" w:sz="0" w:space="0" w:color="auto"/>
        <w:left w:val="none" w:sz="0" w:space="0" w:color="auto"/>
        <w:bottom w:val="none" w:sz="0" w:space="0" w:color="auto"/>
        <w:right w:val="none" w:sz="0" w:space="0" w:color="auto"/>
      </w:divBdr>
    </w:div>
    <w:div w:id="1215460910">
      <w:bodyDiv w:val="1"/>
      <w:marLeft w:val="0"/>
      <w:marRight w:val="0"/>
      <w:marTop w:val="0"/>
      <w:marBottom w:val="0"/>
      <w:divBdr>
        <w:top w:val="none" w:sz="0" w:space="0" w:color="auto"/>
        <w:left w:val="none" w:sz="0" w:space="0" w:color="auto"/>
        <w:bottom w:val="none" w:sz="0" w:space="0" w:color="auto"/>
        <w:right w:val="none" w:sz="0" w:space="0" w:color="auto"/>
      </w:divBdr>
      <w:divsChild>
        <w:div w:id="771097039">
          <w:marLeft w:val="0"/>
          <w:marRight w:val="0"/>
          <w:marTop w:val="0"/>
          <w:marBottom w:val="0"/>
          <w:divBdr>
            <w:top w:val="none" w:sz="0" w:space="0" w:color="auto"/>
            <w:left w:val="none" w:sz="0" w:space="0" w:color="auto"/>
            <w:bottom w:val="none" w:sz="0" w:space="0" w:color="auto"/>
            <w:right w:val="none" w:sz="0" w:space="0" w:color="auto"/>
          </w:divBdr>
        </w:div>
        <w:div w:id="1491405403">
          <w:marLeft w:val="0"/>
          <w:marRight w:val="0"/>
          <w:marTop w:val="0"/>
          <w:marBottom w:val="0"/>
          <w:divBdr>
            <w:top w:val="none" w:sz="0" w:space="0" w:color="auto"/>
            <w:left w:val="none" w:sz="0" w:space="0" w:color="auto"/>
            <w:bottom w:val="none" w:sz="0" w:space="0" w:color="auto"/>
            <w:right w:val="none" w:sz="0" w:space="0" w:color="auto"/>
          </w:divBdr>
        </w:div>
        <w:div w:id="1121143568">
          <w:marLeft w:val="0"/>
          <w:marRight w:val="0"/>
          <w:marTop w:val="0"/>
          <w:marBottom w:val="0"/>
          <w:divBdr>
            <w:top w:val="none" w:sz="0" w:space="0" w:color="auto"/>
            <w:left w:val="none" w:sz="0" w:space="0" w:color="auto"/>
            <w:bottom w:val="none" w:sz="0" w:space="0" w:color="auto"/>
            <w:right w:val="none" w:sz="0" w:space="0" w:color="auto"/>
          </w:divBdr>
        </w:div>
      </w:divsChild>
    </w:div>
    <w:div w:id="1223252154">
      <w:bodyDiv w:val="1"/>
      <w:marLeft w:val="0"/>
      <w:marRight w:val="0"/>
      <w:marTop w:val="0"/>
      <w:marBottom w:val="0"/>
      <w:divBdr>
        <w:top w:val="none" w:sz="0" w:space="0" w:color="auto"/>
        <w:left w:val="none" w:sz="0" w:space="0" w:color="auto"/>
        <w:bottom w:val="none" w:sz="0" w:space="0" w:color="auto"/>
        <w:right w:val="none" w:sz="0" w:space="0" w:color="auto"/>
      </w:divBdr>
      <w:divsChild>
        <w:div w:id="133910647">
          <w:marLeft w:val="720"/>
          <w:marRight w:val="0"/>
          <w:marTop w:val="0"/>
          <w:marBottom w:val="0"/>
          <w:divBdr>
            <w:top w:val="none" w:sz="0" w:space="0" w:color="auto"/>
            <w:left w:val="none" w:sz="0" w:space="0" w:color="auto"/>
            <w:bottom w:val="none" w:sz="0" w:space="0" w:color="auto"/>
            <w:right w:val="none" w:sz="0" w:space="0" w:color="auto"/>
          </w:divBdr>
        </w:div>
        <w:div w:id="110982836">
          <w:marLeft w:val="720"/>
          <w:marRight w:val="0"/>
          <w:marTop w:val="0"/>
          <w:marBottom w:val="0"/>
          <w:divBdr>
            <w:top w:val="none" w:sz="0" w:space="0" w:color="auto"/>
            <w:left w:val="none" w:sz="0" w:space="0" w:color="auto"/>
            <w:bottom w:val="none" w:sz="0" w:space="0" w:color="auto"/>
            <w:right w:val="none" w:sz="0" w:space="0" w:color="auto"/>
          </w:divBdr>
        </w:div>
        <w:div w:id="278994027">
          <w:marLeft w:val="720"/>
          <w:marRight w:val="0"/>
          <w:marTop w:val="0"/>
          <w:marBottom w:val="0"/>
          <w:divBdr>
            <w:top w:val="none" w:sz="0" w:space="0" w:color="auto"/>
            <w:left w:val="none" w:sz="0" w:space="0" w:color="auto"/>
            <w:bottom w:val="none" w:sz="0" w:space="0" w:color="auto"/>
            <w:right w:val="none" w:sz="0" w:space="0" w:color="auto"/>
          </w:divBdr>
        </w:div>
        <w:div w:id="1252005591">
          <w:marLeft w:val="720"/>
          <w:marRight w:val="0"/>
          <w:marTop w:val="0"/>
          <w:marBottom w:val="0"/>
          <w:divBdr>
            <w:top w:val="none" w:sz="0" w:space="0" w:color="auto"/>
            <w:left w:val="none" w:sz="0" w:space="0" w:color="auto"/>
            <w:bottom w:val="none" w:sz="0" w:space="0" w:color="auto"/>
            <w:right w:val="none" w:sz="0" w:space="0" w:color="auto"/>
          </w:divBdr>
        </w:div>
        <w:div w:id="887257254">
          <w:marLeft w:val="0"/>
          <w:marRight w:val="0"/>
          <w:marTop w:val="0"/>
          <w:marBottom w:val="0"/>
          <w:divBdr>
            <w:top w:val="none" w:sz="0" w:space="0" w:color="auto"/>
            <w:left w:val="none" w:sz="0" w:space="0" w:color="auto"/>
            <w:bottom w:val="none" w:sz="0" w:space="0" w:color="auto"/>
            <w:right w:val="none" w:sz="0" w:space="0" w:color="auto"/>
          </w:divBdr>
        </w:div>
        <w:div w:id="649601215">
          <w:marLeft w:val="0"/>
          <w:marRight w:val="0"/>
          <w:marTop w:val="0"/>
          <w:marBottom w:val="0"/>
          <w:divBdr>
            <w:top w:val="none" w:sz="0" w:space="0" w:color="auto"/>
            <w:left w:val="none" w:sz="0" w:space="0" w:color="auto"/>
            <w:bottom w:val="none" w:sz="0" w:space="0" w:color="auto"/>
            <w:right w:val="none" w:sz="0" w:space="0" w:color="auto"/>
          </w:divBdr>
        </w:div>
        <w:div w:id="1080370150">
          <w:marLeft w:val="720"/>
          <w:marRight w:val="0"/>
          <w:marTop w:val="0"/>
          <w:marBottom w:val="0"/>
          <w:divBdr>
            <w:top w:val="none" w:sz="0" w:space="0" w:color="auto"/>
            <w:left w:val="none" w:sz="0" w:space="0" w:color="auto"/>
            <w:bottom w:val="none" w:sz="0" w:space="0" w:color="auto"/>
            <w:right w:val="none" w:sz="0" w:space="0" w:color="auto"/>
          </w:divBdr>
        </w:div>
      </w:divsChild>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39091539">
      <w:bodyDiv w:val="1"/>
      <w:marLeft w:val="0"/>
      <w:marRight w:val="0"/>
      <w:marTop w:val="0"/>
      <w:marBottom w:val="0"/>
      <w:divBdr>
        <w:top w:val="none" w:sz="0" w:space="0" w:color="auto"/>
        <w:left w:val="none" w:sz="0" w:space="0" w:color="auto"/>
        <w:bottom w:val="none" w:sz="0" w:space="0" w:color="auto"/>
        <w:right w:val="none" w:sz="0" w:space="0" w:color="auto"/>
      </w:divBdr>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85965243">
      <w:bodyDiv w:val="1"/>
      <w:marLeft w:val="0"/>
      <w:marRight w:val="0"/>
      <w:marTop w:val="0"/>
      <w:marBottom w:val="0"/>
      <w:divBdr>
        <w:top w:val="none" w:sz="0" w:space="0" w:color="auto"/>
        <w:left w:val="none" w:sz="0" w:space="0" w:color="auto"/>
        <w:bottom w:val="none" w:sz="0" w:space="0" w:color="auto"/>
        <w:right w:val="none" w:sz="0" w:space="0" w:color="auto"/>
      </w:divBdr>
      <w:divsChild>
        <w:div w:id="2038772357">
          <w:marLeft w:val="0"/>
          <w:marRight w:val="0"/>
          <w:marTop w:val="0"/>
          <w:marBottom w:val="0"/>
          <w:divBdr>
            <w:top w:val="none" w:sz="0" w:space="0" w:color="auto"/>
            <w:left w:val="none" w:sz="0" w:space="0" w:color="auto"/>
            <w:bottom w:val="none" w:sz="0" w:space="0" w:color="auto"/>
            <w:right w:val="none" w:sz="0" w:space="0" w:color="auto"/>
          </w:divBdr>
        </w:div>
        <w:div w:id="745611128">
          <w:marLeft w:val="0"/>
          <w:marRight w:val="0"/>
          <w:marTop w:val="0"/>
          <w:marBottom w:val="0"/>
          <w:divBdr>
            <w:top w:val="none" w:sz="0" w:space="0" w:color="auto"/>
            <w:left w:val="none" w:sz="0" w:space="0" w:color="auto"/>
            <w:bottom w:val="none" w:sz="0" w:space="0" w:color="auto"/>
            <w:right w:val="none" w:sz="0" w:space="0" w:color="auto"/>
          </w:divBdr>
        </w:div>
      </w:divsChild>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56880311">
      <w:bodyDiv w:val="1"/>
      <w:marLeft w:val="0"/>
      <w:marRight w:val="0"/>
      <w:marTop w:val="0"/>
      <w:marBottom w:val="0"/>
      <w:divBdr>
        <w:top w:val="none" w:sz="0" w:space="0" w:color="auto"/>
        <w:left w:val="none" w:sz="0" w:space="0" w:color="auto"/>
        <w:bottom w:val="none" w:sz="0" w:space="0" w:color="auto"/>
        <w:right w:val="none" w:sz="0" w:space="0" w:color="auto"/>
      </w:divBdr>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88333161">
      <w:bodyDiv w:val="1"/>
      <w:marLeft w:val="0"/>
      <w:marRight w:val="0"/>
      <w:marTop w:val="0"/>
      <w:marBottom w:val="0"/>
      <w:divBdr>
        <w:top w:val="none" w:sz="0" w:space="0" w:color="auto"/>
        <w:left w:val="none" w:sz="0" w:space="0" w:color="auto"/>
        <w:bottom w:val="none" w:sz="0" w:space="0" w:color="auto"/>
        <w:right w:val="none" w:sz="0" w:space="0" w:color="auto"/>
      </w:divBdr>
      <w:divsChild>
        <w:div w:id="1555849849">
          <w:marLeft w:val="0"/>
          <w:marRight w:val="0"/>
          <w:marTop w:val="0"/>
          <w:marBottom w:val="0"/>
          <w:divBdr>
            <w:top w:val="none" w:sz="0" w:space="0" w:color="auto"/>
            <w:left w:val="none" w:sz="0" w:space="0" w:color="auto"/>
            <w:bottom w:val="none" w:sz="0" w:space="0" w:color="auto"/>
            <w:right w:val="none" w:sz="0" w:space="0" w:color="auto"/>
          </w:divBdr>
        </w:div>
      </w:divsChild>
    </w:div>
    <w:div w:id="1391222941">
      <w:bodyDiv w:val="1"/>
      <w:marLeft w:val="0"/>
      <w:marRight w:val="0"/>
      <w:marTop w:val="0"/>
      <w:marBottom w:val="0"/>
      <w:divBdr>
        <w:top w:val="none" w:sz="0" w:space="0" w:color="auto"/>
        <w:left w:val="none" w:sz="0" w:space="0" w:color="auto"/>
        <w:bottom w:val="none" w:sz="0" w:space="0" w:color="auto"/>
        <w:right w:val="none" w:sz="0" w:space="0" w:color="auto"/>
      </w:divBdr>
      <w:divsChild>
        <w:div w:id="1786071018">
          <w:marLeft w:val="0"/>
          <w:marRight w:val="0"/>
          <w:marTop w:val="0"/>
          <w:marBottom w:val="200"/>
          <w:divBdr>
            <w:top w:val="none" w:sz="0" w:space="0" w:color="auto"/>
            <w:left w:val="none" w:sz="0" w:space="0" w:color="auto"/>
            <w:bottom w:val="none" w:sz="0" w:space="0" w:color="auto"/>
            <w:right w:val="none" w:sz="0" w:space="0" w:color="auto"/>
          </w:divBdr>
        </w:div>
        <w:div w:id="2107001316">
          <w:marLeft w:val="0"/>
          <w:marRight w:val="0"/>
          <w:marTop w:val="0"/>
          <w:marBottom w:val="200"/>
          <w:divBdr>
            <w:top w:val="none" w:sz="0" w:space="0" w:color="auto"/>
            <w:left w:val="none" w:sz="0" w:space="0" w:color="auto"/>
            <w:bottom w:val="none" w:sz="0" w:space="0" w:color="auto"/>
            <w:right w:val="none" w:sz="0" w:space="0" w:color="auto"/>
          </w:divBdr>
        </w:div>
      </w:divsChild>
    </w:div>
    <w:div w:id="1397901474">
      <w:bodyDiv w:val="1"/>
      <w:marLeft w:val="0"/>
      <w:marRight w:val="0"/>
      <w:marTop w:val="0"/>
      <w:marBottom w:val="0"/>
      <w:divBdr>
        <w:top w:val="none" w:sz="0" w:space="0" w:color="auto"/>
        <w:left w:val="none" w:sz="0" w:space="0" w:color="auto"/>
        <w:bottom w:val="none" w:sz="0" w:space="0" w:color="auto"/>
        <w:right w:val="none" w:sz="0" w:space="0" w:color="auto"/>
      </w:divBdr>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6362579">
      <w:bodyDiv w:val="1"/>
      <w:marLeft w:val="0"/>
      <w:marRight w:val="0"/>
      <w:marTop w:val="0"/>
      <w:marBottom w:val="0"/>
      <w:divBdr>
        <w:top w:val="none" w:sz="0" w:space="0" w:color="auto"/>
        <w:left w:val="none" w:sz="0" w:space="0" w:color="auto"/>
        <w:bottom w:val="none" w:sz="0" w:space="0" w:color="auto"/>
        <w:right w:val="none" w:sz="0" w:space="0" w:color="auto"/>
      </w:divBdr>
      <w:divsChild>
        <w:div w:id="1289748846">
          <w:marLeft w:val="0"/>
          <w:marRight w:val="0"/>
          <w:marTop w:val="0"/>
          <w:marBottom w:val="0"/>
          <w:divBdr>
            <w:top w:val="none" w:sz="0" w:space="0" w:color="auto"/>
            <w:left w:val="none" w:sz="0" w:space="0" w:color="auto"/>
            <w:bottom w:val="none" w:sz="0" w:space="0" w:color="auto"/>
            <w:right w:val="none" w:sz="0" w:space="0" w:color="auto"/>
          </w:divBdr>
        </w:div>
        <w:div w:id="1618098302">
          <w:marLeft w:val="0"/>
          <w:marRight w:val="0"/>
          <w:marTop w:val="0"/>
          <w:marBottom w:val="0"/>
          <w:divBdr>
            <w:top w:val="none" w:sz="0" w:space="0" w:color="auto"/>
            <w:left w:val="none" w:sz="0" w:space="0" w:color="auto"/>
            <w:bottom w:val="none" w:sz="0" w:space="0" w:color="auto"/>
            <w:right w:val="none" w:sz="0" w:space="0" w:color="auto"/>
          </w:divBdr>
        </w:div>
        <w:div w:id="1389304119">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84855071">
      <w:bodyDiv w:val="1"/>
      <w:marLeft w:val="0"/>
      <w:marRight w:val="0"/>
      <w:marTop w:val="0"/>
      <w:marBottom w:val="0"/>
      <w:divBdr>
        <w:top w:val="none" w:sz="0" w:space="0" w:color="auto"/>
        <w:left w:val="none" w:sz="0" w:space="0" w:color="auto"/>
        <w:bottom w:val="none" w:sz="0" w:space="0" w:color="auto"/>
        <w:right w:val="none" w:sz="0" w:space="0" w:color="auto"/>
      </w:divBdr>
      <w:divsChild>
        <w:div w:id="396827091">
          <w:marLeft w:val="0"/>
          <w:marRight w:val="0"/>
          <w:marTop w:val="0"/>
          <w:marBottom w:val="0"/>
          <w:divBdr>
            <w:top w:val="none" w:sz="0" w:space="0" w:color="auto"/>
            <w:left w:val="none" w:sz="0" w:space="0" w:color="auto"/>
            <w:bottom w:val="none" w:sz="0" w:space="0" w:color="auto"/>
            <w:right w:val="none" w:sz="0" w:space="0" w:color="auto"/>
          </w:divBdr>
        </w:div>
        <w:div w:id="1309164953">
          <w:marLeft w:val="0"/>
          <w:marRight w:val="0"/>
          <w:marTop w:val="0"/>
          <w:marBottom w:val="0"/>
          <w:divBdr>
            <w:top w:val="none" w:sz="0" w:space="0" w:color="auto"/>
            <w:left w:val="none" w:sz="0" w:space="0" w:color="auto"/>
            <w:bottom w:val="none" w:sz="0" w:space="0" w:color="auto"/>
            <w:right w:val="none" w:sz="0" w:space="0" w:color="auto"/>
          </w:divBdr>
        </w:div>
        <w:div w:id="250235308">
          <w:marLeft w:val="0"/>
          <w:marRight w:val="0"/>
          <w:marTop w:val="0"/>
          <w:marBottom w:val="0"/>
          <w:divBdr>
            <w:top w:val="none" w:sz="0" w:space="0" w:color="auto"/>
            <w:left w:val="none" w:sz="0" w:space="0" w:color="auto"/>
            <w:bottom w:val="none" w:sz="0" w:space="0" w:color="auto"/>
            <w:right w:val="none" w:sz="0" w:space="0" w:color="auto"/>
          </w:divBdr>
        </w:div>
        <w:div w:id="1656833367">
          <w:marLeft w:val="0"/>
          <w:marRight w:val="0"/>
          <w:marTop w:val="0"/>
          <w:marBottom w:val="0"/>
          <w:divBdr>
            <w:top w:val="none" w:sz="0" w:space="0" w:color="auto"/>
            <w:left w:val="none" w:sz="0" w:space="0" w:color="auto"/>
            <w:bottom w:val="none" w:sz="0" w:space="0" w:color="auto"/>
            <w:right w:val="none" w:sz="0" w:space="0" w:color="auto"/>
          </w:divBdr>
        </w:div>
        <w:div w:id="899366538">
          <w:marLeft w:val="0"/>
          <w:marRight w:val="0"/>
          <w:marTop w:val="0"/>
          <w:marBottom w:val="0"/>
          <w:divBdr>
            <w:top w:val="none" w:sz="0" w:space="0" w:color="auto"/>
            <w:left w:val="none" w:sz="0" w:space="0" w:color="auto"/>
            <w:bottom w:val="none" w:sz="0" w:space="0" w:color="auto"/>
            <w:right w:val="none" w:sz="0" w:space="0" w:color="auto"/>
          </w:divBdr>
        </w:div>
      </w:divsChild>
    </w:div>
    <w:div w:id="1508786900">
      <w:bodyDiv w:val="1"/>
      <w:marLeft w:val="0"/>
      <w:marRight w:val="0"/>
      <w:marTop w:val="0"/>
      <w:marBottom w:val="0"/>
      <w:divBdr>
        <w:top w:val="none" w:sz="0" w:space="0" w:color="auto"/>
        <w:left w:val="none" w:sz="0" w:space="0" w:color="auto"/>
        <w:bottom w:val="none" w:sz="0" w:space="0" w:color="auto"/>
        <w:right w:val="none" w:sz="0" w:space="0" w:color="auto"/>
      </w:divBdr>
      <w:divsChild>
        <w:div w:id="1576891236">
          <w:marLeft w:val="0"/>
          <w:marRight w:val="0"/>
          <w:marTop w:val="0"/>
          <w:marBottom w:val="0"/>
          <w:divBdr>
            <w:top w:val="none" w:sz="0" w:space="0" w:color="auto"/>
            <w:left w:val="none" w:sz="0" w:space="0" w:color="auto"/>
            <w:bottom w:val="none" w:sz="0" w:space="0" w:color="auto"/>
            <w:right w:val="none" w:sz="0" w:space="0" w:color="auto"/>
          </w:divBdr>
        </w:div>
        <w:div w:id="1723871717">
          <w:marLeft w:val="0"/>
          <w:marRight w:val="0"/>
          <w:marTop w:val="0"/>
          <w:marBottom w:val="0"/>
          <w:divBdr>
            <w:top w:val="none" w:sz="0" w:space="0" w:color="auto"/>
            <w:left w:val="none" w:sz="0" w:space="0" w:color="auto"/>
            <w:bottom w:val="none" w:sz="0" w:space="0" w:color="auto"/>
            <w:right w:val="none" w:sz="0" w:space="0" w:color="auto"/>
          </w:divBdr>
        </w:div>
        <w:div w:id="581526184">
          <w:marLeft w:val="0"/>
          <w:marRight w:val="0"/>
          <w:marTop w:val="0"/>
          <w:marBottom w:val="0"/>
          <w:divBdr>
            <w:top w:val="none" w:sz="0" w:space="0" w:color="auto"/>
            <w:left w:val="none" w:sz="0" w:space="0" w:color="auto"/>
            <w:bottom w:val="none" w:sz="0" w:space="0" w:color="auto"/>
            <w:right w:val="none" w:sz="0" w:space="0" w:color="auto"/>
          </w:divBdr>
        </w:div>
      </w:divsChild>
    </w:div>
    <w:div w:id="1513029660">
      <w:bodyDiv w:val="1"/>
      <w:marLeft w:val="0"/>
      <w:marRight w:val="0"/>
      <w:marTop w:val="0"/>
      <w:marBottom w:val="0"/>
      <w:divBdr>
        <w:top w:val="none" w:sz="0" w:space="0" w:color="auto"/>
        <w:left w:val="none" w:sz="0" w:space="0" w:color="auto"/>
        <w:bottom w:val="none" w:sz="0" w:space="0" w:color="auto"/>
        <w:right w:val="none" w:sz="0" w:space="0" w:color="auto"/>
      </w:divBdr>
    </w:div>
    <w:div w:id="1533415262">
      <w:bodyDiv w:val="1"/>
      <w:marLeft w:val="0"/>
      <w:marRight w:val="0"/>
      <w:marTop w:val="0"/>
      <w:marBottom w:val="0"/>
      <w:divBdr>
        <w:top w:val="none" w:sz="0" w:space="0" w:color="auto"/>
        <w:left w:val="none" w:sz="0" w:space="0" w:color="auto"/>
        <w:bottom w:val="none" w:sz="0" w:space="0" w:color="auto"/>
        <w:right w:val="none" w:sz="0" w:space="0" w:color="auto"/>
      </w:divBdr>
    </w:div>
    <w:div w:id="1538740142">
      <w:bodyDiv w:val="1"/>
      <w:marLeft w:val="0"/>
      <w:marRight w:val="0"/>
      <w:marTop w:val="0"/>
      <w:marBottom w:val="0"/>
      <w:divBdr>
        <w:top w:val="none" w:sz="0" w:space="0" w:color="auto"/>
        <w:left w:val="none" w:sz="0" w:space="0" w:color="auto"/>
        <w:bottom w:val="none" w:sz="0" w:space="0" w:color="auto"/>
        <w:right w:val="none" w:sz="0" w:space="0" w:color="auto"/>
      </w:divBdr>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53537595">
      <w:bodyDiv w:val="1"/>
      <w:marLeft w:val="0"/>
      <w:marRight w:val="0"/>
      <w:marTop w:val="0"/>
      <w:marBottom w:val="0"/>
      <w:divBdr>
        <w:top w:val="none" w:sz="0" w:space="0" w:color="auto"/>
        <w:left w:val="none" w:sz="0" w:space="0" w:color="auto"/>
        <w:bottom w:val="none" w:sz="0" w:space="0" w:color="auto"/>
        <w:right w:val="none" w:sz="0" w:space="0" w:color="auto"/>
      </w:divBdr>
      <w:divsChild>
        <w:div w:id="2135711530">
          <w:marLeft w:val="0"/>
          <w:marRight w:val="0"/>
          <w:marTop w:val="0"/>
          <w:marBottom w:val="0"/>
          <w:divBdr>
            <w:top w:val="none" w:sz="0" w:space="0" w:color="auto"/>
            <w:left w:val="none" w:sz="0" w:space="0" w:color="auto"/>
            <w:bottom w:val="none" w:sz="0" w:space="0" w:color="auto"/>
            <w:right w:val="none" w:sz="0" w:space="0" w:color="auto"/>
          </w:divBdr>
        </w:div>
        <w:div w:id="1875266285">
          <w:marLeft w:val="0"/>
          <w:marRight w:val="0"/>
          <w:marTop w:val="0"/>
          <w:marBottom w:val="0"/>
          <w:divBdr>
            <w:top w:val="none" w:sz="0" w:space="0" w:color="auto"/>
            <w:left w:val="none" w:sz="0" w:space="0" w:color="auto"/>
            <w:bottom w:val="none" w:sz="0" w:space="0" w:color="auto"/>
            <w:right w:val="none" w:sz="0" w:space="0" w:color="auto"/>
          </w:divBdr>
        </w:div>
        <w:div w:id="108399656">
          <w:marLeft w:val="0"/>
          <w:marRight w:val="0"/>
          <w:marTop w:val="0"/>
          <w:marBottom w:val="0"/>
          <w:divBdr>
            <w:top w:val="none" w:sz="0" w:space="0" w:color="auto"/>
            <w:left w:val="none" w:sz="0" w:space="0" w:color="auto"/>
            <w:bottom w:val="none" w:sz="0" w:space="0" w:color="auto"/>
            <w:right w:val="none" w:sz="0" w:space="0" w:color="auto"/>
          </w:divBdr>
        </w:div>
      </w:divsChild>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59245507">
      <w:bodyDiv w:val="1"/>
      <w:marLeft w:val="0"/>
      <w:marRight w:val="0"/>
      <w:marTop w:val="0"/>
      <w:marBottom w:val="0"/>
      <w:divBdr>
        <w:top w:val="none" w:sz="0" w:space="0" w:color="auto"/>
        <w:left w:val="none" w:sz="0" w:space="0" w:color="auto"/>
        <w:bottom w:val="none" w:sz="0" w:space="0" w:color="auto"/>
        <w:right w:val="none" w:sz="0" w:space="0" w:color="auto"/>
      </w:divBdr>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67258787">
      <w:bodyDiv w:val="1"/>
      <w:marLeft w:val="0"/>
      <w:marRight w:val="0"/>
      <w:marTop w:val="0"/>
      <w:marBottom w:val="0"/>
      <w:divBdr>
        <w:top w:val="none" w:sz="0" w:space="0" w:color="auto"/>
        <w:left w:val="none" w:sz="0" w:space="0" w:color="auto"/>
        <w:bottom w:val="none" w:sz="0" w:space="0" w:color="auto"/>
        <w:right w:val="none" w:sz="0" w:space="0" w:color="auto"/>
      </w:divBdr>
    </w:div>
    <w:div w:id="1572500404">
      <w:bodyDiv w:val="1"/>
      <w:marLeft w:val="0"/>
      <w:marRight w:val="0"/>
      <w:marTop w:val="0"/>
      <w:marBottom w:val="0"/>
      <w:divBdr>
        <w:top w:val="none" w:sz="0" w:space="0" w:color="auto"/>
        <w:left w:val="none" w:sz="0" w:space="0" w:color="auto"/>
        <w:bottom w:val="none" w:sz="0" w:space="0" w:color="auto"/>
        <w:right w:val="none" w:sz="0" w:space="0" w:color="auto"/>
      </w:divBdr>
      <w:divsChild>
        <w:div w:id="1619482242">
          <w:marLeft w:val="0"/>
          <w:marRight w:val="0"/>
          <w:marTop w:val="0"/>
          <w:marBottom w:val="0"/>
          <w:divBdr>
            <w:top w:val="none" w:sz="0" w:space="0" w:color="auto"/>
            <w:left w:val="none" w:sz="0" w:space="0" w:color="auto"/>
            <w:bottom w:val="none" w:sz="0" w:space="0" w:color="auto"/>
            <w:right w:val="none" w:sz="0" w:space="0" w:color="auto"/>
          </w:divBdr>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23075320">
      <w:bodyDiv w:val="1"/>
      <w:marLeft w:val="0"/>
      <w:marRight w:val="0"/>
      <w:marTop w:val="0"/>
      <w:marBottom w:val="0"/>
      <w:divBdr>
        <w:top w:val="none" w:sz="0" w:space="0" w:color="auto"/>
        <w:left w:val="none" w:sz="0" w:space="0" w:color="auto"/>
        <w:bottom w:val="none" w:sz="0" w:space="0" w:color="auto"/>
        <w:right w:val="none" w:sz="0" w:space="0" w:color="auto"/>
      </w:divBdr>
      <w:divsChild>
        <w:div w:id="529688207">
          <w:marLeft w:val="0"/>
          <w:marRight w:val="0"/>
          <w:marTop w:val="0"/>
          <w:marBottom w:val="0"/>
          <w:divBdr>
            <w:top w:val="none" w:sz="0" w:space="0" w:color="auto"/>
            <w:left w:val="none" w:sz="0" w:space="0" w:color="auto"/>
            <w:bottom w:val="none" w:sz="0" w:space="0" w:color="auto"/>
            <w:right w:val="none" w:sz="0" w:space="0" w:color="auto"/>
          </w:divBdr>
        </w:div>
        <w:div w:id="658193461">
          <w:marLeft w:val="0"/>
          <w:marRight w:val="0"/>
          <w:marTop w:val="0"/>
          <w:marBottom w:val="0"/>
          <w:divBdr>
            <w:top w:val="none" w:sz="0" w:space="0" w:color="auto"/>
            <w:left w:val="none" w:sz="0" w:space="0" w:color="auto"/>
            <w:bottom w:val="none" w:sz="0" w:space="0" w:color="auto"/>
            <w:right w:val="none" w:sz="0" w:space="0" w:color="auto"/>
          </w:divBdr>
        </w:div>
      </w:divsChild>
    </w:div>
    <w:div w:id="1628244519">
      <w:bodyDiv w:val="1"/>
      <w:marLeft w:val="0"/>
      <w:marRight w:val="0"/>
      <w:marTop w:val="0"/>
      <w:marBottom w:val="0"/>
      <w:divBdr>
        <w:top w:val="none" w:sz="0" w:space="0" w:color="auto"/>
        <w:left w:val="none" w:sz="0" w:space="0" w:color="auto"/>
        <w:bottom w:val="none" w:sz="0" w:space="0" w:color="auto"/>
        <w:right w:val="none" w:sz="0" w:space="0" w:color="auto"/>
      </w:divBdr>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63465624">
      <w:bodyDiv w:val="1"/>
      <w:marLeft w:val="0"/>
      <w:marRight w:val="0"/>
      <w:marTop w:val="0"/>
      <w:marBottom w:val="0"/>
      <w:divBdr>
        <w:top w:val="none" w:sz="0" w:space="0" w:color="auto"/>
        <w:left w:val="none" w:sz="0" w:space="0" w:color="auto"/>
        <w:bottom w:val="none" w:sz="0" w:space="0" w:color="auto"/>
        <w:right w:val="none" w:sz="0" w:space="0" w:color="auto"/>
      </w:divBdr>
    </w:div>
    <w:div w:id="1663778112">
      <w:bodyDiv w:val="1"/>
      <w:marLeft w:val="0"/>
      <w:marRight w:val="0"/>
      <w:marTop w:val="0"/>
      <w:marBottom w:val="0"/>
      <w:divBdr>
        <w:top w:val="none" w:sz="0" w:space="0" w:color="auto"/>
        <w:left w:val="none" w:sz="0" w:space="0" w:color="auto"/>
        <w:bottom w:val="none" w:sz="0" w:space="0" w:color="auto"/>
        <w:right w:val="none" w:sz="0" w:space="0" w:color="auto"/>
      </w:divBdr>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2411203">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08429542">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1455416">
      <w:bodyDiv w:val="1"/>
      <w:marLeft w:val="0"/>
      <w:marRight w:val="0"/>
      <w:marTop w:val="0"/>
      <w:marBottom w:val="0"/>
      <w:divBdr>
        <w:top w:val="none" w:sz="0" w:space="0" w:color="auto"/>
        <w:left w:val="none" w:sz="0" w:space="0" w:color="auto"/>
        <w:bottom w:val="none" w:sz="0" w:space="0" w:color="auto"/>
        <w:right w:val="none" w:sz="0" w:space="0" w:color="auto"/>
      </w:divBdr>
      <w:divsChild>
        <w:div w:id="2116057219">
          <w:marLeft w:val="0"/>
          <w:marRight w:val="0"/>
          <w:marTop w:val="0"/>
          <w:marBottom w:val="0"/>
          <w:divBdr>
            <w:top w:val="none" w:sz="0" w:space="0" w:color="auto"/>
            <w:left w:val="none" w:sz="0" w:space="0" w:color="auto"/>
            <w:bottom w:val="none" w:sz="0" w:space="0" w:color="auto"/>
            <w:right w:val="none" w:sz="0" w:space="0" w:color="auto"/>
          </w:divBdr>
        </w:div>
        <w:div w:id="1441948835">
          <w:marLeft w:val="0"/>
          <w:marRight w:val="0"/>
          <w:marTop w:val="0"/>
          <w:marBottom w:val="0"/>
          <w:divBdr>
            <w:top w:val="none" w:sz="0" w:space="0" w:color="auto"/>
            <w:left w:val="none" w:sz="0" w:space="0" w:color="auto"/>
            <w:bottom w:val="none" w:sz="0" w:space="0" w:color="auto"/>
            <w:right w:val="none" w:sz="0" w:space="0" w:color="auto"/>
          </w:divBdr>
        </w:div>
        <w:div w:id="1857309010">
          <w:marLeft w:val="0"/>
          <w:marRight w:val="0"/>
          <w:marTop w:val="0"/>
          <w:marBottom w:val="0"/>
          <w:divBdr>
            <w:top w:val="none" w:sz="0" w:space="0" w:color="auto"/>
            <w:left w:val="none" w:sz="0" w:space="0" w:color="auto"/>
            <w:bottom w:val="none" w:sz="0" w:space="0" w:color="auto"/>
            <w:right w:val="none" w:sz="0" w:space="0" w:color="auto"/>
          </w:divBdr>
        </w:div>
      </w:divsChild>
    </w:div>
    <w:div w:id="1914781038">
      <w:bodyDiv w:val="1"/>
      <w:marLeft w:val="0"/>
      <w:marRight w:val="0"/>
      <w:marTop w:val="0"/>
      <w:marBottom w:val="0"/>
      <w:divBdr>
        <w:top w:val="none" w:sz="0" w:space="0" w:color="auto"/>
        <w:left w:val="none" w:sz="0" w:space="0" w:color="auto"/>
        <w:bottom w:val="none" w:sz="0" w:space="0" w:color="auto"/>
        <w:right w:val="none" w:sz="0" w:space="0" w:color="auto"/>
      </w:divBdr>
    </w:div>
    <w:div w:id="1918854981">
      <w:bodyDiv w:val="1"/>
      <w:marLeft w:val="0"/>
      <w:marRight w:val="0"/>
      <w:marTop w:val="0"/>
      <w:marBottom w:val="0"/>
      <w:divBdr>
        <w:top w:val="none" w:sz="0" w:space="0" w:color="auto"/>
        <w:left w:val="none" w:sz="0" w:space="0" w:color="auto"/>
        <w:bottom w:val="none" w:sz="0" w:space="0" w:color="auto"/>
        <w:right w:val="none" w:sz="0" w:space="0" w:color="auto"/>
      </w:divBdr>
      <w:divsChild>
        <w:div w:id="1478036791">
          <w:marLeft w:val="720"/>
          <w:marRight w:val="0"/>
          <w:marTop w:val="0"/>
          <w:marBottom w:val="0"/>
          <w:divBdr>
            <w:top w:val="none" w:sz="0" w:space="0" w:color="auto"/>
            <w:left w:val="none" w:sz="0" w:space="0" w:color="auto"/>
            <w:bottom w:val="none" w:sz="0" w:space="0" w:color="auto"/>
            <w:right w:val="none" w:sz="0" w:space="0" w:color="auto"/>
          </w:divBdr>
        </w:div>
        <w:div w:id="2118794705">
          <w:marLeft w:val="0"/>
          <w:marRight w:val="0"/>
          <w:marTop w:val="0"/>
          <w:marBottom w:val="0"/>
          <w:divBdr>
            <w:top w:val="none" w:sz="0" w:space="0" w:color="auto"/>
            <w:left w:val="none" w:sz="0" w:space="0" w:color="auto"/>
            <w:bottom w:val="none" w:sz="0" w:space="0" w:color="auto"/>
            <w:right w:val="none" w:sz="0" w:space="0" w:color="auto"/>
          </w:divBdr>
        </w:div>
        <w:div w:id="545068660">
          <w:marLeft w:val="0"/>
          <w:marRight w:val="0"/>
          <w:marTop w:val="0"/>
          <w:marBottom w:val="0"/>
          <w:divBdr>
            <w:top w:val="none" w:sz="0" w:space="0" w:color="auto"/>
            <w:left w:val="none" w:sz="0" w:space="0" w:color="auto"/>
            <w:bottom w:val="none" w:sz="0" w:space="0" w:color="auto"/>
            <w:right w:val="none" w:sz="0" w:space="0" w:color="auto"/>
          </w:divBdr>
        </w:div>
      </w:divsChild>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7254547">
      <w:bodyDiv w:val="1"/>
      <w:marLeft w:val="0"/>
      <w:marRight w:val="0"/>
      <w:marTop w:val="0"/>
      <w:marBottom w:val="0"/>
      <w:divBdr>
        <w:top w:val="none" w:sz="0" w:space="0" w:color="auto"/>
        <w:left w:val="none" w:sz="0" w:space="0" w:color="auto"/>
        <w:bottom w:val="none" w:sz="0" w:space="0" w:color="auto"/>
        <w:right w:val="none" w:sz="0" w:space="0" w:color="auto"/>
      </w:divBdr>
    </w:div>
    <w:div w:id="1970158600">
      <w:bodyDiv w:val="1"/>
      <w:marLeft w:val="0"/>
      <w:marRight w:val="0"/>
      <w:marTop w:val="0"/>
      <w:marBottom w:val="0"/>
      <w:divBdr>
        <w:top w:val="none" w:sz="0" w:space="0" w:color="auto"/>
        <w:left w:val="none" w:sz="0" w:space="0" w:color="auto"/>
        <w:bottom w:val="none" w:sz="0" w:space="0" w:color="auto"/>
        <w:right w:val="none" w:sz="0" w:space="0" w:color="auto"/>
      </w:divBdr>
    </w:div>
    <w:div w:id="1972708142">
      <w:bodyDiv w:val="1"/>
      <w:marLeft w:val="0"/>
      <w:marRight w:val="0"/>
      <w:marTop w:val="0"/>
      <w:marBottom w:val="0"/>
      <w:divBdr>
        <w:top w:val="none" w:sz="0" w:space="0" w:color="auto"/>
        <w:left w:val="none" w:sz="0" w:space="0" w:color="auto"/>
        <w:bottom w:val="none" w:sz="0" w:space="0" w:color="auto"/>
        <w:right w:val="none" w:sz="0" w:space="0" w:color="auto"/>
      </w:divBdr>
      <w:divsChild>
        <w:div w:id="1049499344">
          <w:marLeft w:val="0"/>
          <w:marRight w:val="0"/>
          <w:marTop w:val="0"/>
          <w:marBottom w:val="0"/>
          <w:divBdr>
            <w:top w:val="none" w:sz="0" w:space="0" w:color="auto"/>
            <w:left w:val="none" w:sz="0" w:space="0" w:color="auto"/>
            <w:bottom w:val="none" w:sz="0" w:space="0" w:color="auto"/>
            <w:right w:val="none" w:sz="0" w:space="0" w:color="auto"/>
          </w:divBdr>
        </w:div>
        <w:div w:id="680159629">
          <w:marLeft w:val="0"/>
          <w:marRight w:val="0"/>
          <w:marTop w:val="0"/>
          <w:marBottom w:val="0"/>
          <w:divBdr>
            <w:top w:val="none" w:sz="0" w:space="0" w:color="auto"/>
            <w:left w:val="none" w:sz="0" w:space="0" w:color="auto"/>
            <w:bottom w:val="none" w:sz="0" w:space="0" w:color="auto"/>
            <w:right w:val="none" w:sz="0" w:space="0" w:color="auto"/>
          </w:divBdr>
        </w:div>
        <w:div w:id="2030833071">
          <w:marLeft w:val="0"/>
          <w:marRight w:val="0"/>
          <w:marTop w:val="0"/>
          <w:marBottom w:val="0"/>
          <w:divBdr>
            <w:top w:val="none" w:sz="0" w:space="0" w:color="auto"/>
            <w:left w:val="none" w:sz="0" w:space="0" w:color="auto"/>
            <w:bottom w:val="none" w:sz="0" w:space="0" w:color="auto"/>
            <w:right w:val="none" w:sz="0" w:space="0" w:color="auto"/>
          </w:divBdr>
        </w:div>
        <w:div w:id="1805543477">
          <w:marLeft w:val="0"/>
          <w:marRight w:val="0"/>
          <w:marTop w:val="0"/>
          <w:marBottom w:val="0"/>
          <w:divBdr>
            <w:top w:val="none" w:sz="0" w:space="0" w:color="auto"/>
            <w:left w:val="none" w:sz="0" w:space="0" w:color="auto"/>
            <w:bottom w:val="none" w:sz="0" w:space="0" w:color="auto"/>
            <w:right w:val="none" w:sz="0" w:space="0" w:color="auto"/>
          </w:divBdr>
        </w:div>
        <w:div w:id="1391541272">
          <w:marLeft w:val="0"/>
          <w:marRight w:val="0"/>
          <w:marTop w:val="0"/>
          <w:marBottom w:val="0"/>
          <w:divBdr>
            <w:top w:val="none" w:sz="0" w:space="0" w:color="auto"/>
            <w:left w:val="none" w:sz="0" w:space="0" w:color="auto"/>
            <w:bottom w:val="none" w:sz="0" w:space="0" w:color="auto"/>
            <w:right w:val="none" w:sz="0" w:space="0" w:color="auto"/>
          </w:divBdr>
        </w:div>
        <w:div w:id="2078285100">
          <w:marLeft w:val="0"/>
          <w:marRight w:val="0"/>
          <w:marTop w:val="0"/>
          <w:marBottom w:val="0"/>
          <w:divBdr>
            <w:top w:val="none" w:sz="0" w:space="0" w:color="auto"/>
            <w:left w:val="none" w:sz="0" w:space="0" w:color="auto"/>
            <w:bottom w:val="none" w:sz="0" w:space="0" w:color="auto"/>
            <w:right w:val="none" w:sz="0" w:space="0" w:color="auto"/>
          </w:divBdr>
        </w:div>
        <w:div w:id="828444078">
          <w:marLeft w:val="720"/>
          <w:marRight w:val="0"/>
          <w:marTop w:val="0"/>
          <w:marBottom w:val="0"/>
          <w:divBdr>
            <w:top w:val="none" w:sz="0" w:space="0" w:color="auto"/>
            <w:left w:val="none" w:sz="0" w:space="0" w:color="auto"/>
            <w:bottom w:val="none" w:sz="0" w:space="0" w:color="auto"/>
            <w:right w:val="none" w:sz="0" w:space="0" w:color="auto"/>
          </w:divBdr>
        </w:div>
        <w:div w:id="1636369588">
          <w:marLeft w:val="720"/>
          <w:marRight w:val="0"/>
          <w:marTop w:val="0"/>
          <w:marBottom w:val="0"/>
          <w:divBdr>
            <w:top w:val="none" w:sz="0" w:space="0" w:color="auto"/>
            <w:left w:val="none" w:sz="0" w:space="0" w:color="auto"/>
            <w:bottom w:val="none" w:sz="0" w:space="0" w:color="auto"/>
            <w:right w:val="none" w:sz="0" w:space="0" w:color="auto"/>
          </w:divBdr>
        </w:div>
        <w:div w:id="149752752">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1878232">
      <w:bodyDiv w:val="1"/>
      <w:marLeft w:val="0"/>
      <w:marRight w:val="0"/>
      <w:marTop w:val="0"/>
      <w:marBottom w:val="0"/>
      <w:divBdr>
        <w:top w:val="none" w:sz="0" w:space="0" w:color="auto"/>
        <w:left w:val="none" w:sz="0" w:space="0" w:color="auto"/>
        <w:bottom w:val="none" w:sz="0" w:space="0" w:color="auto"/>
        <w:right w:val="none" w:sz="0" w:space="0" w:color="auto"/>
      </w:divBdr>
      <w:divsChild>
        <w:div w:id="2029017861">
          <w:marLeft w:val="0"/>
          <w:marRight w:val="0"/>
          <w:marTop w:val="0"/>
          <w:marBottom w:val="0"/>
          <w:divBdr>
            <w:top w:val="none" w:sz="0" w:space="0" w:color="auto"/>
            <w:left w:val="none" w:sz="0" w:space="0" w:color="auto"/>
            <w:bottom w:val="none" w:sz="0" w:space="0" w:color="auto"/>
            <w:right w:val="none" w:sz="0" w:space="0" w:color="auto"/>
          </w:divBdr>
        </w:div>
        <w:div w:id="1834759708">
          <w:marLeft w:val="0"/>
          <w:marRight w:val="0"/>
          <w:marTop w:val="0"/>
          <w:marBottom w:val="0"/>
          <w:divBdr>
            <w:top w:val="none" w:sz="0" w:space="0" w:color="auto"/>
            <w:left w:val="none" w:sz="0" w:space="0" w:color="auto"/>
            <w:bottom w:val="none" w:sz="0" w:space="0" w:color="auto"/>
            <w:right w:val="none" w:sz="0" w:space="0" w:color="auto"/>
          </w:divBdr>
        </w:div>
        <w:div w:id="1654021231">
          <w:marLeft w:val="720"/>
          <w:marRight w:val="0"/>
          <w:marTop w:val="0"/>
          <w:marBottom w:val="0"/>
          <w:divBdr>
            <w:top w:val="none" w:sz="0" w:space="0" w:color="auto"/>
            <w:left w:val="none" w:sz="0" w:space="0" w:color="auto"/>
            <w:bottom w:val="none" w:sz="0" w:space="0" w:color="auto"/>
            <w:right w:val="none" w:sz="0" w:space="0" w:color="auto"/>
          </w:divBdr>
        </w:div>
        <w:div w:id="867108658">
          <w:marLeft w:val="720"/>
          <w:marRight w:val="0"/>
          <w:marTop w:val="0"/>
          <w:marBottom w:val="0"/>
          <w:divBdr>
            <w:top w:val="none" w:sz="0" w:space="0" w:color="auto"/>
            <w:left w:val="none" w:sz="0" w:space="0" w:color="auto"/>
            <w:bottom w:val="none" w:sz="0" w:space="0" w:color="auto"/>
            <w:right w:val="none" w:sz="0" w:space="0" w:color="auto"/>
          </w:divBdr>
        </w:div>
        <w:div w:id="608199290">
          <w:marLeft w:val="72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25089528">
      <w:bodyDiv w:val="1"/>
      <w:marLeft w:val="0"/>
      <w:marRight w:val="0"/>
      <w:marTop w:val="0"/>
      <w:marBottom w:val="0"/>
      <w:divBdr>
        <w:top w:val="none" w:sz="0" w:space="0" w:color="auto"/>
        <w:left w:val="none" w:sz="0" w:space="0" w:color="auto"/>
        <w:bottom w:val="none" w:sz="0" w:space="0" w:color="auto"/>
        <w:right w:val="none" w:sz="0" w:space="0" w:color="auto"/>
      </w:divBdr>
      <w:divsChild>
        <w:div w:id="891575475">
          <w:marLeft w:val="0"/>
          <w:marRight w:val="0"/>
          <w:marTop w:val="0"/>
          <w:marBottom w:val="0"/>
          <w:divBdr>
            <w:top w:val="none" w:sz="0" w:space="0" w:color="auto"/>
            <w:left w:val="none" w:sz="0" w:space="0" w:color="auto"/>
            <w:bottom w:val="none" w:sz="0" w:space="0" w:color="auto"/>
            <w:right w:val="none" w:sz="0" w:space="0" w:color="auto"/>
          </w:divBdr>
        </w:div>
        <w:div w:id="1914969040">
          <w:marLeft w:val="0"/>
          <w:marRight w:val="0"/>
          <w:marTop w:val="0"/>
          <w:marBottom w:val="0"/>
          <w:divBdr>
            <w:top w:val="none" w:sz="0" w:space="0" w:color="auto"/>
            <w:left w:val="none" w:sz="0" w:space="0" w:color="auto"/>
            <w:bottom w:val="none" w:sz="0" w:space="0" w:color="auto"/>
            <w:right w:val="none" w:sz="0" w:space="0" w:color="auto"/>
          </w:divBdr>
        </w:div>
      </w:divsChild>
    </w:div>
    <w:div w:id="2082672924">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32245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sacredpage.com/2013/11/happy-new-year-1st-sunday-of-advent.html"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g"/><Relationship Id="rId12" Type="http://schemas.openxmlformats.org/officeDocument/2006/relationships/hyperlink" Target="http://www.thesacredpage.com/2013/11/happy-new-year-1st-sunday-of-advent.html#mor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11" Type="http://schemas.openxmlformats.org/officeDocument/2006/relationships/hyperlink" Target="http://www.thesacredpage.com/2013/11/happy-new-year-1st-sunday-of-advent.html" TargetMode="Externa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hyperlink" Target="http://www.thesacredpage.com/2013/11/happy-new-year-1st-sunday-of-advent.html"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2</Pages>
  <Words>30</Words>
  <Characters>173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Epiphany Year A</vt:lpstr>
    </vt:vector>
  </TitlesOfParts>
  <Company>Toshiba</Company>
  <LinksUpToDate>false</LinksUpToDate>
  <CharactersWithSpaces>202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Epiphany Year A</dc:title>
  <dc:creator>Deirdre</dc:creator>
  <cp:lastModifiedBy>Deirdre</cp:lastModifiedBy>
  <cp:revision>4</cp:revision>
  <cp:lastPrinted>2015-09-26T01:04:00Z</cp:lastPrinted>
  <dcterms:created xsi:type="dcterms:W3CDTF">2016-11-26T05:00:00Z</dcterms:created>
  <dcterms:modified xsi:type="dcterms:W3CDTF">2016-11-26T05:56:00Z</dcterms:modified>
</cp:coreProperties>
</file>