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706D73">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7A0E70C8" wp14:editId="1709A79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706D73">
              <w:rPr>
                <w:rStyle w:val="BookAntiqua10Char"/>
                <w:b/>
                <w:noProof/>
                <w:sz w:val="22"/>
                <w:szCs w:val="22"/>
              </w:rPr>
              <w:t>3</w:t>
            </w:r>
            <w:r w:rsidR="00706D73" w:rsidRPr="00706D73">
              <w:rPr>
                <w:rStyle w:val="BookAntiqua10Char"/>
                <w:b/>
                <w:noProof/>
                <w:sz w:val="22"/>
                <w:szCs w:val="22"/>
                <w:vertAlign w:val="superscript"/>
              </w:rPr>
              <w:t>rd</w:t>
            </w:r>
            <w:r w:rsidR="00706D73">
              <w:rPr>
                <w:rStyle w:val="BookAntiqua10Char"/>
                <w:b/>
                <w:noProof/>
                <w:sz w:val="22"/>
                <w:szCs w:val="22"/>
              </w:rPr>
              <w:t xml:space="preserve"> </w:t>
            </w:r>
            <w:r w:rsidR="00FF0F26">
              <w:rPr>
                <w:rStyle w:val="BookAntiqua10Char"/>
                <w:b/>
                <w:noProof/>
                <w:sz w:val="22"/>
                <w:szCs w:val="22"/>
              </w:rPr>
              <w:t>Sunday of Advent</w:t>
            </w:r>
            <w:r w:rsidR="00BC0F62">
              <w:rPr>
                <w:rStyle w:val="BookAntiqua10Char"/>
                <w:b/>
                <w:noProof/>
                <w:sz w:val="22"/>
                <w:szCs w:val="22"/>
              </w:rPr>
              <w:t>                    </w:t>
            </w:r>
            <w:r w:rsidR="00FF0F26">
              <w:rPr>
                <w:rStyle w:val="BookAntiqua10Char"/>
                <w:b/>
                <w:noProof/>
                <w:sz w:val="22"/>
                <w:szCs w:val="22"/>
              </w:rPr>
              <w:t>                                        </w:t>
            </w:r>
            <w:r w:rsidR="00BC0F62">
              <w:rPr>
                <w:rStyle w:val="BookAntiqua10Char"/>
                <w:b/>
                <w:noProof/>
                <w:sz w:val="22"/>
                <w:szCs w:val="22"/>
              </w:rPr>
              <w:t>                </w:t>
            </w:r>
            <w:r w:rsidR="00050C39">
              <w:rPr>
                <w:rFonts w:ascii="Book Antiqua" w:hAnsi="Book Antiqua" w:cs="Book Antiqua"/>
                <w:b/>
                <w:bCs/>
                <w:sz w:val="22"/>
                <w:szCs w:val="22"/>
              </w:rPr>
              <w:t xml:space="preserve">Year </w:t>
            </w:r>
            <w:r w:rsidR="00FF0F26">
              <w:rPr>
                <w:rFonts w:ascii="Book Antiqua" w:hAnsi="Book Antiqua" w:cs="Book Antiqua"/>
                <w:b/>
                <w:bCs/>
                <w:sz w:val="22"/>
                <w:szCs w:val="22"/>
              </w:rPr>
              <w:t>C</w:t>
            </w:r>
          </w:p>
        </w:tc>
      </w:tr>
    </w:tbl>
    <w:p w:rsidR="00F46B2E" w:rsidRDefault="00D22854" w:rsidP="00471B0B">
      <w:pPr>
        <w:jc w:val="center"/>
      </w:pPr>
      <w:r>
        <w:rPr>
          <w:noProof/>
          <w:lang w:val="en-AU" w:eastAsia="en-AU"/>
        </w:rPr>
        <w:drawing>
          <wp:anchor distT="0" distB="0" distL="114300" distR="114300" simplePos="0" relativeHeight="251776000" behindDoc="0" locked="0" layoutInCell="1" allowOverlap="1">
            <wp:simplePos x="0" y="0"/>
            <wp:positionH relativeFrom="column">
              <wp:posOffset>5078438</wp:posOffset>
            </wp:positionH>
            <wp:positionV relativeFrom="paragraph">
              <wp:posOffset>39849</wp:posOffset>
            </wp:positionV>
            <wp:extent cx="4898571" cy="32004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ughter-of-Zion-600px.jpg"/>
                    <pic:cNvPicPr/>
                  </pic:nvPicPr>
                  <pic:blipFill>
                    <a:blip r:embed="rId6">
                      <a:extLst>
                        <a:ext uri="{28A0092B-C50C-407E-A947-70E740481C1C}">
                          <a14:useLocalDpi xmlns:a14="http://schemas.microsoft.com/office/drawing/2010/main" val="0"/>
                        </a:ext>
                      </a:extLst>
                    </a:blip>
                    <a:stretch>
                      <a:fillRect/>
                    </a:stretch>
                  </pic:blipFill>
                  <pic:spPr>
                    <a:xfrm>
                      <a:off x="0" y="0"/>
                      <a:ext cx="4896685" cy="3199168"/>
                    </a:xfrm>
                    <a:prstGeom prst="rect">
                      <a:avLst/>
                    </a:prstGeom>
                  </pic:spPr>
                </pic:pic>
              </a:graphicData>
            </a:graphic>
            <wp14:sizeRelH relativeFrom="page">
              <wp14:pctWidth>0</wp14:pctWidth>
            </wp14:sizeRelH>
            <wp14:sizeRelV relativeFrom="page">
              <wp14:pctHeight>0</wp14:pctHeight>
            </wp14:sizeRelV>
          </wp:anchor>
        </w:drawing>
      </w:r>
      <w:r w:rsidR="00FD1EC5">
        <w:rPr>
          <w:noProof/>
          <w:lang w:val="en-AU" w:eastAsia="en-AU"/>
        </w:rPr>
        <mc:AlternateContent>
          <mc:Choice Requires="wps">
            <w:drawing>
              <wp:anchor distT="0" distB="0" distL="114300" distR="114300" simplePos="0" relativeHeight="251655168" behindDoc="0" locked="0" layoutInCell="1" allowOverlap="1" wp14:anchorId="2E903B6D" wp14:editId="6E448C74">
                <wp:simplePos x="0" y="0"/>
                <wp:positionH relativeFrom="column">
                  <wp:posOffset>6274435</wp:posOffset>
                </wp:positionH>
                <wp:positionV relativeFrom="paragraph">
                  <wp:posOffset>-713740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94.05pt;margin-top:-56.2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EC14FB">
        <w:rPr>
          <w:noProof/>
          <w:lang w:val="en-AU" w:eastAsia="en-AU"/>
        </w:rPr>
        <mc:AlternateContent>
          <mc:Choice Requires="wps">
            <w:drawing>
              <wp:anchor distT="0" distB="0" distL="114300" distR="114300" simplePos="0" relativeHeight="251675648" behindDoc="0" locked="0" layoutInCell="1" allowOverlap="1" wp14:anchorId="56CD2DC8" wp14:editId="18624439">
                <wp:simplePos x="0" y="0"/>
                <wp:positionH relativeFrom="column">
                  <wp:posOffset>-221615</wp:posOffset>
                </wp:positionH>
                <wp:positionV relativeFrom="paragraph">
                  <wp:posOffset>-709930</wp:posOffset>
                </wp:positionV>
                <wp:extent cx="5038725" cy="18573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57375"/>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w:t>
                            </w:r>
                            <w:r w:rsidR="00D871AC">
                              <w:rPr>
                                <w:rFonts w:ascii="Book Antiqua" w:hAnsi="Book Antiqua" w:cs="Book Antiqua"/>
                                <w:lang w:val="en-AU"/>
                              </w:rPr>
                              <w:t>Yanchep Community Centre</w:t>
                            </w:r>
                            <w:r w:rsidRPr="006F7B6F">
                              <w:rPr>
                                <w:rFonts w:ascii="Book Antiqua" w:hAnsi="Book Antiqua" w:cs="Book Antiqua"/>
                                <w:lang w:val="en-AU"/>
                              </w:rPr>
                              <w:t xml:space="preserve">, </w:t>
                            </w:r>
                          </w:p>
                          <w:p w:rsidR="00A86372" w:rsidRPr="006F7B6F" w:rsidRDefault="00D871AC" w:rsidP="00CC7572">
                            <w:pPr>
                              <w:rPr>
                                <w:rFonts w:ascii="Book Antiqua" w:hAnsi="Book Antiqua" w:cs="Book Antiqua"/>
                                <w:lang w:val="en-AU"/>
                              </w:rPr>
                            </w:pPr>
                            <w:r>
                              <w:rPr>
                                <w:rFonts w:ascii="Book Antiqua" w:hAnsi="Book Antiqua" w:cs="Book Antiqua"/>
                                <w:lang w:val="en-AU"/>
                              </w:rPr>
                              <w:t>7</w:t>
                            </w:r>
                            <w:r w:rsidR="008C435A">
                              <w:rPr>
                                <w:rFonts w:ascii="Book Antiqua" w:hAnsi="Book Antiqua" w:cs="Book Antiqua"/>
                                <w:lang w:val="en-AU"/>
                              </w:rPr>
                              <w:t xml:space="preserve">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sidR="008C435A">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8"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17.45pt;margin-top:-55.9pt;width:396.75pt;height:14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w:t>
                      </w:r>
                      <w:r w:rsidR="00D871AC">
                        <w:rPr>
                          <w:rFonts w:ascii="Book Antiqua" w:hAnsi="Book Antiqua" w:cs="Book Antiqua"/>
                          <w:lang w:val="en-AU"/>
                        </w:rPr>
                        <w:t>Yanchep Community Centre</w:t>
                      </w:r>
                      <w:r w:rsidRPr="006F7B6F">
                        <w:rPr>
                          <w:rFonts w:ascii="Book Antiqua" w:hAnsi="Book Antiqua" w:cs="Book Antiqua"/>
                          <w:lang w:val="en-AU"/>
                        </w:rPr>
                        <w:t xml:space="preserve">, </w:t>
                      </w:r>
                    </w:p>
                    <w:p w:rsidR="00A86372" w:rsidRPr="006F7B6F" w:rsidRDefault="00D871AC" w:rsidP="00CC7572">
                      <w:pPr>
                        <w:rPr>
                          <w:rFonts w:ascii="Book Antiqua" w:hAnsi="Book Antiqua" w:cs="Book Antiqua"/>
                          <w:lang w:val="en-AU"/>
                        </w:rPr>
                      </w:pPr>
                      <w:r>
                        <w:rPr>
                          <w:rFonts w:ascii="Book Antiqua" w:hAnsi="Book Antiqua" w:cs="Book Antiqua"/>
                          <w:lang w:val="en-AU"/>
                        </w:rPr>
                        <w:t>7</w:t>
                      </w:r>
                      <w:r w:rsidR="008C435A">
                        <w:rPr>
                          <w:rFonts w:ascii="Book Antiqua" w:hAnsi="Book Antiqua" w:cs="Book Antiqua"/>
                          <w:lang w:val="en-AU"/>
                        </w:rPr>
                        <w:t xml:space="preserve">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sidR="008C435A">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11"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0CE00E22" wp14:editId="0A8AF683">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9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WMjYmxUrsL6RHI5HKeWfhkZLbqfnPU0sSX3Pw7gJGf6oyHJ&#10;43hfDHcxqosBRlBoyQNno7kN6RtEmgbvqBWNSjI9Zz5TpMlL6p1/SRztl+fk9fyXN78A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oefrfR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101FAFFF" wp14:editId="2AAF8A27">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2B53BCB5" wp14:editId="467B2A9E">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9"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C+bIwIAACM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dyQvmy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52286454" wp14:editId="729DC866">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706D73"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78048" behindDoc="0" locked="0" layoutInCell="1" allowOverlap="1" wp14:anchorId="10BCE67C" wp14:editId="39E2D852">
                <wp:simplePos x="0" y="0"/>
                <wp:positionH relativeFrom="column">
                  <wp:posOffset>-217302</wp:posOffset>
                </wp:positionH>
                <wp:positionV relativeFrom="paragraph">
                  <wp:posOffset>9717</wp:posOffset>
                </wp:positionV>
                <wp:extent cx="5029200" cy="483079"/>
                <wp:effectExtent l="0" t="0" r="19050" b="1270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483079"/>
                        </a:xfrm>
                        <a:prstGeom prst="rect">
                          <a:avLst/>
                        </a:prstGeom>
                        <a:solidFill>
                          <a:srgbClr val="FFFFFF"/>
                        </a:solidFill>
                        <a:ln w="9525">
                          <a:solidFill>
                            <a:srgbClr val="000000"/>
                          </a:solidFill>
                          <a:miter lim="800000"/>
                          <a:headEnd/>
                          <a:tailEnd/>
                        </a:ln>
                      </wps:spPr>
                      <wps:txbx>
                        <w:txbxContent>
                          <w:p w:rsidR="00706D73" w:rsidRDefault="00706D73" w:rsidP="00706D73">
                            <w:pPr>
                              <w:rPr>
                                <w:rFonts w:ascii="Book Antiqua" w:hAnsi="Book Antiqua" w:cs="Book Antiqua"/>
                                <w:b/>
                                <w:bCs/>
                                <w:lang w:val="en-AU"/>
                              </w:rPr>
                            </w:pPr>
                            <w:r>
                              <w:rPr>
                                <w:rFonts w:ascii="Book Antiqua" w:hAnsi="Book Antiqua" w:cs="Book Antiqua"/>
                                <w:b/>
                                <w:bCs/>
                                <w:lang w:val="en-AU"/>
                              </w:rPr>
                              <w:t>CHRISTMAS MASS TIMES</w:t>
                            </w:r>
                          </w:p>
                          <w:p w:rsidR="00706D73" w:rsidRDefault="00706D73" w:rsidP="00706D73">
                            <w:pPr>
                              <w:rPr>
                                <w:rFonts w:ascii="Book Antiqua" w:hAnsi="Book Antiqua" w:cs="Book Antiqua"/>
                                <w:b/>
                                <w:lang w:val="en-AU"/>
                              </w:rPr>
                            </w:pPr>
                            <w:r>
                              <w:rPr>
                                <w:rFonts w:ascii="Book Antiqua" w:hAnsi="Book Antiqua" w:cs="Book Antiqua"/>
                                <w:b/>
                                <w:bCs/>
                                <w:lang w:val="en-AU"/>
                              </w:rPr>
                              <w:t xml:space="preserve">… </w:t>
                            </w:r>
                            <w:proofErr w:type="gramStart"/>
                            <w:r>
                              <w:rPr>
                                <w:rFonts w:ascii="Book Antiqua" w:hAnsi="Book Antiqua" w:cs="Book Antiqua"/>
                                <w:b/>
                                <w:bCs/>
                                <w:lang w:val="en-AU"/>
                              </w:rPr>
                              <w:t>are</w:t>
                            </w:r>
                            <w:proofErr w:type="gramEnd"/>
                            <w:r>
                              <w:rPr>
                                <w:rFonts w:ascii="Book Antiqua" w:hAnsi="Book Antiqua" w:cs="Book Antiqua"/>
                                <w:b/>
                                <w:bCs/>
                                <w:lang w:val="en-AU"/>
                              </w:rPr>
                              <w:t xml:space="preserve"> the same as our usual Mass times (see above).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0" type="#_x0000_t202" style="position:absolute;left:0;text-align:left;margin-left:-17.1pt;margin-top:.75pt;width:396pt;height:38.0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">
                <v:textbox>
                  <w:txbxContent>
                    <w:p w:rsidR="00706D73" w:rsidRDefault="00706D73" w:rsidP="00706D73">
                      <w:pPr>
                        <w:rPr>
                          <w:rFonts w:ascii="Book Antiqua" w:hAnsi="Book Antiqua" w:cs="Book Antiqua"/>
                          <w:b/>
                          <w:bCs/>
                          <w:lang w:val="en-AU"/>
                        </w:rPr>
                      </w:pPr>
                      <w:r>
                        <w:rPr>
                          <w:rFonts w:ascii="Book Antiqua" w:hAnsi="Book Antiqua" w:cs="Book Antiqua"/>
                          <w:b/>
                          <w:bCs/>
                          <w:lang w:val="en-AU"/>
                        </w:rPr>
                        <w:t>CHRISTMAS MASS TIMES</w:t>
                      </w:r>
                    </w:p>
                    <w:p w:rsidR="00706D73" w:rsidRDefault="00706D73" w:rsidP="00706D73">
                      <w:pPr>
                        <w:rPr>
                          <w:rFonts w:ascii="Book Antiqua" w:hAnsi="Book Antiqua" w:cs="Book Antiqua"/>
                          <w:b/>
                          <w:lang w:val="en-AU"/>
                        </w:rPr>
                      </w:pPr>
                      <w:r>
                        <w:rPr>
                          <w:rFonts w:ascii="Book Antiqua" w:hAnsi="Book Antiqua" w:cs="Book Antiqua"/>
                          <w:b/>
                          <w:bCs/>
                          <w:lang w:val="en-AU"/>
                        </w:rPr>
                        <w:t xml:space="preserve">… </w:t>
                      </w:r>
                      <w:proofErr w:type="gramStart"/>
                      <w:r>
                        <w:rPr>
                          <w:rFonts w:ascii="Book Antiqua" w:hAnsi="Book Antiqua" w:cs="Book Antiqua"/>
                          <w:b/>
                          <w:bCs/>
                          <w:lang w:val="en-AU"/>
                        </w:rPr>
                        <w:t>are</w:t>
                      </w:r>
                      <w:proofErr w:type="gramEnd"/>
                      <w:r>
                        <w:rPr>
                          <w:rFonts w:ascii="Book Antiqua" w:hAnsi="Book Antiqua" w:cs="Book Antiqua"/>
                          <w:b/>
                          <w:bCs/>
                          <w:lang w:val="en-AU"/>
                        </w:rPr>
                        <w:t xml:space="preserve"> the same as our usual Mass times (see above).</w:t>
                      </w:r>
                    </w:p>
                  </w:txbxContent>
                </v:textbox>
              </v:shape>
            </w:pict>
          </mc:Fallback>
        </mc:AlternateContent>
      </w:r>
    </w:p>
    <w:p w:rsidR="00F46B2E" w:rsidRDefault="00F46B2E" w:rsidP="00A054EC">
      <w:pPr>
        <w:jc w:val="center"/>
      </w:pPr>
    </w:p>
    <w:p w:rsidR="00F46B2E" w:rsidRDefault="00F46B2E" w:rsidP="00A054EC">
      <w:pPr>
        <w:jc w:val="center"/>
      </w:pPr>
    </w:p>
    <w:p w:rsidR="00F46B2E" w:rsidRDefault="00706D73"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61F729C1" wp14:editId="6209C39A">
                <wp:simplePos x="0" y="0"/>
                <wp:positionH relativeFrom="column">
                  <wp:posOffset>-222250</wp:posOffset>
                </wp:positionH>
                <wp:positionV relativeFrom="paragraph">
                  <wp:posOffset>126365</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764A44">
                              <w:rPr>
                                <w:rFonts w:ascii="Book Antiqua" w:hAnsi="Book Antiqua" w:cs="Book Antiqua"/>
                                <w:lang w:val="en-AU"/>
                              </w:rPr>
                              <w:t xml:space="preserve"> and Margaret Johnson</w:t>
                            </w:r>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1" type="#_x0000_t202" style="position:absolute;left:0;text-align:left;margin-left:-17.5pt;margin-top:9.95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764A44">
                        <w:rPr>
                          <w:rFonts w:ascii="Book Antiqua" w:hAnsi="Book Antiqua" w:cs="Book Antiqua"/>
                          <w:lang w:val="en-AU"/>
                        </w:rPr>
                        <w:t xml:space="preserve"> and Margaret Johnson</w:t>
                      </w:r>
                      <w:r>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06D73" w:rsidP="007A39FB">
      <w:pPr>
        <w:tabs>
          <w:tab w:val="left" w:pos="10290"/>
        </w:tabs>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48DFDF37" wp14:editId="4F832DB3">
                <wp:simplePos x="0" y="0"/>
                <wp:positionH relativeFrom="column">
                  <wp:posOffset>-217170</wp:posOffset>
                </wp:positionH>
                <wp:positionV relativeFrom="paragraph">
                  <wp:posOffset>74295</wp:posOffset>
                </wp:positionV>
                <wp:extent cx="5038725" cy="551815"/>
                <wp:effectExtent l="0" t="0" r="28575" b="1968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551815"/>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D22854">
                              <w:rPr>
                                <w:rFonts w:ascii="Book Antiqua" w:hAnsi="Book Antiqua" w:cs="Book Antiqua"/>
                                <w:b/>
                                <w:bCs/>
                                <w:lang w:val="en-AU"/>
                              </w:rPr>
                              <w:t>Cf. Isaiah 35:4</w:t>
                            </w:r>
                          </w:p>
                          <w:p w:rsidR="00D22854" w:rsidRDefault="00D22854" w:rsidP="00D22854">
                            <w:pPr>
                              <w:pStyle w:val="BookAntiqua10"/>
                              <w:jc w:val="center"/>
                            </w:pPr>
                            <w:r>
                              <w:t>Say to the faint of heart: Be strong and do not fear. Behold, our God will come, and he will save us.</w:t>
                            </w:r>
                          </w:p>
                          <w:p w:rsidR="003D3E2F" w:rsidRDefault="003D3E2F" w:rsidP="00BA4BF0">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2" type="#_x0000_t202" style="position:absolute;margin-left:-17.1pt;margin-top:5.85pt;width:396.75pt;height:43.4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D22854">
                        <w:rPr>
                          <w:rFonts w:ascii="Book Antiqua" w:hAnsi="Book Antiqua" w:cs="Book Antiqua"/>
                          <w:b/>
                          <w:bCs/>
                          <w:lang w:val="en-AU"/>
                        </w:rPr>
                        <w:t>Cf. Isaiah 35:4</w:t>
                      </w:r>
                    </w:p>
                    <w:p w:rsidR="00D22854" w:rsidRDefault="00D22854" w:rsidP="00D22854">
                      <w:pPr>
                        <w:pStyle w:val="BookAntiqua10"/>
                        <w:jc w:val="center"/>
                      </w:pPr>
                      <w:r>
                        <w:t>Say to the faint of heart: Be strong and do not fear. Behold, our God will come, and he will save us.</w:t>
                      </w:r>
                    </w:p>
                    <w:p w:rsidR="003D3E2F" w:rsidRDefault="003D3E2F" w:rsidP="00BA4BF0">
                      <w:pPr>
                        <w:pStyle w:val="BookAntiqua10"/>
                        <w:rPr>
                          <w:noProof/>
                        </w:rPr>
                      </w:pP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6D27F0"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33217AFF" wp14:editId="267846C1">
                <wp:simplePos x="0" y="0"/>
                <wp:positionH relativeFrom="column">
                  <wp:posOffset>-226060</wp:posOffset>
                </wp:positionH>
                <wp:positionV relativeFrom="paragraph">
                  <wp:posOffset>111760</wp:posOffset>
                </wp:positionV>
                <wp:extent cx="5038725" cy="3515360"/>
                <wp:effectExtent l="0" t="0" r="28575" b="279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3515360"/>
                        </a:xfrm>
                        <a:prstGeom prst="rect">
                          <a:avLst/>
                        </a:prstGeom>
                        <a:solidFill>
                          <a:srgbClr val="FFFFFF"/>
                        </a:solidFill>
                        <a:ln w="9525">
                          <a:solidFill>
                            <a:srgbClr val="000000"/>
                          </a:solidFill>
                          <a:miter lim="800000"/>
                          <a:headEnd/>
                          <a:tailEnd/>
                        </a:ln>
                      </wps:spPr>
                      <wps:txbx>
                        <w:txbxContent>
                          <w:p w:rsidR="002A5A33" w:rsidRDefault="006D27F0" w:rsidP="002A5A33">
                            <w:pPr>
                              <w:pStyle w:val="BookAntiqua10"/>
                            </w:pPr>
                            <w:r>
                              <w:rPr>
                                <w:b/>
                              </w:rPr>
                              <w:t>(</w:t>
                            </w:r>
                            <w:proofErr w:type="gramStart"/>
                            <w:r>
                              <w:rPr>
                                <w:b/>
                              </w:rPr>
                              <w:t>continued</w:t>
                            </w:r>
                            <w:proofErr w:type="gramEnd"/>
                            <w:r>
                              <w:rPr>
                                <w:b/>
                              </w:rPr>
                              <w:t xml:space="preserve"> from previous page)</w:t>
                            </w:r>
                          </w:p>
                          <w:p w:rsidR="006D27F0" w:rsidRPr="006D27F0" w:rsidRDefault="006D27F0" w:rsidP="006D27F0">
                            <w:pPr>
                              <w:pStyle w:val="BookAntiqua10"/>
                            </w:pPr>
                            <w:r>
                              <w:rPr>
                                <w:rStyle w:val="BookAntiqua10Char"/>
                              </w:rPr>
                              <w:t>  </w:t>
                            </w:r>
                            <w:r w:rsidRPr="006D27F0">
                              <w:rPr>
                                <w:rStyle w:val="BookAntiqua10Char"/>
                              </w:rPr>
                              <w:t>We need to keep reminding ourselves that the Good News is not a plan for temporal comfort in this life, because it is our tendency to revert to thinking that it is.  And when we look around and see that things are not comfortable, even after 2000 years, we mistakenly think the Good News has not</w:t>
                            </w:r>
                            <w:r w:rsidRPr="006D27F0">
                              <w:t xml:space="preserve"> worked.</w:t>
                            </w:r>
                          </w:p>
                          <w:p w:rsidR="006D27F0" w:rsidRPr="006D27F0" w:rsidRDefault="006D27F0" w:rsidP="006D27F0">
                            <w:pPr>
                              <w:pStyle w:val="BookAntiqua10"/>
                            </w:pPr>
                            <w:r>
                              <w:t>  </w:t>
                            </w:r>
                            <w:r w:rsidRPr="006D27F0">
                              <w:t>The Good News is about eternal life with God through Jesus Christ, which starts now, but won’t be directly seen until the life in the world to come.  The Good News really is about heaven, and what lies beyond the grave.</w:t>
                            </w:r>
                          </w:p>
                          <w:p w:rsidR="006D27F0" w:rsidRPr="006D27F0" w:rsidRDefault="006D27F0" w:rsidP="006D27F0">
                            <w:pPr>
                              <w:pStyle w:val="BookAntiqua10"/>
                            </w:pPr>
                            <w:r w:rsidRPr="006D27F0">
                              <w:rPr>
                                <w:rStyle w:val="BookAntiqua10Char"/>
                              </w:rPr>
                              <w:t>Temporal comfort is not the answer to our deepest needs.  Even if Jesus were to give everyone who believes in him total economic and political stability for the duration of our temporal life, it would not satisfy the longing of the human heart, which is</w:t>
                            </w:r>
                            <w:r w:rsidRPr="006D27F0">
                              <w:t xml:space="preserve"> made for so much more. </w:t>
                            </w:r>
                          </w:p>
                          <w:p w:rsidR="00895AF4" w:rsidRPr="006D27F0" w:rsidRDefault="006D27F0" w:rsidP="006D27F0">
                            <w:pPr>
                              <w:pStyle w:val="BookAntiqua10"/>
                            </w:pPr>
                            <w:r w:rsidRPr="006D27F0">
                              <w:t>  People sometimes warn of “being too heavenly mind</w:t>
                            </w:r>
                            <w:bookmarkStart w:id="0" w:name="_GoBack"/>
                            <w:bookmarkEnd w:id="0"/>
                            <w:r w:rsidRPr="006D27F0">
                              <w:t>ed to be any earthly good.”  That is not biblical.  On the contrary, one has to be “heavenly minded” to be any “earthly good,” because only the “heavenly minded” have the joy and courage to endure the sacrifices necessary to make substantial contributions to the “earthly good.”</w:t>
                            </w:r>
                            <w:r w:rsidRPr="006D27F0">
                              <w:rPr>
                                <w:rStyle w:val="BookAntiqua10Char"/>
                              </w:rPr>
                              <w:t xml:space="preserve"> The exhortation to rejoice in the first two readings and psalm are not based on some external reality, but</w:t>
                            </w:r>
                            <w:r w:rsidRPr="006D27F0">
                              <w:t xml:space="preserve"> on an interior and eternal reality: that Christ has come, and taken up residence in our hearts, giving us communion with God even now, and in the life to come.  This is truly Good News!</w:t>
                            </w:r>
                            <w:r>
                              <w:t xml:space="preserve">                          (Continue reading at </w:t>
                            </w:r>
                            <w:hyperlink r:id="rId13" w:history="1">
                              <w:r w:rsidRPr="00116713">
                                <w:rPr>
                                  <w:rStyle w:val="Hyperlink"/>
                                  <w:rFonts w:cs="Book Antiqua"/>
                                </w:rPr>
                                <w:t>http://www.thesacredpage.com/2015/12/gaudete-sunday.html</w:t>
                              </w:r>
                            </w:hyperlink>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33" type="#_x0000_t202" style="position:absolute;left:0;text-align:left;margin-left:-17.8pt;margin-top:8.8pt;width:396.75pt;height:276.8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">
                <v:textbox>
                  <w:txbxContent>
                    <w:p w:rsidR="002A5A33" w:rsidRDefault="006D27F0" w:rsidP="002A5A33">
                      <w:pPr>
                        <w:pStyle w:val="BookAntiqua10"/>
                      </w:pPr>
                      <w:r>
                        <w:rPr>
                          <w:b/>
                        </w:rPr>
                        <w:t>(</w:t>
                      </w:r>
                      <w:proofErr w:type="gramStart"/>
                      <w:r>
                        <w:rPr>
                          <w:b/>
                        </w:rPr>
                        <w:t>continued</w:t>
                      </w:r>
                      <w:proofErr w:type="gramEnd"/>
                      <w:r>
                        <w:rPr>
                          <w:b/>
                        </w:rPr>
                        <w:t xml:space="preserve"> from previous page)</w:t>
                      </w:r>
                    </w:p>
                    <w:p w:rsidR="006D27F0" w:rsidRPr="006D27F0" w:rsidRDefault="006D27F0" w:rsidP="006D27F0">
                      <w:pPr>
                        <w:pStyle w:val="BookAntiqua10"/>
                      </w:pPr>
                      <w:r>
                        <w:rPr>
                          <w:rStyle w:val="BookAntiqua10Char"/>
                        </w:rPr>
                        <w:t>  </w:t>
                      </w:r>
                      <w:r w:rsidRPr="006D27F0">
                        <w:rPr>
                          <w:rStyle w:val="BookAntiqua10Char"/>
                        </w:rPr>
                        <w:t>We need to keep reminding ourselves that the Good News is not a plan for temporal comfort in this life, because it is our tendency to revert to thinking that it is.  And when we look around and see that things are not comfortable, even after 2000 years, we mistakenly think the Good News has not</w:t>
                      </w:r>
                      <w:r w:rsidRPr="006D27F0">
                        <w:t xml:space="preserve"> worked.</w:t>
                      </w:r>
                    </w:p>
                    <w:p w:rsidR="006D27F0" w:rsidRPr="006D27F0" w:rsidRDefault="006D27F0" w:rsidP="006D27F0">
                      <w:pPr>
                        <w:pStyle w:val="BookAntiqua10"/>
                      </w:pPr>
                      <w:r>
                        <w:t>  </w:t>
                      </w:r>
                      <w:r w:rsidRPr="006D27F0">
                        <w:t>The Good News is about eternal life with God through Jesus Christ, which starts now, but won’t be directly seen until the life in the world to come.  The Good News really is about heaven, and what lies beyond the grave.</w:t>
                      </w:r>
                    </w:p>
                    <w:p w:rsidR="006D27F0" w:rsidRPr="006D27F0" w:rsidRDefault="006D27F0" w:rsidP="006D27F0">
                      <w:pPr>
                        <w:pStyle w:val="BookAntiqua10"/>
                      </w:pPr>
                      <w:r w:rsidRPr="006D27F0">
                        <w:rPr>
                          <w:rStyle w:val="BookAntiqua10Char"/>
                        </w:rPr>
                        <w:t>Temporal comfort is not the answer to our deepest needs.  Even if Jesus were to give everyone who believes in him total economic and political stability for the duration of our temporal life, it would not satisfy the longing of the human heart, which is</w:t>
                      </w:r>
                      <w:r w:rsidRPr="006D27F0">
                        <w:t xml:space="preserve"> made for so much more. </w:t>
                      </w:r>
                    </w:p>
                    <w:p w:rsidR="00895AF4" w:rsidRPr="006D27F0" w:rsidRDefault="006D27F0" w:rsidP="006D27F0">
                      <w:pPr>
                        <w:pStyle w:val="BookAntiqua10"/>
                      </w:pPr>
                      <w:r w:rsidRPr="006D27F0">
                        <w:t>  People sometimes warn of “being too heavenly mind</w:t>
                      </w:r>
                      <w:bookmarkStart w:id="1" w:name="_GoBack"/>
                      <w:bookmarkEnd w:id="1"/>
                      <w:r w:rsidRPr="006D27F0">
                        <w:t>ed to be any earthly good.”  That is not biblical.  On the contrary, one has to be “heavenly minded” to be any “earthly good,” because only the “heavenly minded” have the joy and courage to endure the sacrifices necessary to make substantial contributions to the “earthly good.”</w:t>
                      </w:r>
                      <w:r w:rsidRPr="006D27F0">
                        <w:rPr>
                          <w:rStyle w:val="BookAntiqua10Char"/>
                        </w:rPr>
                        <w:t xml:space="preserve"> The exhortation to rejoice in the first two readings and psalm are not based on some external reality, but</w:t>
                      </w:r>
                      <w:r w:rsidRPr="006D27F0">
                        <w:t xml:space="preserve"> on an interior and eternal reality: that Christ has come, and taken up residence in our hearts, giving us communion with God even now, and in the life to come.  This is truly Good News!</w:t>
                      </w:r>
                      <w:r>
                        <w:t xml:space="preserve">                          (Continue reading at </w:t>
                      </w:r>
                      <w:hyperlink r:id="rId14" w:history="1">
                        <w:r w:rsidRPr="00116713">
                          <w:rPr>
                            <w:rStyle w:val="Hyperlink"/>
                            <w:rFonts w:cs="Book Antiqua"/>
                          </w:rPr>
                          <w:t>http://www.thesacredpage.com/2015/12/gaudete-sunday.html</w:t>
                        </w:r>
                      </w:hyperlink>
                      <w:r>
                        <w:t xml:space="preserve">.) </w:t>
                      </w:r>
                    </w:p>
                  </w:txbxContent>
                </v:textbox>
              </v:shape>
            </w:pict>
          </mc:Fallback>
        </mc:AlternateContent>
      </w: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66EF165D" wp14:editId="7D39CE4A">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5">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D22854" w:rsidP="00A054EC">
      <w:pPr>
        <w:pStyle w:val="Heading1"/>
        <w:jc w:val="center"/>
      </w:pPr>
      <w:r>
        <w:rPr>
          <w:noProof/>
          <w:lang w:val="en-AU" w:eastAsia="en-AU"/>
        </w:rPr>
        <mc:AlternateContent>
          <mc:Choice Requires="wps">
            <w:drawing>
              <wp:anchor distT="0" distB="0" distL="114300" distR="114300" simplePos="0" relativeHeight="251771904" behindDoc="0" locked="0" layoutInCell="1" allowOverlap="1" wp14:anchorId="6F52BC53" wp14:editId="540FACFE">
                <wp:simplePos x="0" y="0"/>
                <wp:positionH relativeFrom="column">
                  <wp:posOffset>5012055</wp:posOffset>
                </wp:positionH>
                <wp:positionV relativeFrom="paragraph">
                  <wp:posOffset>78105</wp:posOffset>
                </wp:positionV>
                <wp:extent cx="2898140" cy="629285"/>
                <wp:effectExtent l="0" t="0" r="16510" b="18415"/>
                <wp:wrapTight wrapText="bothSides">
                  <wp:wrapPolygon edited="0">
                    <wp:start x="0" y="0"/>
                    <wp:lineTo x="0" y="21578"/>
                    <wp:lineTo x="21581" y="21578"/>
                    <wp:lineTo x="21581"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8140" cy="629285"/>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D22854">
                              <w:rPr>
                                <w:b/>
                                <w:sz w:val="22"/>
                                <w:szCs w:val="22"/>
                              </w:rPr>
                              <w:t>Phil</w:t>
                            </w:r>
                            <w:r w:rsidR="00BC44FD">
                              <w:rPr>
                                <w:b/>
                                <w:sz w:val="22"/>
                                <w:szCs w:val="22"/>
                              </w:rPr>
                              <w:t>.</w:t>
                            </w:r>
                            <w:r w:rsidR="00D22854">
                              <w:rPr>
                                <w:b/>
                                <w:sz w:val="22"/>
                                <w:szCs w:val="22"/>
                              </w:rPr>
                              <w:t xml:space="preserve"> 4: 4-5</w:t>
                            </w:r>
                          </w:p>
                          <w:p w:rsidR="00D22854" w:rsidRDefault="00D22854" w:rsidP="00D22854">
                            <w:pPr>
                              <w:pStyle w:val="BookAntiqua10"/>
                              <w:jc w:val="center"/>
                            </w:pPr>
                            <w:r>
                              <w:t>Rejoice in the Lord always; again I say, rejoice. Indeed, the Lord is near.</w:t>
                            </w:r>
                          </w:p>
                          <w:p w:rsidR="00137513" w:rsidRPr="00137513" w:rsidRDefault="00137513" w:rsidP="002A5C28">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left:0;text-align:left;margin-left:394.65pt;margin-top:6.15pt;width:228.2pt;height:49.5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D22854">
                        <w:rPr>
                          <w:b/>
                          <w:sz w:val="22"/>
                          <w:szCs w:val="22"/>
                        </w:rPr>
                        <w:t>Phil</w:t>
                      </w:r>
                      <w:r w:rsidR="00BC44FD">
                        <w:rPr>
                          <w:b/>
                          <w:sz w:val="22"/>
                          <w:szCs w:val="22"/>
                        </w:rPr>
                        <w:t>.</w:t>
                      </w:r>
                      <w:r w:rsidR="00D22854">
                        <w:rPr>
                          <w:b/>
                          <w:sz w:val="22"/>
                          <w:szCs w:val="22"/>
                        </w:rPr>
                        <w:t xml:space="preserve"> 4: 4-5</w:t>
                      </w:r>
                    </w:p>
                    <w:p w:rsidR="00D22854" w:rsidRDefault="00D22854" w:rsidP="00D22854">
                      <w:pPr>
                        <w:pStyle w:val="BookAntiqua10"/>
                        <w:jc w:val="center"/>
                      </w:pPr>
                      <w:r>
                        <w:t>Rejoice in the Lord always; again I say, rejoice. Indeed, the Lord is near.</w:t>
                      </w:r>
                    </w:p>
                    <w:p w:rsidR="00137513" w:rsidRPr="00137513" w:rsidRDefault="00137513" w:rsidP="002A5C28">
                      <w:pPr>
                        <w:pStyle w:val="BookAntiqua10"/>
                        <w:jc w:val="center"/>
                      </w:pPr>
                    </w:p>
                  </w:txbxContent>
                </v:textbox>
                <w10:wrap type="tight"/>
              </v:shape>
            </w:pict>
          </mc:Fallback>
        </mc:AlternateContent>
      </w:r>
      <w:r>
        <w:rPr>
          <w:noProof/>
          <w:lang w:val="en-AU" w:eastAsia="en-AU"/>
        </w:rPr>
        <mc:AlternateContent>
          <mc:Choice Requires="wps">
            <w:drawing>
              <wp:anchor distT="0" distB="0" distL="114300" distR="114300" simplePos="0" relativeHeight="251774976" behindDoc="0" locked="0" layoutInCell="1" allowOverlap="1" wp14:anchorId="778FCBCC" wp14:editId="628A5103">
                <wp:simplePos x="0" y="0"/>
                <wp:positionH relativeFrom="column">
                  <wp:posOffset>8082915</wp:posOffset>
                </wp:positionH>
                <wp:positionV relativeFrom="paragraph">
                  <wp:posOffset>77470</wp:posOffset>
                </wp:positionV>
                <wp:extent cx="1983105" cy="629285"/>
                <wp:effectExtent l="0" t="0" r="17145" b="18415"/>
                <wp:wrapTight wrapText="bothSides">
                  <wp:wrapPolygon edited="0">
                    <wp:start x="0" y="0"/>
                    <wp:lineTo x="0" y="21578"/>
                    <wp:lineTo x="21579" y="21578"/>
                    <wp:lineTo x="21579"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3105" cy="629285"/>
                        </a:xfrm>
                        <a:prstGeom prst="rect">
                          <a:avLst/>
                        </a:prstGeom>
                        <a:solidFill>
                          <a:schemeClr val="bg1"/>
                        </a:solidFill>
                        <a:ln w="9525">
                          <a:solidFill>
                            <a:srgbClr val="000000"/>
                          </a:solidFill>
                          <a:miter lim="800000"/>
                          <a:headEnd/>
                          <a:tailEnd/>
                        </a:ln>
                      </wps:spPr>
                      <wps:txbx>
                        <w:txbxContent>
                          <w:p w:rsidR="004A3B4A" w:rsidRPr="00856FED" w:rsidRDefault="00856FED" w:rsidP="00425D4D">
                            <w:pPr>
                              <w:pStyle w:val="BookAntiqua10"/>
                              <w:jc w:val="center"/>
                            </w:pPr>
                            <w:r>
                              <w:rPr>
                                <w:i/>
                              </w:rPr>
                              <w:t xml:space="preserve">Smiling Virgin Mary, </w:t>
                            </w:r>
                            <w:r w:rsidR="00D22854" w:rsidRPr="00D22854">
                              <w:t>Cathedral of S</w:t>
                            </w:r>
                            <w:r w:rsidR="00D22854">
                              <w:t>anta Maria de Toledo</w:t>
                            </w:r>
                            <w:r w:rsidRPr="00856FED">
                              <w:t xml:space="preserve">, </w:t>
                            </w:r>
                            <w:proofErr w:type="gramStart"/>
                            <w:r w:rsidRPr="00856FED">
                              <w:t>Spain</w:t>
                            </w:r>
                            <w:proofErr w:type="gramEnd"/>
                            <w:r w:rsidRPr="00856FED">
                              <w:t>.</w:t>
                            </w:r>
                          </w:p>
                          <w:p w:rsidR="00425D4D" w:rsidRPr="00856FED" w:rsidRDefault="00425D4D" w:rsidP="00374C5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left:0;text-align:left;margin-left:636.45pt;margin-top:6.1pt;width:156.15pt;height:49.5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" fillcolor="white [3212]">
                <v:textbox>
                  <w:txbxContent>
                    <w:p w:rsidR="004A3B4A" w:rsidRPr="00856FED" w:rsidRDefault="00856FED" w:rsidP="00425D4D">
                      <w:pPr>
                        <w:pStyle w:val="BookAntiqua10"/>
                        <w:jc w:val="center"/>
                      </w:pPr>
                      <w:r>
                        <w:rPr>
                          <w:i/>
                        </w:rPr>
                        <w:t xml:space="preserve">Smiling Virgin Mary, </w:t>
                      </w:r>
                      <w:r w:rsidR="00D22854" w:rsidRPr="00D22854">
                        <w:t>Cathedral of S</w:t>
                      </w:r>
                      <w:r w:rsidR="00D22854">
                        <w:t>anta Maria de Toledo</w:t>
                      </w:r>
                      <w:r w:rsidRPr="00856FED">
                        <w:t xml:space="preserve">, </w:t>
                      </w:r>
                      <w:proofErr w:type="gramStart"/>
                      <w:r w:rsidRPr="00856FED">
                        <w:t>Spain</w:t>
                      </w:r>
                      <w:proofErr w:type="gramEnd"/>
                      <w:r w:rsidRPr="00856FED">
                        <w:t>.</w:t>
                      </w:r>
                    </w:p>
                    <w:p w:rsidR="00425D4D" w:rsidRPr="00856FED" w:rsidRDefault="00425D4D" w:rsidP="00374C5B">
                      <w:pPr>
                        <w:pStyle w:val="BookAntiqua10"/>
                        <w:jc w:val="center"/>
                      </w:pPr>
                    </w:p>
                  </w:txbxContent>
                </v:textbox>
                <w10:wrap type="tight"/>
              </v:shape>
            </w:pict>
          </mc:Fallback>
        </mc:AlternateContent>
      </w:r>
    </w:p>
    <w:p w:rsidR="00F46B2E" w:rsidRDefault="00F46B2E" w:rsidP="00753594"/>
    <w:p w:rsidR="00F46B2E" w:rsidRDefault="00F46B2E" w:rsidP="00753594"/>
    <w:p w:rsidR="00F46B2E" w:rsidRDefault="00D22854" w:rsidP="00753594">
      <w:r>
        <w:rPr>
          <w:noProof/>
          <w:lang w:val="en-AU" w:eastAsia="en-AU"/>
        </w:rPr>
        <mc:AlternateContent>
          <mc:Choice Requires="wps">
            <w:drawing>
              <wp:anchor distT="0" distB="0" distL="114300" distR="114300" simplePos="0" relativeHeight="251747328" behindDoc="0" locked="0" layoutInCell="1" allowOverlap="1" wp14:anchorId="758BC931" wp14:editId="0EB24AA6">
                <wp:simplePos x="0" y="0"/>
                <wp:positionH relativeFrom="column">
                  <wp:posOffset>5010150</wp:posOffset>
                </wp:positionH>
                <wp:positionV relativeFrom="paragraph">
                  <wp:posOffset>86360</wp:posOffset>
                </wp:positionV>
                <wp:extent cx="5057775" cy="2486660"/>
                <wp:effectExtent l="0" t="0" r="28575" b="2794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2486660"/>
                        </a:xfrm>
                        <a:prstGeom prst="rect">
                          <a:avLst/>
                        </a:prstGeom>
                        <a:solidFill>
                          <a:srgbClr val="FFFFFF"/>
                        </a:solidFill>
                        <a:ln w="9525">
                          <a:solidFill>
                            <a:srgbClr val="000000"/>
                          </a:solidFill>
                          <a:miter lim="800000"/>
                          <a:headEnd/>
                          <a:tailEnd/>
                        </a:ln>
                      </wps:spPr>
                      <wps:txb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D22854">
                              <w:rPr>
                                <w:rStyle w:val="BookAntiqua10Char"/>
                                <w:b/>
                                <w:sz w:val="22"/>
                                <w:szCs w:val="22"/>
                              </w:rPr>
                              <w:t>Zephaniah 3:14-18</w:t>
                            </w:r>
                          </w:p>
                          <w:p w:rsidR="00D22854" w:rsidRPr="00D22854" w:rsidRDefault="00D22854" w:rsidP="00D22854">
                            <w:pPr>
                              <w:pStyle w:val="BookAntiqua10"/>
                              <w:rPr>
                                <w:i/>
                              </w:rPr>
                            </w:pPr>
                            <w:r w:rsidRPr="00D22854">
                              <w:rPr>
                                <w:i/>
                              </w:rPr>
                              <w:t xml:space="preserve">With gladness the Lord will rejoice over you. </w:t>
                            </w:r>
                          </w:p>
                          <w:p w:rsidR="00D22854" w:rsidRDefault="00D22854" w:rsidP="00D22854">
                            <w:pPr>
                              <w:pStyle w:val="BookAntiqua10"/>
                            </w:pPr>
                            <w:r w:rsidRPr="002E2D37">
                              <w:t>Shout for joy, daughter of Zion</w:t>
                            </w:r>
                            <w:r>
                              <w:t xml:space="preserve">, </w:t>
                            </w:r>
                            <w:r>
                              <w:br/>
                            </w:r>
                            <w:r w:rsidRPr="002E2D37">
                              <w:t>Israel, shout aloud</w:t>
                            </w:r>
                            <w:r>
                              <w:t xml:space="preserve">! </w:t>
                            </w:r>
                            <w:r>
                              <w:br/>
                            </w:r>
                            <w:proofErr w:type="gramStart"/>
                            <w:r w:rsidRPr="002E2D37">
                              <w:t>Rejoice,</w:t>
                            </w:r>
                            <w:proofErr w:type="gramEnd"/>
                            <w:r w:rsidRPr="002E2D37">
                              <w:t xml:space="preserve"> exult with all your heart</w:t>
                            </w:r>
                            <w:r>
                              <w:t xml:space="preserve">, </w:t>
                            </w:r>
                            <w:r>
                              <w:br/>
                            </w:r>
                            <w:r w:rsidRPr="002E2D37">
                              <w:t>daughter of Jerusalem</w:t>
                            </w:r>
                            <w:r>
                              <w:t xml:space="preserve">! </w:t>
                            </w:r>
                            <w:r>
                              <w:br/>
                            </w:r>
                            <w:r w:rsidRPr="002E2D37">
                              <w:t>The Lord has repealed your sentence</w:t>
                            </w:r>
                            <w:r>
                              <w:t xml:space="preserve">; </w:t>
                            </w:r>
                            <w:r>
                              <w:br/>
                            </w:r>
                            <w:r w:rsidRPr="002E2D37">
                              <w:t>he has driven your enemies away</w:t>
                            </w:r>
                            <w:r>
                              <w:t xml:space="preserve">. </w:t>
                            </w:r>
                          </w:p>
                          <w:p w:rsidR="00FE1ECB" w:rsidRPr="00FE1ECB" w:rsidRDefault="00D22854" w:rsidP="00D22854">
                            <w:pPr>
                              <w:pStyle w:val="BookAntiqua10"/>
                              <w:rPr>
                                <w:i/>
                              </w:rPr>
                            </w:pPr>
                            <w:r w:rsidRPr="002E2D37">
                              <w:t>The Lord, the king of Israel, is in your midst</w:t>
                            </w:r>
                            <w:r>
                              <w:t xml:space="preserve">; </w:t>
                            </w:r>
                            <w:r>
                              <w:br/>
                            </w:r>
                            <w:r w:rsidRPr="002E2D37">
                              <w:t>you have no more evil to fea</w:t>
                            </w:r>
                            <w:r>
                              <w:t xml:space="preserve">r. </w:t>
                            </w:r>
                            <w:r>
                              <w:br/>
                            </w:r>
                            <w:r w:rsidRPr="002E2D37">
                              <w:t xml:space="preserve">When that day comes, </w:t>
                            </w:r>
                            <w:r>
                              <w:br/>
                            </w:r>
                            <w:r w:rsidRPr="002E2D37">
                              <w:t>word will come to Jerusalem</w:t>
                            </w:r>
                            <w:r>
                              <w:t xml:space="preserve">: </w:t>
                            </w:r>
                            <w:r>
                              <w:br/>
                            </w:r>
                            <w:r w:rsidRPr="002E2D37">
                              <w:t>Zion, have no fear</w:t>
                            </w:r>
                            <w:r>
                              <w:t xml:space="preserve">, </w:t>
                            </w:r>
                            <w:r>
                              <w:br/>
                            </w:r>
                            <w:r w:rsidRPr="002E2D37">
                              <w:t>do not let your hands fall limp</w:t>
                            </w:r>
                            <w:r>
                              <w:t xml:space="preserve">. </w:t>
                            </w:r>
                            <w:r>
                              <w:br/>
                            </w:r>
                            <w:r w:rsidRPr="002E2D37">
                              <w:t>The Lord your God is in your midst</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4.5pt;margin-top:6.8pt;width:398.25pt;height:195.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">
                <v:textbo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D22854">
                        <w:rPr>
                          <w:rStyle w:val="BookAntiqua10Char"/>
                          <w:b/>
                          <w:sz w:val="22"/>
                          <w:szCs w:val="22"/>
                        </w:rPr>
                        <w:t>Zephaniah 3:14-18</w:t>
                      </w:r>
                    </w:p>
                    <w:p w:rsidR="00D22854" w:rsidRPr="00D22854" w:rsidRDefault="00D22854" w:rsidP="00D22854">
                      <w:pPr>
                        <w:pStyle w:val="BookAntiqua10"/>
                        <w:rPr>
                          <w:i/>
                        </w:rPr>
                      </w:pPr>
                      <w:r w:rsidRPr="00D22854">
                        <w:rPr>
                          <w:i/>
                        </w:rPr>
                        <w:t xml:space="preserve">With gladness the Lord will rejoice over you. </w:t>
                      </w:r>
                    </w:p>
                    <w:p w:rsidR="00D22854" w:rsidRDefault="00D22854" w:rsidP="00D22854">
                      <w:pPr>
                        <w:pStyle w:val="BookAntiqua10"/>
                      </w:pPr>
                      <w:r w:rsidRPr="002E2D37">
                        <w:t>Shout for joy, daughter of Zion</w:t>
                      </w:r>
                      <w:r>
                        <w:t xml:space="preserve">, </w:t>
                      </w:r>
                      <w:r>
                        <w:br/>
                      </w:r>
                      <w:r w:rsidRPr="002E2D37">
                        <w:t>Israel, shout aloud</w:t>
                      </w:r>
                      <w:r>
                        <w:t xml:space="preserve">! </w:t>
                      </w:r>
                      <w:r>
                        <w:br/>
                      </w:r>
                      <w:proofErr w:type="gramStart"/>
                      <w:r w:rsidRPr="002E2D37">
                        <w:t>Rejoice,</w:t>
                      </w:r>
                      <w:proofErr w:type="gramEnd"/>
                      <w:r w:rsidRPr="002E2D37">
                        <w:t xml:space="preserve"> exult with all your heart</w:t>
                      </w:r>
                      <w:r>
                        <w:t xml:space="preserve">, </w:t>
                      </w:r>
                      <w:r>
                        <w:br/>
                      </w:r>
                      <w:r w:rsidRPr="002E2D37">
                        <w:t>daughter of Jerusalem</w:t>
                      </w:r>
                      <w:r>
                        <w:t xml:space="preserve">! </w:t>
                      </w:r>
                      <w:r>
                        <w:br/>
                      </w:r>
                      <w:r w:rsidRPr="002E2D37">
                        <w:t>The Lord has repealed your sentence</w:t>
                      </w:r>
                      <w:r>
                        <w:t xml:space="preserve">; </w:t>
                      </w:r>
                      <w:r>
                        <w:br/>
                      </w:r>
                      <w:r w:rsidRPr="002E2D37">
                        <w:t>he has driven your enemies away</w:t>
                      </w:r>
                      <w:r>
                        <w:t xml:space="preserve">. </w:t>
                      </w:r>
                    </w:p>
                    <w:p w:rsidR="00FE1ECB" w:rsidRPr="00FE1ECB" w:rsidRDefault="00D22854" w:rsidP="00D22854">
                      <w:pPr>
                        <w:pStyle w:val="BookAntiqua10"/>
                        <w:rPr>
                          <w:i/>
                        </w:rPr>
                      </w:pPr>
                      <w:r w:rsidRPr="002E2D37">
                        <w:t>The Lord, the king of Israel, is in your midst</w:t>
                      </w:r>
                      <w:r>
                        <w:t xml:space="preserve">; </w:t>
                      </w:r>
                      <w:r>
                        <w:br/>
                      </w:r>
                      <w:r w:rsidRPr="002E2D37">
                        <w:t>you have no more evil to fea</w:t>
                      </w:r>
                      <w:r>
                        <w:t xml:space="preserve">r. </w:t>
                      </w:r>
                      <w:r>
                        <w:br/>
                      </w:r>
                      <w:r w:rsidRPr="002E2D37">
                        <w:t xml:space="preserve">When that day comes, </w:t>
                      </w:r>
                      <w:r>
                        <w:br/>
                      </w:r>
                      <w:r w:rsidRPr="002E2D37">
                        <w:t>word will come to Jerusalem</w:t>
                      </w:r>
                      <w:r>
                        <w:t xml:space="preserve">: </w:t>
                      </w:r>
                      <w:r>
                        <w:br/>
                      </w:r>
                      <w:r w:rsidRPr="002E2D37">
                        <w:t>Zion, have no fear</w:t>
                      </w:r>
                      <w:r>
                        <w:t xml:space="preserve">, </w:t>
                      </w:r>
                      <w:r>
                        <w:br/>
                      </w:r>
                      <w:r w:rsidRPr="002E2D37">
                        <w:t>do not let your hands fall limp</w:t>
                      </w:r>
                      <w:r>
                        <w:t xml:space="preserve">. </w:t>
                      </w:r>
                      <w:r>
                        <w:br/>
                      </w:r>
                      <w:r w:rsidRPr="002E2D37">
                        <w:t>The Lord your God is in your midst</w:t>
                      </w:r>
                      <w:r>
                        <w:t xml:space="preserve">, </w:t>
                      </w:r>
                    </w:p>
                  </w:txbxContent>
                </v:textbox>
              </v:shape>
            </w:pict>
          </mc:Fallback>
        </mc:AlternateContent>
      </w:r>
    </w:p>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EE0D0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FE8C9E4" wp14:editId="5096246A">
                <wp:simplePos x="0" y="0"/>
                <wp:positionH relativeFrom="column">
                  <wp:posOffset>4949921</wp:posOffset>
                </wp:positionH>
                <wp:positionV relativeFrom="paragraph">
                  <wp:posOffset>-702022</wp:posOffset>
                </wp:positionV>
                <wp:extent cx="5086350" cy="3312543"/>
                <wp:effectExtent l="0" t="0" r="19050" b="2159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312543"/>
                        </a:xfrm>
                        <a:prstGeom prst="rect">
                          <a:avLst/>
                        </a:prstGeom>
                        <a:solidFill>
                          <a:srgbClr val="FFFFFF"/>
                        </a:solidFill>
                        <a:ln w="9525">
                          <a:solidFill>
                            <a:srgbClr val="000000"/>
                          </a:solidFill>
                          <a:miter lim="800000"/>
                          <a:headEnd/>
                          <a:tailEnd/>
                        </a:ln>
                      </wps:spPr>
                      <wps:txbx>
                        <w:txbxContent>
                          <w:p w:rsidR="001B6FC4" w:rsidRDefault="001B6FC4" w:rsidP="001B6FC4">
                            <w:pPr>
                              <w:pStyle w:val="BookAntiqua10"/>
                              <w:rPr>
                                <w:b/>
                                <w:bCs/>
                                <w:sz w:val="22"/>
                                <w:szCs w:val="22"/>
                              </w:rPr>
                            </w:pPr>
                            <w:r>
                              <w:rPr>
                                <w:b/>
                                <w:sz w:val="22"/>
                                <w:szCs w:val="22"/>
                              </w:rPr>
                              <w:t>Gospel</w:t>
                            </w:r>
                            <w:r w:rsidRPr="007676D8">
                              <w:rPr>
                                <w:b/>
                                <w:sz w:val="22"/>
                                <w:szCs w:val="22"/>
                              </w:rPr>
                              <w:t>   ‡     </w:t>
                            </w:r>
                            <w:r>
                              <w:rPr>
                                <w:rStyle w:val="BookAntiqua10Char"/>
                                <w:b/>
                                <w:sz w:val="22"/>
                                <w:szCs w:val="22"/>
                              </w:rPr>
                              <w:t xml:space="preserve">Luke </w:t>
                            </w:r>
                            <w:r w:rsidR="007A6742">
                              <w:rPr>
                                <w:rStyle w:val="BookAntiqua10Char"/>
                                <w:b/>
                                <w:sz w:val="22"/>
                                <w:szCs w:val="22"/>
                              </w:rPr>
                              <w:t>3:</w:t>
                            </w:r>
                            <w:r w:rsidR="00706D73">
                              <w:rPr>
                                <w:rStyle w:val="BookAntiqua10Char"/>
                                <w:b/>
                                <w:sz w:val="22"/>
                                <w:szCs w:val="22"/>
                              </w:rPr>
                              <w:t>10-18</w:t>
                            </w:r>
                          </w:p>
                          <w:p w:rsidR="001B6FC4" w:rsidRDefault="00706D73" w:rsidP="001B6FC4">
                            <w:pPr>
                              <w:pStyle w:val="BookAntiqua10"/>
                              <w:rPr>
                                <w:i/>
                              </w:rPr>
                            </w:pPr>
                            <w:r>
                              <w:rPr>
                                <w:i/>
                              </w:rPr>
                              <w:t>What, then, must we do?</w:t>
                            </w:r>
                          </w:p>
                          <w:p w:rsidR="00706D73" w:rsidRDefault="00706D73" w:rsidP="00706D73">
                            <w:pPr>
                              <w:pStyle w:val="BookAntiqua10"/>
                            </w:pPr>
                            <w:r>
                              <w:t>  When all the people asked John,</w:t>
                            </w:r>
                            <w:r w:rsidRPr="002E2D37">
                              <w:t xml:space="preserve"> ‘What must we do?’ he answered, ‘If anyone has two tunics he must share with the man who has none</w:t>
                            </w:r>
                            <w:r>
                              <w:t xml:space="preserve">, </w:t>
                            </w:r>
                            <w:r w:rsidRPr="002E2D37">
                              <w:t>and the one with something to eat must do the same</w:t>
                            </w:r>
                            <w:r>
                              <w:t xml:space="preserve">.’ </w:t>
                            </w:r>
                          </w:p>
                          <w:p w:rsidR="00706D73" w:rsidRDefault="00706D73" w:rsidP="00706D73">
                            <w:pPr>
                              <w:pStyle w:val="BookAntiqua10"/>
                            </w:pPr>
                            <w:r>
                              <w:t>  </w:t>
                            </w:r>
                            <w:r w:rsidRPr="002E2D37">
                              <w:t>There were tax collectors too who came for baptism, and these said to him</w:t>
                            </w:r>
                            <w:r>
                              <w:t xml:space="preserve">, </w:t>
                            </w:r>
                            <w:r w:rsidRPr="002E2D37">
                              <w:t>‘Master, what must we do?’ He said to them, ‘Exact no more than your rate</w:t>
                            </w:r>
                            <w:r>
                              <w:t xml:space="preserve">.’ </w:t>
                            </w:r>
                          </w:p>
                          <w:p w:rsidR="00706D73" w:rsidRDefault="00706D73" w:rsidP="00706D73">
                            <w:pPr>
                              <w:pStyle w:val="BookAntiqua10"/>
                            </w:pPr>
                            <w:r w:rsidRPr="002E2D37">
                              <w:t>Some soldiers asked him in their turn, ‘What about us</w:t>
                            </w:r>
                            <w:r>
                              <w:t xml:space="preserve">? </w:t>
                            </w:r>
                            <w:r w:rsidRPr="002E2D37">
                              <w:t>What must we do?’ He said to them, ‘No intimidation! No extortion! Be content with your pay</w:t>
                            </w:r>
                            <w:r>
                              <w:t xml:space="preserve">!’ </w:t>
                            </w:r>
                          </w:p>
                          <w:p w:rsidR="00706D73" w:rsidRDefault="00706D73" w:rsidP="00706D73">
                            <w:pPr>
                              <w:pStyle w:val="BookAntiqua10"/>
                            </w:pPr>
                            <w:r>
                              <w:t>  </w:t>
                            </w:r>
                            <w:r w:rsidRPr="002E2D37">
                              <w:t>A feeling of expectancy had grown among the people, who were beginning to think that John might be the Christ, so John declared</w:t>
                            </w:r>
                            <w:r>
                              <w:t xml:space="preserve"> </w:t>
                            </w:r>
                            <w:r w:rsidRPr="002E2D37">
                              <w:t>before them all, ‘I baptise you with water, but someone is coming, someone who is more powerful than I am, and I am not fit to undo</w:t>
                            </w:r>
                            <w:r>
                              <w:t xml:space="preserve"> </w:t>
                            </w:r>
                            <w:r w:rsidRPr="002E2D37">
                              <w:t>the strap of his sandals; he will baptise you with the Holy Spirit and fire. His winnowing-fan is in his hand to clear his threshing-floor and</w:t>
                            </w:r>
                            <w:r>
                              <w:t xml:space="preserve"> </w:t>
                            </w:r>
                            <w:r w:rsidRPr="002E2D37">
                              <w:t>to gather the wheat into his barn; but the chaff he will burn in a fire that will never go out</w:t>
                            </w:r>
                            <w:r>
                              <w:t xml:space="preserve">.’ </w:t>
                            </w:r>
                          </w:p>
                          <w:p w:rsidR="00706D73" w:rsidRPr="00706D73" w:rsidRDefault="00706D73" w:rsidP="00706D73">
                            <w:pPr>
                              <w:pStyle w:val="BookAntiqua10"/>
                            </w:pPr>
                            <w:r>
                              <w:t>  </w:t>
                            </w:r>
                            <w:r w:rsidRPr="00706D73">
                              <w:t xml:space="preserve">As well as this, there were many other things he said to exhort the people and to announce the Good News to them. </w:t>
                            </w:r>
                          </w:p>
                          <w:p w:rsidR="007A6742" w:rsidRPr="00FE1ECB" w:rsidRDefault="007A6742" w:rsidP="001B6FC4">
                            <w:pPr>
                              <w:pStyle w:val="BookAntiqua10"/>
                              <w:rPr>
                                <w:i/>
                              </w:rPr>
                            </w:pP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75pt;margin-top:-55.3pt;width:400.5pt;height:260.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">
                <v:textbox>
                  <w:txbxContent>
                    <w:p w:rsidR="001B6FC4" w:rsidRDefault="001B6FC4" w:rsidP="001B6FC4">
                      <w:pPr>
                        <w:pStyle w:val="BookAntiqua10"/>
                        <w:rPr>
                          <w:b/>
                          <w:bCs/>
                          <w:sz w:val="22"/>
                          <w:szCs w:val="22"/>
                        </w:rPr>
                      </w:pPr>
                      <w:r>
                        <w:rPr>
                          <w:b/>
                          <w:sz w:val="22"/>
                          <w:szCs w:val="22"/>
                        </w:rPr>
                        <w:t>Gospel</w:t>
                      </w:r>
                      <w:r w:rsidRPr="007676D8">
                        <w:rPr>
                          <w:b/>
                          <w:sz w:val="22"/>
                          <w:szCs w:val="22"/>
                        </w:rPr>
                        <w:t>   ‡     </w:t>
                      </w:r>
                      <w:r>
                        <w:rPr>
                          <w:rStyle w:val="BookAntiqua10Char"/>
                          <w:b/>
                          <w:sz w:val="22"/>
                          <w:szCs w:val="22"/>
                        </w:rPr>
                        <w:t xml:space="preserve">Luke </w:t>
                      </w:r>
                      <w:r w:rsidR="007A6742">
                        <w:rPr>
                          <w:rStyle w:val="BookAntiqua10Char"/>
                          <w:b/>
                          <w:sz w:val="22"/>
                          <w:szCs w:val="22"/>
                        </w:rPr>
                        <w:t>3:</w:t>
                      </w:r>
                      <w:r w:rsidR="00706D73">
                        <w:rPr>
                          <w:rStyle w:val="BookAntiqua10Char"/>
                          <w:b/>
                          <w:sz w:val="22"/>
                          <w:szCs w:val="22"/>
                        </w:rPr>
                        <w:t>10-18</w:t>
                      </w:r>
                    </w:p>
                    <w:p w:rsidR="001B6FC4" w:rsidRDefault="00706D73" w:rsidP="001B6FC4">
                      <w:pPr>
                        <w:pStyle w:val="BookAntiqua10"/>
                        <w:rPr>
                          <w:i/>
                        </w:rPr>
                      </w:pPr>
                      <w:r>
                        <w:rPr>
                          <w:i/>
                        </w:rPr>
                        <w:t>What, then, must we do?</w:t>
                      </w:r>
                    </w:p>
                    <w:p w:rsidR="00706D73" w:rsidRDefault="00706D73" w:rsidP="00706D73">
                      <w:pPr>
                        <w:pStyle w:val="BookAntiqua10"/>
                      </w:pPr>
                      <w:r>
                        <w:t>  When all the people asked John,</w:t>
                      </w:r>
                      <w:r w:rsidRPr="002E2D37">
                        <w:t xml:space="preserve"> ‘What must we do?’ he answered, ‘If anyone has two tunics he must share with the man who has none</w:t>
                      </w:r>
                      <w:r>
                        <w:t xml:space="preserve">, </w:t>
                      </w:r>
                      <w:r w:rsidRPr="002E2D37">
                        <w:t>and the one with something to eat must do the same</w:t>
                      </w:r>
                      <w:r>
                        <w:t xml:space="preserve">.’ </w:t>
                      </w:r>
                    </w:p>
                    <w:p w:rsidR="00706D73" w:rsidRDefault="00706D73" w:rsidP="00706D73">
                      <w:pPr>
                        <w:pStyle w:val="BookAntiqua10"/>
                      </w:pPr>
                      <w:r>
                        <w:t>  </w:t>
                      </w:r>
                      <w:r w:rsidRPr="002E2D37">
                        <w:t>There were tax collectors too who came for baptism, and these said to him</w:t>
                      </w:r>
                      <w:r>
                        <w:t xml:space="preserve">, </w:t>
                      </w:r>
                      <w:r w:rsidRPr="002E2D37">
                        <w:t>‘Master, what must we do?’ He said to them, ‘Exact no more than your rate</w:t>
                      </w:r>
                      <w:r>
                        <w:t xml:space="preserve">.’ </w:t>
                      </w:r>
                    </w:p>
                    <w:p w:rsidR="00706D73" w:rsidRDefault="00706D73" w:rsidP="00706D73">
                      <w:pPr>
                        <w:pStyle w:val="BookAntiqua10"/>
                      </w:pPr>
                      <w:r w:rsidRPr="002E2D37">
                        <w:t>Some soldiers asked him in their turn, ‘What about us</w:t>
                      </w:r>
                      <w:r>
                        <w:t xml:space="preserve">? </w:t>
                      </w:r>
                      <w:r w:rsidRPr="002E2D37">
                        <w:t>What must we do?’ He said to them, ‘No intimidation! No extortion! Be content with your pay</w:t>
                      </w:r>
                      <w:r>
                        <w:t xml:space="preserve">!’ </w:t>
                      </w:r>
                    </w:p>
                    <w:p w:rsidR="00706D73" w:rsidRDefault="00706D73" w:rsidP="00706D73">
                      <w:pPr>
                        <w:pStyle w:val="BookAntiqua10"/>
                      </w:pPr>
                      <w:r>
                        <w:t>  </w:t>
                      </w:r>
                      <w:r w:rsidRPr="002E2D37">
                        <w:t>A feeling of expectancy had grown among the people, who were beginning to think that John might be the Christ, so John declared</w:t>
                      </w:r>
                      <w:r>
                        <w:t xml:space="preserve"> </w:t>
                      </w:r>
                      <w:r w:rsidRPr="002E2D37">
                        <w:t xml:space="preserve">before them all, ‘I </w:t>
                      </w:r>
                      <w:proofErr w:type="spellStart"/>
                      <w:r w:rsidRPr="002E2D37">
                        <w:t>baptise</w:t>
                      </w:r>
                      <w:proofErr w:type="spellEnd"/>
                      <w:r w:rsidRPr="002E2D37">
                        <w:t xml:space="preserve"> you with water, but someone is coming, someone who is more powerful than I am, and I am not fit to undo</w:t>
                      </w:r>
                      <w:r>
                        <w:t xml:space="preserve"> </w:t>
                      </w:r>
                      <w:r w:rsidRPr="002E2D37">
                        <w:t xml:space="preserve">the strap of his sandals; he will </w:t>
                      </w:r>
                      <w:proofErr w:type="spellStart"/>
                      <w:r w:rsidRPr="002E2D37">
                        <w:t>baptise</w:t>
                      </w:r>
                      <w:proofErr w:type="spellEnd"/>
                      <w:r w:rsidRPr="002E2D37">
                        <w:t xml:space="preserve"> you with the Holy Spirit and fire. His winnowing-fan is in his hand to clear his threshing-floor and</w:t>
                      </w:r>
                      <w:r>
                        <w:t xml:space="preserve"> </w:t>
                      </w:r>
                      <w:r w:rsidRPr="002E2D37">
                        <w:t>to gather the wheat into his barn; but the chaff he will burn in a fire that will never go out</w:t>
                      </w:r>
                      <w:r>
                        <w:t xml:space="preserve">.’ </w:t>
                      </w:r>
                    </w:p>
                    <w:p w:rsidR="00706D73" w:rsidRPr="00706D73" w:rsidRDefault="00706D73" w:rsidP="00706D73">
                      <w:pPr>
                        <w:pStyle w:val="BookAntiqua10"/>
                      </w:pPr>
                      <w:r>
                        <w:t>  </w:t>
                      </w:r>
                      <w:r w:rsidRPr="00706D73">
                        <w:t xml:space="preserve">As well as this, there were many other things he said to exhort the people and to announce the Good News to them. </w:t>
                      </w:r>
                    </w:p>
                    <w:p w:rsidR="007A6742" w:rsidRPr="00FE1ECB" w:rsidRDefault="007A6742" w:rsidP="001B6FC4">
                      <w:pPr>
                        <w:pStyle w:val="BookAntiqua10"/>
                        <w:rPr>
                          <w:i/>
                        </w:rPr>
                      </w:pP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9F005D">
        <w:rPr>
          <w:noProof/>
          <w:lang w:val="en-AU" w:eastAsia="en-AU"/>
        </w:rPr>
        <mc:AlternateContent>
          <mc:Choice Requires="wps">
            <w:drawing>
              <wp:anchor distT="0" distB="0" distL="114300" distR="114300" simplePos="0" relativeHeight="251653120" behindDoc="0" locked="0" layoutInCell="1" allowOverlap="1" wp14:anchorId="2AFFE8A0" wp14:editId="368C0E1A">
                <wp:simplePos x="0" y="0"/>
                <wp:positionH relativeFrom="column">
                  <wp:posOffset>-212090</wp:posOffset>
                </wp:positionH>
                <wp:positionV relativeFrom="paragraph">
                  <wp:posOffset>-681355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D22854" w:rsidRDefault="00D22854" w:rsidP="00D22854">
                            <w:pPr>
                              <w:pStyle w:val="BookAntiqua10"/>
                            </w:pPr>
                            <w:proofErr w:type="gramStart"/>
                            <w:r w:rsidRPr="002E2D37">
                              <w:t>a</w:t>
                            </w:r>
                            <w:proofErr w:type="gramEnd"/>
                            <w:r w:rsidRPr="002E2D37">
                              <w:t xml:space="preserve"> victorious warrio</w:t>
                            </w:r>
                            <w:r>
                              <w:t xml:space="preserve">r. </w:t>
                            </w:r>
                          </w:p>
                          <w:p w:rsidR="00D22854" w:rsidRDefault="00D22854" w:rsidP="00D22854">
                            <w:pPr>
                              <w:pStyle w:val="BookAntiqua10"/>
                            </w:pPr>
                            <w:r w:rsidRPr="002E2D37">
                              <w:t>He will exult with joy over you</w:t>
                            </w:r>
                            <w:r>
                              <w:t xml:space="preserve">, </w:t>
                            </w:r>
                            <w:r>
                              <w:br/>
                            </w:r>
                            <w:r w:rsidRPr="002E2D37">
                              <w:t>he will renew you by his love</w:t>
                            </w:r>
                            <w:r>
                              <w:t xml:space="preserve">; </w:t>
                            </w:r>
                            <w:r>
                              <w:br/>
                            </w:r>
                            <w:r w:rsidRPr="002E2D37">
                              <w:t>he will dance with shouts of joy for you</w:t>
                            </w:r>
                            <w:r>
                              <w:t xml:space="preserve"> </w:t>
                            </w:r>
                            <w:r>
                              <w:br/>
                            </w:r>
                            <w:r w:rsidRPr="002E2D37">
                              <w:t>as on a day of festival</w:t>
                            </w:r>
                            <w:r>
                              <w:t xml:space="preserve">. </w:t>
                            </w:r>
                          </w:p>
                          <w:p w:rsidR="001B6FC4" w:rsidRPr="008F1778" w:rsidRDefault="001B6FC4" w:rsidP="001B6FC4">
                            <w:pPr>
                              <w:pStyle w:val="BookAntiqua10"/>
                              <w:rPr>
                                <w:i/>
                              </w:rPr>
                            </w:pPr>
                            <w:proofErr w:type="gramStart"/>
                            <w:r w:rsidRPr="008F1778">
                              <w:rPr>
                                <w:i/>
                              </w:rPr>
                              <w:t xml:space="preserve">The </w:t>
                            </w:r>
                            <w:r>
                              <w:rPr>
                                <w:i/>
                              </w:rPr>
                              <w:t xml:space="preserve">Word </w:t>
                            </w:r>
                            <w:r w:rsidRPr="008F1778">
                              <w:rPr>
                                <w:i/>
                              </w:rPr>
                              <w:t>of the Lord.</w:t>
                            </w:r>
                            <w:proofErr w:type="gramEnd"/>
                          </w:p>
                          <w:p w:rsidR="001B6FC4" w:rsidRPr="00053990" w:rsidRDefault="001B6FC4" w:rsidP="001B6FC4">
                            <w:pPr>
                              <w:pStyle w:val="BookAntiqua10"/>
                            </w:pPr>
                            <w:r>
                              <w:rPr>
                                <w:b/>
                                <w:sz w:val="22"/>
                                <w:szCs w:val="22"/>
                              </w:rPr>
                              <w:t xml:space="preserve">Thanks </w:t>
                            </w:r>
                            <w:proofErr w:type="gramStart"/>
                            <w:r>
                              <w:rPr>
                                <w:b/>
                                <w:sz w:val="22"/>
                                <w:szCs w:val="22"/>
                              </w:rPr>
                              <w:t>be</w:t>
                            </w:r>
                            <w:proofErr w:type="gramEnd"/>
                            <w:r>
                              <w:rPr>
                                <w:b/>
                                <w:sz w:val="22"/>
                                <w:szCs w:val="22"/>
                              </w:rPr>
                              <w:t xml:space="preserve"> to God.</w:t>
                            </w:r>
                          </w:p>
                          <w:p w:rsidR="001B6FC4" w:rsidRDefault="001B6FC4" w:rsidP="004402B1">
                            <w:pPr>
                              <w:pStyle w:val="BookAntiqua10"/>
                              <w:rPr>
                                <w:b/>
                                <w:sz w:val="22"/>
                                <w:szCs w:val="22"/>
                              </w:rPr>
                            </w:pPr>
                          </w:p>
                          <w:p w:rsidR="001C4F52" w:rsidRDefault="001C4F52" w:rsidP="004402B1">
                            <w:pPr>
                              <w:pStyle w:val="BookAntiqua10"/>
                            </w:pPr>
                            <w:r w:rsidRPr="001C4F52">
                              <w:rPr>
                                <w:b/>
                                <w:sz w:val="22"/>
                                <w:szCs w:val="22"/>
                              </w:rPr>
                              <w:t>Responsorial Psalm ‡</w:t>
                            </w:r>
                            <w:proofErr w:type="gramStart"/>
                            <w:r>
                              <w:rPr>
                                <w:b/>
                                <w:bCs/>
                                <w:sz w:val="22"/>
                                <w:szCs w:val="22"/>
                              </w:rPr>
                              <w:t>  </w:t>
                            </w:r>
                            <w:r w:rsidR="00D22854">
                              <w:rPr>
                                <w:b/>
                                <w:bCs/>
                                <w:sz w:val="22"/>
                                <w:szCs w:val="22"/>
                              </w:rPr>
                              <w:t>Isaiah</w:t>
                            </w:r>
                            <w:proofErr w:type="gramEnd"/>
                            <w:r w:rsidR="00D22854">
                              <w:rPr>
                                <w:b/>
                                <w:bCs/>
                                <w:sz w:val="22"/>
                                <w:szCs w:val="22"/>
                              </w:rPr>
                              <w:t xml:space="preserve"> 12:2-6</w:t>
                            </w:r>
                          </w:p>
                          <w:p w:rsidR="00D22854" w:rsidRDefault="004402B1" w:rsidP="00D22854">
                            <w:pPr>
                              <w:pStyle w:val="Response"/>
                            </w:pPr>
                            <w:r w:rsidRPr="000F241F">
                              <w:rPr>
                                <w:rFonts w:ascii="Book Antiqua" w:hAnsi="Book Antiqua"/>
                                <w:bCs/>
                                <w:i w:val="0"/>
                                <w:iCs/>
                                <w:sz w:val="22"/>
                              </w:rPr>
                              <w:t>R</w:t>
                            </w:r>
                            <w:r w:rsidRPr="000F241F">
                              <w:rPr>
                                <w:rFonts w:ascii="Book Antiqua" w:hAnsi="Book Antiqua"/>
                                <w:bCs/>
                                <w:i w:val="0"/>
                                <w:sz w:val="22"/>
                              </w:rPr>
                              <w:t>.</w:t>
                            </w:r>
                            <w:r w:rsidRPr="00256E72">
                              <w:rPr>
                                <w:bCs/>
                                <w:sz w:val="22"/>
                              </w:rPr>
                              <w:t xml:space="preserve">   </w:t>
                            </w:r>
                            <w:r w:rsidR="00D22854" w:rsidRPr="00D22854">
                              <w:rPr>
                                <w:rStyle w:val="BookAntiqua10Char"/>
                                <w:i w:val="0"/>
                                <w:sz w:val="22"/>
                                <w:szCs w:val="22"/>
                              </w:rPr>
                              <w:t xml:space="preserve">Cry out with joy and gladness: </w:t>
                            </w:r>
                            <w:r w:rsidR="00D22854" w:rsidRPr="00D22854">
                              <w:rPr>
                                <w:rStyle w:val="BookAntiqua10Char"/>
                                <w:i w:val="0"/>
                                <w:sz w:val="22"/>
                                <w:szCs w:val="22"/>
                              </w:rPr>
                              <w:br/>
                            </w:r>
                            <w:r w:rsidR="00D22854">
                              <w:rPr>
                                <w:rStyle w:val="BookAntiqua10Char"/>
                                <w:i w:val="0"/>
                                <w:sz w:val="22"/>
                                <w:szCs w:val="22"/>
                              </w:rPr>
                              <w:t>        </w:t>
                            </w:r>
                            <w:r w:rsidR="00D22854" w:rsidRPr="00D22854">
                              <w:rPr>
                                <w:rStyle w:val="BookAntiqua10Char"/>
                                <w:i w:val="0"/>
                                <w:sz w:val="22"/>
                                <w:szCs w:val="22"/>
                              </w:rPr>
                              <w:t>for among you is the great and Holy One of Israel.</w:t>
                            </w:r>
                            <w:r w:rsidR="00D22854">
                              <w:t xml:space="preserve"> </w:t>
                            </w:r>
                          </w:p>
                          <w:p w:rsidR="001B6FC4" w:rsidRDefault="001B6FC4" w:rsidP="001B6FC4">
                            <w:pPr>
                              <w:pStyle w:val="BookAntiqua10"/>
                            </w:pPr>
                          </w:p>
                          <w:p w:rsidR="00F81612" w:rsidRPr="009225C2" w:rsidRDefault="00D22854" w:rsidP="000F241F">
                            <w:pPr>
                              <w:pStyle w:val="BookAntiqua10"/>
                              <w:rPr>
                                <w:sz w:val="22"/>
                                <w:szCs w:val="22"/>
                              </w:rPr>
                            </w:pPr>
                            <w:r w:rsidRPr="002E2D37">
                              <w:t>Truly, God is my salvation</w:t>
                            </w:r>
                            <w:r>
                              <w:t xml:space="preserve">, </w:t>
                            </w:r>
                            <w:r>
                              <w:br/>
                            </w:r>
                            <w:r w:rsidRPr="002E2D37">
                              <w:t>I trust, I shall not fea</w:t>
                            </w:r>
                            <w:r>
                              <w:t xml:space="preserve">r. </w:t>
                            </w:r>
                            <w:r>
                              <w:br/>
                            </w:r>
                            <w:r w:rsidRPr="002E2D37">
                              <w:t>For the Lord is my strength, my song</w:t>
                            </w:r>
                            <w:r>
                              <w:t xml:space="preserve">, </w:t>
                            </w:r>
                            <w:r>
                              <w:br/>
                            </w:r>
                            <w:r w:rsidRPr="002E2D37">
                              <w:t>he became my saviou</w:t>
                            </w:r>
                            <w:r>
                              <w:t xml:space="preserve">r. </w:t>
                            </w:r>
                            <w:r>
                              <w:br/>
                            </w:r>
                            <w:r w:rsidRPr="002E2D37">
                              <w:t>With joy you will draw water</w:t>
                            </w:r>
                            <w:r>
                              <w:t xml:space="preserve"> </w:t>
                            </w:r>
                            <w:r w:rsidRPr="002E2D37">
                              <w:t>from the wells of salvation.</w:t>
                            </w:r>
                            <w:r>
                              <w:t xml:space="preserve">   </w:t>
                            </w:r>
                            <w:r w:rsidR="00F81612" w:rsidRPr="00E92F05">
                              <w:rPr>
                                <w:b/>
                                <w:i/>
                                <w:szCs w:val="20"/>
                              </w:rPr>
                              <w:t>R.</w:t>
                            </w:r>
                          </w:p>
                          <w:p w:rsidR="001C4F52" w:rsidRDefault="001C4F52" w:rsidP="001F2D77">
                            <w:pPr>
                              <w:pStyle w:val="BookAntiqua10"/>
                            </w:pPr>
                          </w:p>
                          <w:p w:rsidR="00F81612" w:rsidRDefault="00D22854" w:rsidP="00DF5AF8">
                            <w:pPr>
                              <w:pStyle w:val="BookAntiqua10"/>
                              <w:rPr>
                                <w:b/>
                                <w:i/>
                                <w:sz w:val="22"/>
                                <w:szCs w:val="22"/>
                              </w:rPr>
                            </w:pPr>
                            <w:r w:rsidRPr="002E2D37">
                              <w:t>Give thanks to the Lord, give praise to his name</w:t>
                            </w:r>
                            <w:r>
                              <w:t xml:space="preserve">! </w:t>
                            </w:r>
                            <w:r>
                              <w:br/>
                            </w:r>
                            <w:proofErr w:type="gramStart"/>
                            <w:r w:rsidRPr="002E2D37">
                              <w:t>make</w:t>
                            </w:r>
                            <w:proofErr w:type="gramEnd"/>
                            <w:r w:rsidRPr="002E2D37">
                              <w:t xml:space="preserve"> his mighty deeds known to the peoples</w:t>
                            </w:r>
                            <w:r>
                              <w:t xml:space="preserve">! </w:t>
                            </w:r>
                            <w:r>
                              <w:br/>
                            </w:r>
                            <w:r w:rsidRPr="002E2D37">
                              <w:t>Declare the greatness of his name.</w:t>
                            </w:r>
                            <w:r>
                              <w:t xml:space="preserve">     </w:t>
                            </w:r>
                            <w:r w:rsidR="00F81612" w:rsidRPr="00E92F05">
                              <w:rPr>
                                <w:b/>
                                <w:i/>
                                <w:szCs w:val="20"/>
                              </w:rPr>
                              <w:t>R.</w:t>
                            </w:r>
                          </w:p>
                          <w:p w:rsidR="001C4F52" w:rsidRDefault="001C4F52" w:rsidP="004402B1">
                            <w:pPr>
                              <w:pStyle w:val="BookAntiqua10"/>
                              <w:rPr>
                                <w:b/>
                                <w:i/>
                                <w:sz w:val="22"/>
                                <w:szCs w:val="22"/>
                              </w:rPr>
                            </w:pPr>
                          </w:p>
                          <w:p w:rsidR="001C4F52" w:rsidRDefault="00D22854" w:rsidP="001C4F52">
                            <w:pPr>
                              <w:pStyle w:val="BookAntiqua10"/>
                              <w:rPr>
                                <w:b/>
                                <w:i/>
                                <w:szCs w:val="20"/>
                              </w:rPr>
                            </w:pPr>
                            <w:r w:rsidRPr="002E2D37">
                              <w:t>Sing a psalm to the Lord</w:t>
                            </w:r>
                            <w:r>
                              <w:t xml:space="preserve"> </w:t>
                            </w:r>
                            <w:r w:rsidRPr="002E2D37">
                              <w:t xml:space="preserve">for he has done glorious </w:t>
                            </w:r>
                            <w:proofErr w:type="gramStart"/>
                            <w:r w:rsidRPr="002E2D37">
                              <w:t>deeds</w:t>
                            </w:r>
                            <w:r>
                              <w:t>,</w:t>
                            </w:r>
                            <w:proofErr w:type="gramEnd"/>
                            <w:r>
                              <w:t xml:space="preserve"> </w:t>
                            </w:r>
                            <w:r>
                              <w:br/>
                            </w:r>
                            <w:r w:rsidRPr="002E2D37">
                              <w:t>make them known to all the earth</w:t>
                            </w:r>
                            <w:r>
                              <w:t xml:space="preserve">! </w:t>
                            </w:r>
                            <w:r>
                              <w:br/>
                            </w:r>
                            <w:r w:rsidRPr="002E2D37">
                              <w:t>People of Zion, sing</w:t>
                            </w:r>
                            <w:r>
                              <w:t xml:space="preserve"> </w:t>
                            </w:r>
                            <w:r>
                              <w:br/>
                              <w:t xml:space="preserve">and </w:t>
                            </w:r>
                            <w:r w:rsidRPr="002E2D37">
                              <w:t>shout for joy</w:t>
                            </w:r>
                            <w:r>
                              <w:t xml:space="preserve"> </w:t>
                            </w:r>
                            <w:r w:rsidRPr="002E2D37">
                              <w:t xml:space="preserve">for great in your midst </w:t>
                            </w:r>
                            <w:r>
                              <w:br/>
                            </w:r>
                            <w:r w:rsidRPr="002E2D37">
                              <w:t>is the Holy One of Israel.</w:t>
                            </w:r>
                            <w:r>
                              <w:t xml:space="preserve">  </w:t>
                            </w:r>
                            <w:r w:rsidR="007A6742">
                              <w:t xml:space="preserve">    </w:t>
                            </w:r>
                            <w:r w:rsidR="001C4F52" w:rsidRPr="00E92F05">
                              <w:rPr>
                                <w:b/>
                                <w:i/>
                                <w:szCs w:val="20"/>
                              </w:rPr>
                              <w:t>R.</w:t>
                            </w:r>
                          </w:p>
                          <w:p w:rsidR="00706D73" w:rsidRDefault="00706D73" w:rsidP="001C4F52">
                            <w:pPr>
                              <w:pStyle w:val="BookAntiqua10"/>
                              <w:rPr>
                                <w:b/>
                                <w:i/>
                                <w:szCs w:val="20"/>
                              </w:rPr>
                            </w:pPr>
                          </w:p>
                          <w:p w:rsidR="00706D73" w:rsidRDefault="00706D73" w:rsidP="00706D73">
                            <w:pPr>
                              <w:pStyle w:val="BookAntiqua10"/>
                              <w:rPr>
                                <w:b/>
                                <w:sz w:val="22"/>
                                <w:szCs w:val="22"/>
                              </w:rPr>
                            </w:pPr>
                            <w:r>
                              <w:rPr>
                                <w:b/>
                                <w:sz w:val="22"/>
                                <w:szCs w:val="22"/>
                              </w:rPr>
                              <w:t>Second Reading   </w:t>
                            </w:r>
                            <w:r w:rsidRPr="001C4F52">
                              <w:rPr>
                                <w:b/>
                                <w:sz w:val="22"/>
                                <w:szCs w:val="22"/>
                              </w:rPr>
                              <w:t>‡</w:t>
                            </w:r>
                            <w:r>
                              <w:rPr>
                                <w:b/>
                                <w:sz w:val="22"/>
                                <w:szCs w:val="22"/>
                              </w:rPr>
                              <w:t>   Philippians 4: 4-7</w:t>
                            </w:r>
                          </w:p>
                          <w:p w:rsidR="00706D73" w:rsidRPr="007A6742" w:rsidRDefault="00706D73" w:rsidP="00706D73">
                            <w:pPr>
                              <w:pStyle w:val="BookAntiqua10"/>
                              <w:rPr>
                                <w:i/>
                                <w:sz w:val="22"/>
                                <w:szCs w:val="22"/>
                              </w:rPr>
                            </w:pPr>
                            <w:r>
                              <w:rPr>
                                <w:i/>
                                <w:sz w:val="22"/>
                                <w:szCs w:val="22"/>
                              </w:rPr>
                              <w:t>The Lord is near.</w:t>
                            </w:r>
                          </w:p>
                          <w:p w:rsidR="00706D73" w:rsidRDefault="00706D73" w:rsidP="00706D73">
                            <w:pPr>
                              <w:pStyle w:val="BookAntiqua10"/>
                            </w:pPr>
                            <w:r w:rsidRPr="002E2D37">
                              <w:t>I want you to be happy, always happy in the Lord; I repeat, what I want is your happiness. Let your tolerance be evident to everyone</w:t>
                            </w:r>
                            <w:r>
                              <w:t xml:space="preserve">: </w:t>
                            </w:r>
                            <w:r w:rsidRPr="002E2D37">
                              <w:t>the Lord is very near. There is no need to worry; but if there is anything you need, pray for it, asking God for it with prayer and</w:t>
                            </w:r>
                            <w:r>
                              <w:t xml:space="preserve"> </w:t>
                            </w:r>
                            <w:r w:rsidRPr="002E2D37">
                              <w:t>thanksgiving, and that peace of God, which is so much greater than we can understand, will guard your hearts and your thoughts, in</w:t>
                            </w:r>
                            <w:r>
                              <w:t xml:space="preserve"> </w:t>
                            </w:r>
                            <w:r w:rsidRPr="002E2D37">
                              <w:t>Christ Jesus</w:t>
                            </w:r>
                            <w:r>
                              <w:t xml:space="preserve">. </w:t>
                            </w:r>
                          </w:p>
                          <w:p w:rsidR="00706D73" w:rsidRPr="008F1778" w:rsidRDefault="00706D73" w:rsidP="00706D73">
                            <w:pPr>
                              <w:pStyle w:val="BookAntiqua10"/>
                              <w:rPr>
                                <w:i/>
                              </w:rPr>
                            </w:pPr>
                            <w:proofErr w:type="gramStart"/>
                            <w:r w:rsidRPr="008F1778">
                              <w:rPr>
                                <w:i/>
                              </w:rPr>
                              <w:t xml:space="preserve">The </w:t>
                            </w:r>
                            <w:r>
                              <w:rPr>
                                <w:i/>
                              </w:rPr>
                              <w:t xml:space="preserve">Word </w:t>
                            </w:r>
                            <w:r w:rsidRPr="008F1778">
                              <w:rPr>
                                <w:i/>
                              </w:rPr>
                              <w:t>of the Lord.</w:t>
                            </w:r>
                            <w:proofErr w:type="gramEnd"/>
                          </w:p>
                          <w:p w:rsidR="00706D73" w:rsidRPr="00053990" w:rsidRDefault="00706D73" w:rsidP="00706D73">
                            <w:pPr>
                              <w:pStyle w:val="BookAntiqua10"/>
                            </w:pPr>
                            <w:r>
                              <w:rPr>
                                <w:b/>
                                <w:sz w:val="22"/>
                                <w:szCs w:val="22"/>
                              </w:rPr>
                              <w:t xml:space="preserve">Thanks </w:t>
                            </w:r>
                            <w:proofErr w:type="gramStart"/>
                            <w:r>
                              <w:rPr>
                                <w:b/>
                                <w:sz w:val="22"/>
                                <w:szCs w:val="22"/>
                              </w:rPr>
                              <w:t>be</w:t>
                            </w:r>
                            <w:proofErr w:type="gramEnd"/>
                            <w:r>
                              <w:rPr>
                                <w:b/>
                                <w:sz w:val="22"/>
                                <w:szCs w:val="22"/>
                              </w:rPr>
                              <w:t xml:space="preserve"> to God.</w:t>
                            </w:r>
                          </w:p>
                          <w:p w:rsidR="00706D73" w:rsidRDefault="00706D73" w:rsidP="00706D73">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Isaiah 61:1 (Luke 4:18)</w:t>
                            </w:r>
                          </w:p>
                          <w:p w:rsidR="00706D73" w:rsidRPr="00950077" w:rsidRDefault="00706D73" w:rsidP="00706D73">
                            <w:pPr>
                              <w:pStyle w:val="BookAntiqua10"/>
                              <w:jc w:val="center"/>
                              <w:rPr>
                                <w:b/>
                                <w:bCs/>
                                <w:sz w:val="22"/>
                                <w:szCs w:val="22"/>
                              </w:rPr>
                            </w:pPr>
                            <w:r w:rsidRPr="00950077">
                              <w:rPr>
                                <w:b/>
                                <w:bCs/>
                                <w:sz w:val="22"/>
                                <w:szCs w:val="22"/>
                              </w:rPr>
                              <w:t>Alleluia, alleluia!</w:t>
                            </w:r>
                          </w:p>
                          <w:p w:rsidR="00706D73" w:rsidRDefault="00706D73" w:rsidP="00706D73">
                            <w:pPr>
                              <w:pStyle w:val="BookAntiqua10"/>
                              <w:jc w:val="center"/>
                              <w:rPr>
                                <w:b/>
                                <w:i/>
                                <w:szCs w:val="20"/>
                              </w:rPr>
                            </w:pPr>
                            <w:r w:rsidRPr="002E2D37">
                              <w:t>The Spirit of the Lord is upon me</w:t>
                            </w:r>
                            <w:r>
                              <w:t xml:space="preserve">; </w:t>
                            </w:r>
                            <w:r>
                              <w:br/>
                            </w:r>
                            <w:r w:rsidRPr="002E2D37">
                              <w:t>he sent me to bring Good News to the poo</w:t>
                            </w:r>
                            <w:r>
                              <w:t>r.</w:t>
                            </w:r>
                            <w:r>
                              <w:br/>
                            </w:r>
                            <w:r w:rsidRPr="00950077">
                              <w:rPr>
                                <w:b/>
                                <w:sz w:val="22"/>
                                <w:szCs w:val="22"/>
                              </w:rPr>
                              <w:t>Alleluia!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533fwvAgAAWgQAAA4AAAAAAAAAAAAAAAAA&#10;LgIAAGRycy9lMm9Eb2MueG1sUEsBAi0AFAAGAAgAAAAhAM6HK9biAAAADQEAAA8AAAAAAAAAAAAA&#10;AAAAiQQAAGRycy9kb3ducmV2LnhtbFBLBQYAAAAABAAEAPMAAACYBQAAAAA=&#10;">
                <v:textbox>
                  <w:txbxContent>
                    <w:p w:rsidR="00D22854" w:rsidRDefault="00D22854" w:rsidP="00D22854">
                      <w:pPr>
                        <w:pStyle w:val="BookAntiqua10"/>
                      </w:pPr>
                      <w:proofErr w:type="gramStart"/>
                      <w:r w:rsidRPr="002E2D37">
                        <w:t>a</w:t>
                      </w:r>
                      <w:proofErr w:type="gramEnd"/>
                      <w:r w:rsidRPr="002E2D37">
                        <w:t xml:space="preserve"> victorious warrio</w:t>
                      </w:r>
                      <w:r>
                        <w:t xml:space="preserve">r. </w:t>
                      </w:r>
                    </w:p>
                    <w:p w:rsidR="00D22854" w:rsidRDefault="00D22854" w:rsidP="00D22854">
                      <w:pPr>
                        <w:pStyle w:val="BookAntiqua10"/>
                      </w:pPr>
                      <w:r w:rsidRPr="002E2D37">
                        <w:t>He will exult with joy over you</w:t>
                      </w:r>
                      <w:r>
                        <w:t xml:space="preserve">, </w:t>
                      </w:r>
                      <w:r>
                        <w:br/>
                      </w:r>
                      <w:r w:rsidRPr="002E2D37">
                        <w:t>he will renew you by his love</w:t>
                      </w:r>
                      <w:r>
                        <w:t xml:space="preserve">; </w:t>
                      </w:r>
                      <w:r>
                        <w:br/>
                      </w:r>
                      <w:r w:rsidRPr="002E2D37">
                        <w:t>he will dance with shouts of joy for you</w:t>
                      </w:r>
                      <w:r>
                        <w:t xml:space="preserve"> </w:t>
                      </w:r>
                      <w:r>
                        <w:br/>
                      </w:r>
                      <w:r w:rsidRPr="002E2D37">
                        <w:t>as on a day of festival</w:t>
                      </w:r>
                      <w:r>
                        <w:t xml:space="preserve">. </w:t>
                      </w:r>
                    </w:p>
                    <w:p w:rsidR="001B6FC4" w:rsidRPr="008F1778" w:rsidRDefault="001B6FC4" w:rsidP="001B6FC4">
                      <w:pPr>
                        <w:pStyle w:val="BookAntiqua10"/>
                        <w:rPr>
                          <w:i/>
                        </w:rPr>
                      </w:pPr>
                      <w:proofErr w:type="gramStart"/>
                      <w:r w:rsidRPr="008F1778">
                        <w:rPr>
                          <w:i/>
                        </w:rPr>
                        <w:t xml:space="preserve">The </w:t>
                      </w:r>
                      <w:r>
                        <w:rPr>
                          <w:i/>
                        </w:rPr>
                        <w:t xml:space="preserve">Word </w:t>
                      </w:r>
                      <w:r w:rsidRPr="008F1778">
                        <w:rPr>
                          <w:i/>
                        </w:rPr>
                        <w:t>of the Lord.</w:t>
                      </w:r>
                      <w:proofErr w:type="gramEnd"/>
                    </w:p>
                    <w:p w:rsidR="001B6FC4" w:rsidRPr="00053990" w:rsidRDefault="001B6FC4" w:rsidP="001B6FC4">
                      <w:pPr>
                        <w:pStyle w:val="BookAntiqua10"/>
                      </w:pPr>
                      <w:r>
                        <w:rPr>
                          <w:b/>
                          <w:sz w:val="22"/>
                          <w:szCs w:val="22"/>
                        </w:rPr>
                        <w:t xml:space="preserve">Thanks </w:t>
                      </w:r>
                      <w:proofErr w:type="gramStart"/>
                      <w:r>
                        <w:rPr>
                          <w:b/>
                          <w:sz w:val="22"/>
                          <w:szCs w:val="22"/>
                        </w:rPr>
                        <w:t>be</w:t>
                      </w:r>
                      <w:proofErr w:type="gramEnd"/>
                      <w:r>
                        <w:rPr>
                          <w:b/>
                          <w:sz w:val="22"/>
                          <w:szCs w:val="22"/>
                        </w:rPr>
                        <w:t xml:space="preserve"> to God.</w:t>
                      </w:r>
                    </w:p>
                    <w:p w:rsidR="001B6FC4" w:rsidRDefault="001B6FC4" w:rsidP="004402B1">
                      <w:pPr>
                        <w:pStyle w:val="BookAntiqua10"/>
                        <w:rPr>
                          <w:b/>
                          <w:sz w:val="22"/>
                          <w:szCs w:val="22"/>
                        </w:rPr>
                      </w:pPr>
                    </w:p>
                    <w:p w:rsidR="001C4F52" w:rsidRDefault="001C4F52" w:rsidP="004402B1">
                      <w:pPr>
                        <w:pStyle w:val="BookAntiqua10"/>
                      </w:pPr>
                      <w:r w:rsidRPr="001C4F52">
                        <w:rPr>
                          <w:b/>
                          <w:sz w:val="22"/>
                          <w:szCs w:val="22"/>
                        </w:rPr>
                        <w:t>Responsorial Psalm ‡</w:t>
                      </w:r>
                      <w:proofErr w:type="gramStart"/>
                      <w:r>
                        <w:rPr>
                          <w:b/>
                          <w:bCs/>
                          <w:sz w:val="22"/>
                          <w:szCs w:val="22"/>
                        </w:rPr>
                        <w:t>  </w:t>
                      </w:r>
                      <w:r w:rsidR="00D22854">
                        <w:rPr>
                          <w:b/>
                          <w:bCs/>
                          <w:sz w:val="22"/>
                          <w:szCs w:val="22"/>
                        </w:rPr>
                        <w:t>Isaiah</w:t>
                      </w:r>
                      <w:proofErr w:type="gramEnd"/>
                      <w:r w:rsidR="00D22854">
                        <w:rPr>
                          <w:b/>
                          <w:bCs/>
                          <w:sz w:val="22"/>
                          <w:szCs w:val="22"/>
                        </w:rPr>
                        <w:t xml:space="preserve"> 12:2-6</w:t>
                      </w:r>
                    </w:p>
                    <w:p w:rsidR="00D22854" w:rsidRDefault="004402B1" w:rsidP="00D22854">
                      <w:pPr>
                        <w:pStyle w:val="Response"/>
                      </w:pPr>
                      <w:r w:rsidRPr="000F241F">
                        <w:rPr>
                          <w:rFonts w:ascii="Book Antiqua" w:hAnsi="Book Antiqua"/>
                          <w:bCs/>
                          <w:i w:val="0"/>
                          <w:iCs/>
                          <w:sz w:val="22"/>
                        </w:rPr>
                        <w:t>R</w:t>
                      </w:r>
                      <w:r w:rsidRPr="000F241F">
                        <w:rPr>
                          <w:rFonts w:ascii="Book Antiqua" w:hAnsi="Book Antiqua"/>
                          <w:bCs/>
                          <w:i w:val="0"/>
                          <w:sz w:val="22"/>
                        </w:rPr>
                        <w:t>.</w:t>
                      </w:r>
                      <w:r w:rsidRPr="00256E72">
                        <w:rPr>
                          <w:bCs/>
                          <w:sz w:val="22"/>
                        </w:rPr>
                        <w:t xml:space="preserve">   </w:t>
                      </w:r>
                      <w:r w:rsidR="00D22854" w:rsidRPr="00D22854">
                        <w:rPr>
                          <w:rStyle w:val="BookAntiqua10Char"/>
                          <w:i w:val="0"/>
                          <w:sz w:val="22"/>
                          <w:szCs w:val="22"/>
                        </w:rPr>
                        <w:t xml:space="preserve">Cry out with joy and gladness: </w:t>
                      </w:r>
                      <w:r w:rsidR="00D22854" w:rsidRPr="00D22854">
                        <w:rPr>
                          <w:rStyle w:val="BookAntiqua10Char"/>
                          <w:i w:val="0"/>
                          <w:sz w:val="22"/>
                          <w:szCs w:val="22"/>
                        </w:rPr>
                        <w:br/>
                      </w:r>
                      <w:r w:rsidR="00D22854">
                        <w:rPr>
                          <w:rStyle w:val="BookAntiqua10Char"/>
                          <w:i w:val="0"/>
                          <w:sz w:val="22"/>
                          <w:szCs w:val="22"/>
                        </w:rPr>
                        <w:t>        </w:t>
                      </w:r>
                      <w:r w:rsidR="00D22854" w:rsidRPr="00D22854">
                        <w:rPr>
                          <w:rStyle w:val="BookAntiqua10Char"/>
                          <w:i w:val="0"/>
                          <w:sz w:val="22"/>
                          <w:szCs w:val="22"/>
                        </w:rPr>
                        <w:t>for among you is the great and Holy One of Israel.</w:t>
                      </w:r>
                      <w:r w:rsidR="00D22854">
                        <w:t xml:space="preserve"> </w:t>
                      </w:r>
                    </w:p>
                    <w:p w:rsidR="001B6FC4" w:rsidRDefault="001B6FC4" w:rsidP="001B6FC4">
                      <w:pPr>
                        <w:pStyle w:val="BookAntiqua10"/>
                      </w:pPr>
                    </w:p>
                    <w:p w:rsidR="00F81612" w:rsidRPr="009225C2" w:rsidRDefault="00D22854" w:rsidP="000F241F">
                      <w:pPr>
                        <w:pStyle w:val="BookAntiqua10"/>
                        <w:rPr>
                          <w:sz w:val="22"/>
                          <w:szCs w:val="22"/>
                        </w:rPr>
                      </w:pPr>
                      <w:r w:rsidRPr="002E2D37">
                        <w:t>Truly, God is my salvation</w:t>
                      </w:r>
                      <w:r>
                        <w:t xml:space="preserve">, </w:t>
                      </w:r>
                      <w:r>
                        <w:br/>
                      </w:r>
                      <w:r w:rsidRPr="002E2D37">
                        <w:t>I trust, I shall not fea</w:t>
                      </w:r>
                      <w:r>
                        <w:t xml:space="preserve">r. </w:t>
                      </w:r>
                      <w:r>
                        <w:br/>
                      </w:r>
                      <w:r w:rsidRPr="002E2D37">
                        <w:t>For the Lord is my strength, my song</w:t>
                      </w:r>
                      <w:r>
                        <w:t xml:space="preserve">, </w:t>
                      </w:r>
                      <w:r>
                        <w:br/>
                      </w:r>
                      <w:r w:rsidRPr="002E2D37">
                        <w:t xml:space="preserve">he became my </w:t>
                      </w:r>
                      <w:proofErr w:type="spellStart"/>
                      <w:r w:rsidRPr="002E2D37">
                        <w:t>saviou</w:t>
                      </w:r>
                      <w:r>
                        <w:t>r</w:t>
                      </w:r>
                      <w:proofErr w:type="spellEnd"/>
                      <w:r>
                        <w:t xml:space="preserve">. </w:t>
                      </w:r>
                      <w:r>
                        <w:br/>
                      </w:r>
                      <w:r w:rsidRPr="002E2D37">
                        <w:t>With joy you will draw water</w:t>
                      </w:r>
                      <w:r>
                        <w:t xml:space="preserve"> </w:t>
                      </w:r>
                      <w:r w:rsidRPr="002E2D37">
                        <w:t>from the wells of salvation.</w:t>
                      </w:r>
                      <w:r>
                        <w:t xml:space="preserve"> </w:t>
                      </w:r>
                      <w:r>
                        <w:t>  </w:t>
                      </w:r>
                      <w:r w:rsidR="00F81612" w:rsidRPr="00E92F05">
                        <w:rPr>
                          <w:b/>
                          <w:i/>
                          <w:szCs w:val="20"/>
                        </w:rPr>
                        <w:t>R.</w:t>
                      </w:r>
                    </w:p>
                    <w:p w:rsidR="001C4F52" w:rsidRDefault="001C4F52" w:rsidP="001F2D77">
                      <w:pPr>
                        <w:pStyle w:val="BookAntiqua10"/>
                      </w:pPr>
                    </w:p>
                    <w:p w:rsidR="00F81612" w:rsidRDefault="00D22854" w:rsidP="00DF5AF8">
                      <w:pPr>
                        <w:pStyle w:val="BookAntiqua10"/>
                        <w:rPr>
                          <w:b/>
                          <w:i/>
                          <w:sz w:val="22"/>
                          <w:szCs w:val="22"/>
                        </w:rPr>
                      </w:pPr>
                      <w:r w:rsidRPr="002E2D37">
                        <w:t>Give thanks to the Lord, give praise to his name</w:t>
                      </w:r>
                      <w:r>
                        <w:t xml:space="preserve">! </w:t>
                      </w:r>
                      <w:r>
                        <w:br/>
                      </w:r>
                      <w:proofErr w:type="gramStart"/>
                      <w:r w:rsidRPr="002E2D37">
                        <w:t>make</w:t>
                      </w:r>
                      <w:proofErr w:type="gramEnd"/>
                      <w:r w:rsidRPr="002E2D37">
                        <w:t xml:space="preserve"> his mighty deeds known to the peoples</w:t>
                      </w:r>
                      <w:r>
                        <w:t xml:space="preserve">! </w:t>
                      </w:r>
                      <w:r>
                        <w:br/>
                      </w:r>
                      <w:r w:rsidRPr="002E2D37">
                        <w:t>Declare the greatness of his name.</w:t>
                      </w:r>
                      <w:r>
                        <w:t xml:space="preserve"> </w:t>
                      </w:r>
                      <w:r>
                        <w:t>    </w:t>
                      </w:r>
                      <w:r w:rsidR="00F81612" w:rsidRPr="00E92F05">
                        <w:rPr>
                          <w:b/>
                          <w:i/>
                          <w:szCs w:val="20"/>
                        </w:rPr>
                        <w:t>R.</w:t>
                      </w:r>
                    </w:p>
                    <w:p w:rsidR="001C4F52" w:rsidRDefault="001C4F52" w:rsidP="004402B1">
                      <w:pPr>
                        <w:pStyle w:val="BookAntiqua10"/>
                        <w:rPr>
                          <w:b/>
                          <w:i/>
                          <w:sz w:val="22"/>
                          <w:szCs w:val="22"/>
                        </w:rPr>
                      </w:pPr>
                    </w:p>
                    <w:p w:rsidR="001C4F52" w:rsidRDefault="00D22854" w:rsidP="001C4F52">
                      <w:pPr>
                        <w:pStyle w:val="BookAntiqua10"/>
                        <w:rPr>
                          <w:b/>
                          <w:i/>
                          <w:szCs w:val="20"/>
                        </w:rPr>
                      </w:pPr>
                      <w:r w:rsidRPr="002E2D37">
                        <w:t>Sing a psalm to the Lord</w:t>
                      </w:r>
                      <w:r>
                        <w:t xml:space="preserve"> </w:t>
                      </w:r>
                      <w:r w:rsidRPr="002E2D37">
                        <w:t xml:space="preserve">for he has done glorious </w:t>
                      </w:r>
                      <w:proofErr w:type="gramStart"/>
                      <w:r w:rsidRPr="002E2D37">
                        <w:t>deeds</w:t>
                      </w:r>
                      <w:r>
                        <w:t>,</w:t>
                      </w:r>
                      <w:proofErr w:type="gramEnd"/>
                      <w:r>
                        <w:t xml:space="preserve"> </w:t>
                      </w:r>
                      <w:r>
                        <w:br/>
                      </w:r>
                      <w:r w:rsidRPr="002E2D37">
                        <w:t>make them known to all the earth</w:t>
                      </w:r>
                      <w:r>
                        <w:t xml:space="preserve">! </w:t>
                      </w:r>
                      <w:r>
                        <w:br/>
                      </w:r>
                      <w:r w:rsidRPr="002E2D37">
                        <w:t>People of Zion, sing</w:t>
                      </w:r>
                      <w:r>
                        <w:t xml:space="preserve"> </w:t>
                      </w:r>
                      <w:r>
                        <w:br/>
                        <w:t xml:space="preserve">and </w:t>
                      </w:r>
                      <w:r w:rsidRPr="002E2D37">
                        <w:t>shout for joy</w:t>
                      </w:r>
                      <w:r>
                        <w:t xml:space="preserve"> </w:t>
                      </w:r>
                      <w:r w:rsidRPr="002E2D37">
                        <w:t xml:space="preserve">for great in your midst </w:t>
                      </w:r>
                      <w:r>
                        <w:br/>
                      </w:r>
                      <w:r w:rsidRPr="002E2D37">
                        <w:t>is the Holy One of Israel.</w:t>
                      </w:r>
                      <w:r>
                        <w:t xml:space="preserve"> </w:t>
                      </w:r>
                      <w:r>
                        <w:t> </w:t>
                      </w:r>
                      <w:r w:rsidR="007A6742">
                        <w:t xml:space="preserve">    </w:t>
                      </w:r>
                      <w:r w:rsidR="001C4F52" w:rsidRPr="00E92F05">
                        <w:rPr>
                          <w:b/>
                          <w:i/>
                          <w:szCs w:val="20"/>
                        </w:rPr>
                        <w:t>R.</w:t>
                      </w:r>
                    </w:p>
                    <w:p w:rsidR="00706D73" w:rsidRDefault="00706D73" w:rsidP="001C4F52">
                      <w:pPr>
                        <w:pStyle w:val="BookAntiqua10"/>
                        <w:rPr>
                          <w:b/>
                          <w:i/>
                          <w:szCs w:val="20"/>
                        </w:rPr>
                      </w:pPr>
                    </w:p>
                    <w:p w:rsidR="00706D73" w:rsidRDefault="00706D73" w:rsidP="00706D73">
                      <w:pPr>
                        <w:pStyle w:val="BookAntiqua10"/>
                        <w:rPr>
                          <w:b/>
                          <w:sz w:val="22"/>
                          <w:szCs w:val="22"/>
                        </w:rPr>
                      </w:pPr>
                      <w:r>
                        <w:rPr>
                          <w:b/>
                          <w:sz w:val="22"/>
                          <w:szCs w:val="22"/>
                        </w:rPr>
                        <w:t>Second Reading   </w:t>
                      </w:r>
                      <w:r w:rsidRPr="001C4F52">
                        <w:rPr>
                          <w:b/>
                          <w:sz w:val="22"/>
                          <w:szCs w:val="22"/>
                        </w:rPr>
                        <w:t>‡</w:t>
                      </w:r>
                      <w:r>
                        <w:rPr>
                          <w:b/>
                          <w:sz w:val="22"/>
                          <w:szCs w:val="22"/>
                        </w:rPr>
                        <w:t>   </w:t>
                      </w:r>
                      <w:r>
                        <w:rPr>
                          <w:b/>
                          <w:sz w:val="22"/>
                          <w:szCs w:val="22"/>
                        </w:rPr>
                        <w:t>Philippians 4: 4-7</w:t>
                      </w:r>
                    </w:p>
                    <w:p w:rsidR="00706D73" w:rsidRPr="007A6742" w:rsidRDefault="00706D73" w:rsidP="00706D73">
                      <w:pPr>
                        <w:pStyle w:val="BookAntiqua10"/>
                        <w:rPr>
                          <w:i/>
                          <w:sz w:val="22"/>
                          <w:szCs w:val="22"/>
                        </w:rPr>
                      </w:pPr>
                      <w:r>
                        <w:rPr>
                          <w:i/>
                          <w:sz w:val="22"/>
                          <w:szCs w:val="22"/>
                        </w:rPr>
                        <w:t>The Lord is near.</w:t>
                      </w:r>
                    </w:p>
                    <w:p w:rsidR="00706D73" w:rsidRDefault="00706D73" w:rsidP="00706D73">
                      <w:pPr>
                        <w:pStyle w:val="BookAntiqua10"/>
                      </w:pPr>
                      <w:r w:rsidRPr="002E2D37">
                        <w:t>I want you to be happy, always happy in the Lord; I repeat, what I want is your happiness. Let your tolerance be evident to everyone</w:t>
                      </w:r>
                      <w:r>
                        <w:t xml:space="preserve">: </w:t>
                      </w:r>
                      <w:r w:rsidRPr="002E2D37">
                        <w:t>the Lord is very near. There is no need to worry; but if there is anything you need, pray for it, asking God for it with prayer and</w:t>
                      </w:r>
                      <w:r>
                        <w:t xml:space="preserve"> </w:t>
                      </w:r>
                      <w:r w:rsidRPr="002E2D37">
                        <w:t>thanksgiving, and that peace of God, which is so much greater than we can understand, will guard your hearts and your thoughts, in</w:t>
                      </w:r>
                      <w:r>
                        <w:t xml:space="preserve"> </w:t>
                      </w:r>
                      <w:r w:rsidRPr="002E2D37">
                        <w:t>Christ Jesus</w:t>
                      </w:r>
                      <w:r>
                        <w:t xml:space="preserve">. </w:t>
                      </w:r>
                    </w:p>
                    <w:p w:rsidR="00706D73" w:rsidRPr="008F1778" w:rsidRDefault="00706D73" w:rsidP="00706D73">
                      <w:pPr>
                        <w:pStyle w:val="BookAntiqua10"/>
                        <w:rPr>
                          <w:i/>
                        </w:rPr>
                      </w:pPr>
                      <w:proofErr w:type="gramStart"/>
                      <w:r w:rsidRPr="008F1778">
                        <w:rPr>
                          <w:i/>
                        </w:rPr>
                        <w:t xml:space="preserve">The </w:t>
                      </w:r>
                      <w:r>
                        <w:rPr>
                          <w:i/>
                        </w:rPr>
                        <w:t xml:space="preserve">Word </w:t>
                      </w:r>
                      <w:r w:rsidRPr="008F1778">
                        <w:rPr>
                          <w:i/>
                        </w:rPr>
                        <w:t>of the Lord.</w:t>
                      </w:r>
                      <w:proofErr w:type="gramEnd"/>
                    </w:p>
                    <w:p w:rsidR="00706D73" w:rsidRPr="00053990" w:rsidRDefault="00706D73" w:rsidP="00706D73">
                      <w:pPr>
                        <w:pStyle w:val="BookAntiqua10"/>
                      </w:pPr>
                      <w:r>
                        <w:rPr>
                          <w:b/>
                          <w:sz w:val="22"/>
                          <w:szCs w:val="22"/>
                        </w:rPr>
                        <w:t xml:space="preserve">Thanks </w:t>
                      </w:r>
                      <w:proofErr w:type="gramStart"/>
                      <w:r>
                        <w:rPr>
                          <w:b/>
                          <w:sz w:val="22"/>
                          <w:szCs w:val="22"/>
                        </w:rPr>
                        <w:t>be</w:t>
                      </w:r>
                      <w:proofErr w:type="gramEnd"/>
                      <w:r>
                        <w:rPr>
                          <w:b/>
                          <w:sz w:val="22"/>
                          <w:szCs w:val="22"/>
                        </w:rPr>
                        <w:t xml:space="preserve"> to God.</w:t>
                      </w:r>
                    </w:p>
                    <w:p w:rsidR="00706D73" w:rsidRDefault="00706D73" w:rsidP="00706D73">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Pr>
                          <w:b/>
                          <w:bCs/>
                          <w:sz w:val="22"/>
                          <w:szCs w:val="22"/>
                        </w:rPr>
                        <w:t>Isaiah 61:1 (Luke 4:18)</w:t>
                      </w:r>
                    </w:p>
                    <w:p w:rsidR="00706D73" w:rsidRPr="00950077" w:rsidRDefault="00706D73" w:rsidP="00706D73">
                      <w:pPr>
                        <w:pStyle w:val="BookAntiqua10"/>
                        <w:jc w:val="center"/>
                        <w:rPr>
                          <w:b/>
                          <w:bCs/>
                          <w:sz w:val="22"/>
                          <w:szCs w:val="22"/>
                        </w:rPr>
                      </w:pPr>
                      <w:r w:rsidRPr="00950077">
                        <w:rPr>
                          <w:b/>
                          <w:bCs/>
                          <w:sz w:val="22"/>
                          <w:szCs w:val="22"/>
                        </w:rPr>
                        <w:t>Alleluia, alleluia!</w:t>
                      </w:r>
                    </w:p>
                    <w:p w:rsidR="00706D73" w:rsidRDefault="00706D73" w:rsidP="00706D73">
                      <w:pPr>
                        <w:pStyle w:val="BookAntiqua10"/>
                        <w:jc w:val="center"/>
                        <w:rPr>
                          <w:b/>
                          <w:i/>
                          <w:szCs w:val="20"/>
                        </w:rPr>
                      </w:pPr>
                      <w:r w:rsidRPr="002E2D37">
                        <w:t>The Spirit of the Lord is upon me</w:t>
                      </w:r>
                      <w:r>
                        <w:t xml:space="preserve">; </w:t>
                      </w:r>
                      <w:r>
                        <w:br/>
                      </w:r>
                      <w:r w:rsidRPr="002E2D37">
                        <w:t>he sent me to bring Good News to the poo</w:t>
                      </w:r>
                      <w:r>
                        <w:t>r.</w:t>
                      </w:r>
                      <w:r>
                        <w:br/>
                      </w:r>
                      <w:r w:rsidRPr="00950077">
                        <w:rPr>
                          <w:b/>
                          <w:sz w:val="22"/>
                          <w:szCs w:val="22"/>
                        </w:rPr>
                        <w:t>Alleluia!</w:t>
                      </w: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605DC54" wp14:editId="19E2570A">
                <wp:simplePos x="0" y="0"/>
                <wp:positionH relativeFrom="column">
                  <wp:posOffset>3910965</wp:posOffset>
                </wp:positionH>
                <wp:positionV relativeFrom="paragraph">
                  <wp:posOffset>-653016</wp:posOffset>
                </wp:positionV>
                <wp:extent cx="619125" cy="253365"/>
                <wp:effectExtent l="0" t="0" r="952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9"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" stroked="f">
                <v:textbox style="mso-fit-shape-to-text:t" inset="0,0,0,0">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1B31C9EA" wp14:editId="601BE11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40"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4L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GcxOUpXY/NEejk8ji19Mzp06H5yNtDIVtz/2IOTnOmP&#10;hjRf5rNZnPFkzOZvCzLcpae+9IARBFXxwNnxuAnpXyQ97C31ZquSbi9MTpxpFJOcp28TZ/3STlEv&#10;n3v9Cw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OSC4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2896E2FC" wp14:editId="3F8E96CB">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706D73" w:rsidP="00753594">
      <w:r>
        <w:rPr>
          <w:noProof/>
          <w:lang w:val="en-AU" w:eastAsia="en-AU"/>
        </w:rPr>
        <mc:AlternateContent>
          <mc:Choice Requires="wps">
            <w:drawing>
              <wp:anchor distT="0" distB="0" distL="114300" distR="114300" simplePos="0" relativeHeight="251780096" behindDoc="0" locked="0" layoutInCell="1" allowOverlap="1" wp14:anchorId="1639DA8C" wp14:editId="4481E6DB">
                <wp:simplePos x="0" y="0"/>
                <wp:positionH relativeFrom="column">
                  <wp:posOffset>4954298</wp:posOffset>
                </wp:positionH>
                <wp:positionV relativeFrom="paragraph">
                  <wp:posOffset>128270</wp:posOffset>
                </wp:positionV>
                <wp:extent cx="5086350" cy="3709594"/>
                <wp:effectExtent l="0" t="0" r="19050" b="24765"/>
                <wp:wrapNone/>
                <wp:docPr id="1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709594"/>
                        </a:xfrm>
                        <a:prstGeom prst="rect">
                          <a:avLst/>
                        </a:prstGeom>
                        <a:solidFill>
                          <a:srgbClr val="FFFFFF"/>
                        </a:solidFill>
                        <a:ln w="9525">
                          <a:solidFill>
                            <a:srgbClr val="000000"/>
                          </a:solidFill>
                          <a:miter lim="800000"/>
                          <a:headEnd/>
                          <a:tailEnd/>
                        </a:ln>
                      </wps:spPr>
                      <wps:txbx>
                        <w:txbxContent>
                          <w:p w:rsidR="00706D73" w:rsidRDefault="006D27F0" w:rsidP="00706D73">
                            <w:pPr>
                              <w:pStyle w:val="BookAntiqua10"/>
                            </w:pPr>
                            <w:proofErr w:type="gramStart"/>
                            <w:r w:rsidRPr="006D27F0">
                              <w:rPr>
                                <w:b/>
                              </w:rPr>
                              <w:t xml:space="preserve">Reflection on the readings by Dr John Bergsma at </w:t>
                            </w:r>
                            <w:hyperlink r:id="rId16" w:history="1">
                              <w:r w:rsidRPr="00116713">
                                <w:rPr>
                                  <w:rStyle w:val="Hyperlink"/>
                                  <w:rFonts w:cs="Book Antiqua"/>
                                </w:rPr>
                                <w:t>http://www.thesacredpage.com/2015/12/gaudete-sunday.html</w:t>
                              </w:r>
                            </w:hyperlink>
                            <w:r>
                              <w:t>.</w:t>
                            </w:r>
                            <w:proofErr w:type="gramEnd"/>
                            <w:r>
                              <w:t xml:space="preserve"> </w:t>
                            </w:r>
                          </w:p>
                          <w:p w:rsidR="006D27F0" w:rsidRPr="006D27F0" w:rsidRDefault="006D27F0" w:rsidP="006D27F0">
                            <w:pPr>
                              <w:pStyle w:val="BookAntiqua10"/>
                            </w:pPr>
                            <w:r>
                              <w:t>  </w:t>
                            </w:r>
                            <w:r w:rsidRPr="006D27F0">
                              <w:t>This Sunday marks the last time in Advent when our attention is going to be focused on the figure of John the Baptist, the one who announced the coming of Jesus.  In this reading, we see a shift from his teaching to his prophecy of the one who was to come after him, Jesus</w:t>
                            </w:r>
                            <w:r>
                              <w:t>.</w:t>
                            </w:r>
                          </w:p>
                          <w:p w:rsidR="006D27F0" w:rsidRDefault="006D27F0" w:rsidP="006D27F0">
                            <w:pPr>
                              <w:pStyle w:val="BookAntiqua10"/>
                            </w:pPr>
                            <w:r>
                              <w:t>  </w:t>
                            </w:r>
                            <w:r w:rsidRPr="006D27F0">
                              <w:t>It’s now time to ask the questions, how can we really rejoice this Sunday, and how does this Gospel relate to the theme of rejoicing?</w:t>
                            </w:r>
                          </w:p>
                          <w:p w:rsidR="006D27F0" w:rsidRDefault="006D27F0" w:rsidP="006D27F0">
                            <w:pPr>
                              <w:pStyle w:val="BookAntiqua10"/>
                            </w:pPr>
                            <w:r>
                              <w:t>  </w:t>
                            </w:r>
                            <w:r w:rsidRPr="006D27F0">
                              <w:t xml:space="preserve">For many of us pondering the readings for this Sunday, the call to rejoice may seem a little hollow.  We are facing so many challenges on a personal and public level.  There are financial stresses, health problems, deadlines at work, </w:t>
                            </w:r>
                            <w:proofErr w:type="gramStart"/>
                            <w:r w:rsidRPr="006D27F0">
                              <w:t>dysfunctional</w:t>
                            </w:r>
                            <w:proofErr w:type="gramEnd"/>
                            <w:r w:rsidRPr="006D27F0">
                              <w:t xml:space="preserve"> relationships with family members.  On a culture-wide perspective, there are widespread terrorist attacks, political setbacks, </w:t>
                            </w:r>
                            <w:proofErr w:type="gramStart"/>
                            <w:r w:rsidRPr="006D27F0">
                              <w:t>various</w:t>
                            </w:r>
                            <w:proofErr w:type="gramEnd"/>
                            <w:r w:rsidRPr="006D27F0">
                              <w:t xml:space="preserve"> forms of persecution from the annoying to the lethal, general hostility to religion and particularly Catholicism, and a worldwide contracting economy.  So in the midst of this, how do we rejoice?</w:t>
                            </w:r>
                          </w:p>
                          <w:p w:rsidR="006D27F0" w:rsidRPr="006D27F0" w:rsidRDefault="006D27F0" w:rsidP="006D27F0">
                            <w:pPr>
                              <w:pStyle w:val="BookAntiqua10"/>
                            </w:pPr>
                            <w:r>
                              <w:t>  </w:t>
                            </w:r>
                            <w:r w:rsidRPr="006D27F0">
                              <w:t>It</w:t>
                            </w:r>
                            <w:r>
                              <w:t>’</w:t>
                            </w:r>
                            <w:r w:rsidRPr="006D27F0">
                              <w:t xml:space="preserve">s healthy to remind ourselves that the Good News is not that Jesus came to give us an upper-class lifestyle with a two-stall garage, three </w:t>
                            </w:r>
                            <w:proofErr w:type="gramStart"/>
                            <w:r w:rsidRPr="006D27F0">
                              <w:t>kids,</w:t>
                            </w:r>
                            <w:proofErr w:type="gramEnd"/>
                            <w:r w:rsidRPr="006D27F0">
                              <w:t xml:space="preserve"> and a house in the suburbs for the duration of our lifetime.  One cannot find any such articulation of the Gospel in the New Testament.  Instead, one finds expressions like, “if anyone would come after me, let him deny </w:t>
                            </w:r>
                            <w:proofErr w:type="gramStart"/>
                            <w:r w:rsidRPr="006D27F0">
                              <w:t>himself</w:t>
                            </w:r>
                            <w:proofErr w:type="gramEnd"/>
                            <w:r w:rsidRPr="006D27F0">
                              <w:t>, take up his cross daily, and follow me.”  Or “Blessed are those persecuted for righteousness sake, for theirs is the kingdom of heaven.”  Or “In this world you will have trouble; but take heart, I have overcome the world!”</w:t>
                            </w:r>
                          </w:p>
                          <w:p w:rsidR="006D27F0" w:rsidRPr="00053990" w:rsidRDefault="006D27F0" w:rsidP="006D27F0">
                            <w:pPr>
                              <w:pStyle w:val="BookAntiqua10"/>
                            </w:pPr>
                            <w:r w:rsidRPr="006D27F0">
                              <w:rPr>
                                <w:rFonts w:ascii="Times New Roman" w:hAnsi="Times New Roman" w:cs="Times New Roman"/>
                                <w:sz w:val="48"/>
                                <w:szCs w:val="48"/>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1" type="#_x0000_t202" style="position:absolute;margin-left:390.1pt;margin-top:10.1pt;width:400.5pt;height:292.1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">
                <v:textbox>
                  <w:txbxContent>
                    <w:p w:rsidR="00706D73" w:rsidRDefault="006D27F0" w:rsidP="00706D73">
                      <w:pPr>
                        <w:pStyle w:val="BookAntiqua10"/>
                      </w:pPr>
                      <w:proofErr w:type="gramStart"/>
                      <w:r w:rsidRPr="006D27F0">
                        <w:rPr>
                          <w:b/>
                        </w:rPr>
                        <w:t xml:space="preserve">Reflection on the readings by Dr John Bergsma at </w:t>
                      </w:r>
                      <w:hyperlink r:id="rId17" w:history="1">
                        <w:r w:rsidRPr="00116713">
                          <w:rPr>
                            <w:rStyle w:val="Hyperlink"/>
                            <w:rFonts w:cs="Book Antiqua"/>
                          </w:rPr>
                          <w:t>http://www.thesacredpage.com/2015/12/gaudete-sunday.html</w:t>
                        </w:r>
                      </w:hyperlink>
                      <w:r>
                        <w:t>.</w:t>
                      </w:r>
                      <w:proofErr w:type="gramEnd"/>
                      <w:r>
                        <w:t xml:space="preserve"> </w:t>
                      </w:r>
                    </w:p>
                    <w:p w:rsidR="006D27F0" w:rsidRPr="006D27F0" w:rsidRDefault="006D27F0" w:rsidP="006D27F0">
                      <w:pPr>
                        <w:pStyle w:val="BookAntiqua10"/>
                      </w:pPr>
                      <w:r>
                        <w:t>  </w:t>
                      </w:r>
                      <w:r w:rsidRPr="006D27F0">
                        <w:t>This Sunday marks the last time in Advent when our attention is going to be focused on the figure of John the Baptist, the one who announced the coming of Jesus.  In this reading, we see a shift from his teaching to his prophecy of the one who was to come after him, Jesus</w:t>
                      </w:r>
                      <w:r>
                        <w:t>.</w:t>
                      </w:r>
                    </w:p>
                    <w:p w:rsidR="006D27F0" w:rsidRDefault="006D27F0" w:rsidP="006D27F0">
                      <w:pPr>
                        <w:pStyle w:val="BookAntiqua10"/>
                      </w:pPr>
                      <w:r>
                        <w:t>  </w:t>
                      </w:r>
                      <w:r w:rsidRPr="006D27F0">
                        <w:t>It’s now time to ask the questions, how can we really rejoice this Sunday, and how does this Gospel relate to the theme of rejoicing?</w:t>
                      </w:r>
                    </w:p>
                    <w:p w:rsidR="006D27F0" w:rsidRDefault="006D27F0" w:rsidP="006D27F0">
                      <w:pPr>
                        <w:pStyle w:val="BookAntiqua10"/>
                      </w:pPr>
                      <w:r>
                        <w:t>  </w:t>
                      </w:r>
                      <w:r w:rsidRPr="006D27F0">
                        <w:t xml:space="preserve">For many of us pondering the readings for this Sunday, the call to rejoice may seem a little hollow.  We are facing so many challenges on a personal and public level.  There are financial stresses, health problems, deadlines at work, </w:t>
                      </w:r>
                      <w:proofErr w:type="gramStart"/>
                      <w:r w:rsidRPr="006D27F0">
                        <w:t>dysfunctional</w:t>
                      </w:r>
                      <w:proofErr w:type="gramEnd"/>
                      <w:r w:rsidRPr="006D27F0">
                        <w:t xml:space="preserve"> relationships with family members.  On a culture-wide perspective, there are widespread terrorist attacks, political setbacks, </w:t>
                      </w:r>
                      <w:proofErr w:type="gramStart"/>
                      <w:r w:rsidRPr="006D27F0">
                        <w:t>various</w:t>
                      </w:r>
                      <w:proofErr w:type="gramEnd"/>
                      <w:r w:rsidRPr="006D27F0">
                        <w:t xml:space="preserve"> forms of persecution from the annoying to the lethal, general hostility to religion and particularly Catholicism, and a worldwide contracting economy.  So in the midst of this, how do we rejoice?</w:t>
                      </w:r>
                    </w:p>
                    <w:p w:rsidR="006D27F0" w:rsidRPr="006D27F0" w:rsidRDefault="006D27F0" w:rsidP="006D27F0">
                      <w:pPr>
                        <w:pStyle w:val="BookAntiqua10"/>
                      </w:pPr>
                      <w:r>
                        <w:t>  </w:t>
                      </w:r>
                      <w:r w:rsidRPr="006D27F0">
                        <w:t>It</w:t>
                      </w:r>
                      <w:r>
                        <w:t>’</w:t>
                      </w:r>
                      <w:r w:rsidRPr="006D27F0">
                        <w:t xml:space="preserve">s healthy to remind ourselves that the Good News is not that Jesus came to give us an upper-class lifestyle with a two-stall garage, three </w:t>
                      </w:r>
                      <w:proofErr w:type="gramStart"/>
                      <w:r w:rsidRPr="006D27F0">
                        <w:t>kids,</w:t>
                      </w:r>
                      <w:proofErr w:type="gramEnd"/>
                      <w:r w:rsidRPr="006D27F0">
                        <w:t xml:space="preserve"> and a house in the suburbs for the duration of our lifetime.  One cannot find any such articulation of the Gospel in the New Testament.  Instead, one finds expressions like, “if anyone would come after me, let him deny </w:t>
                      </w:r>
                      <w:proofErr w:type="gramStart"/>
                      <w:r w:rsidRPr="006D27F0">
                        <w:t>himself</w:t>
                      </w:r>
                      <w:proofErr w:type="gramEnd"/>
                      <w:r w:rsidRPr="006D27F0">
                        <w:t>, take up his cross daily, and follow me.”  Or “Blessed are those persecuted for righteousness sake, for theirs is the kingdom of heaven.”  Or “In this world you will have trouble; but take heart, I have overcome the world!”</w:t>
                      </w:r>
                    </w:p>
                    <w:p w:rsidR="006D27F0" w:rsidRPr="00053990" w:rsidRDefault="006D27F0" w:rsidP="006D27F0">
                      <w:pPr>
                        <w:pStyle w:val="BookAntiqua10"/>
                      </w:pPr>
                      <w:r w:rsidRPr="006D27F0">
                        <w:rPr>
                          <w:rFonts w:ascii="Times New Roman" w:hAnsi="Times New Roman" w:cs="Times New Roman"/>
                          <w:sz w:val="48"/>
                          <w:szCs w:val="48"/>
                        </w:rPr>
                        <w:br/>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252A"/>
    <w:rsid w:val="000573C2"/>
    <w:rsid w:val="000623BF"/>
    <w:rsid w:val="0006376F"/>
    <w:rsid w:val="00063C60"/>
    <w:rsid w:val="00064DEC"/>
    <w:rsid w:val="0006750E"/>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A23"/>
    <w:rsid w:val="000C422A"/>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41F"/>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1DB5"/>
    <w:rsid w:val="00122BC1"/>
    <w:rsid w:val="001230F6"/>
    <w:rsid w:val="00123AE7"/>
    <w:rsid w:val="00123C7F"/>
    <w:rsid w:val="00123D06"/>
    <w:rsid w:val="00124C36"/>
    <w:rsid w:val="00132838"/>
    <w:rsid w:val="001328A8"/>
    <w:rsid w:val="001344EC"/>
    <w:rsid w:val="001351A1"/>
    <w:rsid w:val="00135DFF"/>
    <w:rsid w:val="0013612D"/>
    <w:rsid w:val="00137030"/>
    <w:rsid w:val="00137513"/>
    <w:rsid w:val="001418BB"/>
    <w:rsid w:val="00142188"/>
    <w:rsid w:val="00142FEB"/>
    <w:rsid w:val="001440CC"/>
    <w:rsid w:val="001442D5"/>
    <w:rsid w:val="0014453E"/>
    <w:rsid w:val="0014577B"/>
    <w:rsid w:val="00146A1B"/>
    <w:rsid w:val="00147040"/>
    <w:rsid w:val="0015407F"/>
    <w:rsid w:val="00154C9F"/>
    <w:rsid w:val="00154F0A"/>
    <w:rsid w:val="00155ED3"/>
    <w:rsid w:val="00156CDB"/>
    <w:rsid w:val="001578CD"/>
    <w:rsid w:val="00157E7C"/>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B6FC4"/>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3EB"/>
    <w:rsid w:val="001F054B"/>
    <w:rsid w:val="001F0566"/>
    <w:rsid w:val="001F167C"/>
    <w:rsid w:val="001F2D77"/>
    <w:rsid w:val="001F2DA9"/>
    <w:rsid w:val="001F4558"/>
    <w:rsid w:val="001F5B1B"/>
    <w:rsid w:val="001F6693"/>
    <w:rsid w:val="001F68EB"/>
    <w:rsid w:val="001F7C84"/>
    <w:rsid w:val="00200159"/>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1537"/>
    <w:rsid w:val="00222250"/>
    <w:rsid w:val="002230F8"/>
    <w:rsid w:val="002269B7"/>
    <w:rsid w:val="002272A9"/>
    <w:rsid w:val="002315E3"/>
    <w:rsid w:val="00232535"/>
    <w:rsid w:val="0023273B"/>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6E72"/>
    <w:rsid w:val="0025758D"/>
    <w:rsid w:val="00260B81"/>
    <w:rsid w:val="00262C9B"/>
    <w:rsid w:val="00263139"/>
    <w:rsid w:val="00263335"/>
    <w:rsid w:val="00264627"/>
    <w:rsid w:val="00265501"/>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33"/>
    <w:rsid w:val="002A5AAC"/>
    <w:rsid w:val="002A5C28"/>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0217"/>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6B41"/>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2B2F"/>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2D16"/>
    <w:rsid w:val="003E3738"/>
    <w:rsid w:val="003E5763"/>
    <w:rsid w:val="003E6666"/>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5D4D"/>
    <w:rsid w:val="00425E1D"/>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B6C"/>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378B"/>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4EA"/>
    <w:rsid w:val="00541C82"/>
    <w:rsid w:val="005428D9"/>
    <w:rsid w:val="00542C37"/>
    <w:rsid w:val="00543C92"/>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7A6"/>
    <w:rsid w:val="005578FE"/>
    <w:rsid w:val="00561AAA"/>
    <w:rsid w:val="0056255C"/>
    <w:rsid w:val="005625C3"/>
    <w:rsid w:val="005626CE"/>
    <w:rsid w:val="0056296D"/>
    <w:rsid w:val="00563D56"/>
    <w:rsid w:val="00564918"/>
    <w:rsid w:val="005650EC"/>
    <w:rsid w:val="00565D03"/>
    <w:rsid w:val="00566E1C"/>
    <w:rsid w:val="005670CA"/>
    <w:rsid w:val="00567310"/>
    <w:rsid w:val="00567A30"/>
    <w:rsid w:val="00567FC2"/>
    <w:rsid w:val="0057024E"/>
    <w:rsid w:val="00570C8D"/>
    <w:rsid w:val="00571C13"/>
    <w:rsid w:val="005723F2"/>
    <w:rsid w:val="005733EE"/>
    <w:rsid w:val="005746F8"/>
    <w:rsid w:val="0057537C"/>
    <w:rsid w:val="00580098"/>
    <w:rsid w:val="0058186B"/>
    <w:rsid w:val="00582EA3"/>
    <w:rsid w:val="00587125"/>
    <w:rsid w:val="0059230A"/>
    <w:rsid w:val="005936CC"/>
    <w:rsid w:val="0059668A"/>
    <w:rsid w:val="005974ED"/>
    <w:rsid w:val="00597734"/>
    <w:rsid w:val="005A1B1D"/>
    <w:rsid w:val="005A1E5C"/>
    <w:rsid w:val="005A22F6"/>
    <w:rsid w:val="005A2584"/>
    <w:rsid w:val="005A27A0"/>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4DA7"/>
    <w:rsid w:val="005D622A"/>
    <w:rsid w:val="005D7634"/>
    <w:rsid w:val="005D7F51"/>
    <w:rsid w:val="005E0406"/>
    <w:rsid w:val="005E232B"/>
    <w:rsid w:val="005E3626"/>
    <w:rsid w:val="005E3D0F"/>
    <w:rsid w:val="005E5503"/>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244"/>
    <w:rsid w:val="00625487"/>
    <w:rsid w:val="006256EE"/>
    <w:rsid w:val="00625786"/>
    <w:rsid w:val="006275C5"/>
    <w:rsid w:val="006314CA"/>
    <w:rsid w:val="006358D8"/>
    <w:rsid w:val="00635F6C"/>
    <w:rsid w:val="006431AE"/>
    <w:rsid w:val="00643B2B"/>
    <w:rsid w:val="00644198"/>
    <w:rsid w:val="00647332"/>
    <w:rsid w:val="006475EB"/>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508B"/>
    <w:rsid w:val="00685A3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A7EA0"/>
    <w:rsid w:val="006B61C1"/>
    <w:rsid w:val="006C0598"/>
    <w:rsid w:val="006C1AE5"/>
    <w:rsid w:val="006C1BBD"/>
    <w:rsid w:val="006C3E67"/>
    <w:rsid w:val="006C581F"/>
    <w:rsid w:val="006D0196"/>
    <w:rsid w:val="006D094D"/>
    <w:rsid w:val="006D0C4D"/>
    <w:rsid w:val="006D0E43"/>
    <w:rsid w:val="006D27F0"/>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6D7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4A4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5F39"/>
    <w:rsid w:val="00796317"/>
    <w:rsid w:val="00796BF8"/>
    <w:rsid w:val="007A008D"/>
    <w:rsid w:val="007A0C88"/>
    <w:rsid w:val="007A145A"/>
    <w:rsid w:val="007A1C89"/>
    <w:rsid w:val="007A2EB2"/>
    <w:rsid w:val="007A39FB"/>
    <w:rsid w:val="007A546B"/>
    <w:rsid w:val="007A61D8"/>
    <w:rsid w:val="007A6742"/>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A43"/>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56FED"/>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5AF4"/>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40EC"/>
    <w:rsid w:val="00906A9B"/>
    <w:rsid w:val="009106B9"/>
    <w:rsid w:val="0091430A"/>
    <w:rsid w:val="009148A4"/>
    <w:rsid w:val="00915504"/>
    <w:rsid w:val="00915959"/>
    <w:rsid w:val="0092003C"/>
    <w:rsid w:val="009225C2"/>
    <w:rsid w:val="00922B83"/>
    <w:rsid w:val="009242CC"/>
    <w:rsid w:val="00924482"/>
    <w:rsid w:val="00924F06"/>
    <w:rsid w:val="00925E01"/>
    <w:rsid w:val="0092652C"/>
    <w:rsid w:val="00927173"/>
    <w:rsid w:val="00927536"/>
    <w:rsid w:val="00930318"/>
    <w:rsid w:val="00930BF6"/>
    <w:rsid w:val="00931F09"/>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677ED"/>
    <w:rsid w:val="009712A1"/>
    <w:rsid w:val="00971D2F"/>
    <w:rsid w:val="0097395F"/>
    <w:rsid w:val="009749AF"/>
    <w:rsid w:val="00974D8F"/>
    <w:rsid w:val="0097732C"/>
    <w:rsid w:val="009775FA"/>
    <w:rsid w:val="009808B6"/>
    <w:rsid w:val="00983040"/>
    <w:rsid w:val="00983AD0"/>
    <w:rsid w:val="00983AD4"/>
    <w:rsid w:val="0098450E"/>
    <w:rsid w:val="0098450F"/>
    <w:rsid w:val="00984937"/>
    <w:rsid w:val="00993A30"/>
    <w:rsid w:val="009951F9"/>
    <w:rsid w:val="00995DDC"/>
    <w:rsid w:val="009975B0"/>
    <w:rsid w:val="009A0825"/>
    <w:rsid w:val="009A148F"/>
    <w:rsid w:val="009A16EE"/>
    <w:rsid w:val="009A2FB2"/>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E6B2F"/>
    <w:rsid w:val="009F005D"/>
    <w:rsid w:val="009F2BC8"/>
    <w:rsid w:val="009F3FE6"/>
    <w:rsid w:val="009F4D6A"/>
    <w:rsid w:val="009F5D22"/>
    <w:rsid w:val="009F5EA6"/>
    <w:rsid w:val="009F620B"/>
    <w:rsid w:val="009F6C33"/>
    <w:rsid w:val="00A0050C"/>
    <w:rsid w:val="00A00B94"/>
    <w:rsid w:val="00A00BA4"/>
    <w:rsid w:val="00A02C71"/>
    <w:rsid w:val="00A054EC"/>
    <w:rsid w:val="00A06384"/>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AB3"/>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2A6"/>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B7C05"/>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5D1"/>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157"/>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845"/>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4BF0"/>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83D"/>
    <w:rsid w:val="00BC0F39"/>
    <w:rsid w:val="00BC0F62"/>
    <w:rsid w:val="00BC2E15"/>
    <w:rsid w:val="00BC373E"/>
    <w:rsid w:val="00BC384B"/>
    <w:rsid w:val="00BC3CB4"/>
    <w:rsid w:val="00BC3FAD"/>
    <w:rsid w:val="00BC44F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49FA"/>
    <w:rsid w:val="00BE65D0"/>
    <w:rsid w:val="00BE7EBC"/>
    <w:rsid w:val="00BF102E"/>
    <w:rsid w:val="00BF4E03"/>
    <w:rsid w:val="00BF506C"/>
    <w:rsid w:val="00C00A76"/>
    <w:rsid w:val="00C027DE"/>
    <w:rsid w:val="00C03A68"/>
    <w:rsid w:val="00C04A30"/>
    <w:rsid w:val="00C065D4"/>
    <w:rsid w:val="00C070A3"/>
    <w:rsid w:val="00C1063D"/>
    <w:rsid w:val="00C10C19"/>
    <w:rsid w:val="00C11444"/>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8A1"/>
    <w:rsid w:val="00D1618E"/>
    <w:rsid w:val="00D22854"/>
    <w:rsid w:val="00D244AD"/>
    <w:rsid w:val="00D25922"/>
    <w:rsid w:val="00D26ABA"/>
    <w:rsid w:val="00D27910"/>
    <w:rsid w:val="00D30386"/>
    <w:rsid w:val="00D32984"/>
    <w:rsid w:val="00D3541C"/>
    <w:rsid w:val="00D372E8"/>
    <w:rsid w:val="00D40B03"/>
    <w:rsid w:val="00D40D5B"/>
    <w:rsid w:val="00D4192A"/>
    <w:rsid w:val="00D4198A"/>
    <w:rsid w:val="00D420E0"/>
    <w:rsid w:val="00D449DF"/>
    <w:rsid w:val="00D46033"/>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1AC"/>
    <w:rsid w:val="00D87A4A"/>
    <w:rsid w:val="00D93343"/>
    <w:rsid w:val="00D9627D"/>
    <w:rsid w:val="00DA02AA"/>
    <w:rsid w:val="00DA142D"/>
    <w:rsid w:val="00DA1AF9"/>
    <w:rsid w:val="00DA51E4"/>
    <w:rsid w:val="00DA541C"/>
    <w:rsid w:val="00DA7192"/>
    <w:rsid w:val="00DA7D9E"/>
    <w:rsid w:val="00DB20BD"/>
    <w:rsid w:val="00DB33B2"/>
    <w:rsid w:val="00DB393F"/>
    <w:rsid w:val="00DB3C63"/>
    <w:rsid w:val="00DB71BD"/>
    <w:rsid w:val="00DB77D4"/>
    <w:rsid w:val="00DB7A22"/>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171E7"/>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1EC5"/>
    <w:rsid w:val="00FD2343"/>
    <w:rsid w:val="00FD46F1"/>
    <w:rsid w:val="00FD6796"/>
    <w:rsid w:val="00FD7C67"/>
    <w:rsid w:val="00FE0E6B"/>
    <w:rsid w:val="00FE14C1"/>
    <w:rsid w:val="00FE1ECB"/>
    <w:rsid w:val="00FE439C"/>
    <w:rsid w:val="00FF07A3"/>
    <w:rsid w:val="00FF0C91"/>
    <w:rsid w:val="00FF0F26"/>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899670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38820234">
      <w:bodyDiv w:val="1"/>
      <w:marLeft w:val="0"/>
      <w:marRight w:val="0"/>
      <w:marTop w:val="0"/>
      <w:marBottom w:val="0"/>
      <w:divBdr>
        <w:top w:val="none" w:sz="0" w:space="0" w:color="auto"/>
        <w:left w:val="none" w:sz="0" w:space="0" w:color="auto"/>
        <w:bottom w:val="none" w:sz="0" w:space="0" w:color="auto"/>
        <w:right w:val="none" w:sz="0" w:space="0" w:color="auto"/>
      </w:divBdr>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40317121">
      <w:bodyDiv w:val="1"/>
      <w:marLeft w:val="0"/>
      <w:marRight w:val="0"/>
      <w:marTop w:val="0"/>
      <w:marBottom w:val="0"/>
      <w:divBdr>
        <w:top w:val="none" w:sz="0" w:space="0" w:color="auto"/>
        <w:left w:val="none" w:sz="0" w:space="0" w:color="auto"/>
        <w:bottom w:val="none" w:sz="0" w:space="0" w:color="auto"/>
        <w:right w:val="none" w:sz="0" w:space="0" w:color="auto"/>
      </w:divBdr>
      <w:divsChild>
        <w:div w:id="843514970">
          <w:marLeft w:val="0"/>
          <w:marRight w:val="0"/>
          <w:marTop w:val="0"/>
          <w:marBottom w:val="0"/>
          <w:divBdr>
            <w:top w:val="none" w:sz="0" w:space="0" w:color="auto"/>
            <w:left w:val="none" w:sz="0" w:space="0" w:color="auto"/>
            <w:bottom w:val="none" w:sz="0" w:space="0" w:color="auto"/>
            <w:right w:val="none" w:sz="0" w:space="0" w:color="auto"/>
          </w:divBdr>
        </w:div>
      </w:divsChild>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20941640">
      <w:bodyDiv w:val="1"/>
      <w:marLeft w:val="0"/>
      <w:marRight w:val="0"/>
      <w:marTop w:val="0"/>
      <w:marBottom w:val="0"/>
      <w:divBdr>
        <w:top w:val="none" w:sz="0" w:space="0" w:color="auto"/>
        <w:left w:val="none" w:sz="0" w:space="0" w:color="auto"/>
        <w:bottom w:val="none" w:sz="0" w:space="0" w:color="auto"/>
        <w:right w:val="none" w:sz="0" w:space="0" w:color="auto"/>
      </w:divBdr>
      <w:divsChild>
        <w:div w:id="1230456825">
          <w:marLeft w:val="0"/>
          <w:marRight w:val="0"/>
          <w:marTop w:val="0"/>
          <w:marBottom w:val="0"/>
          <w:divBdr>
            <w:top w:val="none" w:sz="0" w:space="0" w:color="auto"/>
            <w:left w:val="none" w:sz="0" w:space="0" w:color="auto"/>
            <w:bottom w:val="none" w:sz="0" w:space="0" w:color="auto"/>
            <w:right w:val="none" w:sz="0" w:space="0" w:color="auto"/>
          </w:divBdr>
        </w:div>
        <w:div w:id="821849286">
          <w:marLeft w:val="0"/>
          <w:marRight w:val="0"/>
          <w:marTop w:val="0"/>
          <w:marBottom w:val="0"/>
          <w:divBdr>
            <w:top w:val="none" w:sz="0" w:space="0" w:color="auto"/>
            <w:left w:val="none" w:sz="0" w:space="0" w:color="auto"/>
            <w:bottom w:val="none" w:sz="0" w:space="0" w:color="auto"/>
            <w:right w:val="none" w:sz="0" w:space="0" w:color="auto"/>
          </w:divBdr>
        </w:div>
        <w:div w:id="251165972">
          <w:marLeft w:val="0"/>
          <w:marRight w:val="0"/>
          <w:marTop w:val="0"/>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530623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82226183">
      <w:bodyDiv w:val="1"/>
      <w:marLeft w:val="0"/>
      <w:marRight w:val="0"/>
      <w:marTop w:val="0"/>
      <w:marBottom w:val="0"/>
      <w:divBdr>
        <w:top w:val="none" w:sz="0" w:space="0" w:color="auto"/>
        <w:left w:val="none" w:sz="0" w:space="0" w:color="auto"/>
        <w:bottom w:val="none" w:sz="0" w:space="0" w:color="auto"/>
        <w:right w:val="none" w:sz="0" w:space="0" w:color="auto"/>
      </w:divBdr>
      <w:divsChild>
        <w:div w:id="802816268">
          <w:marLeft w:val="0"/>
          <w:marRight w:val="0"/>
          <w:marTop w:val="0"/>
          <w:marBottom w:val="0"/>
          <w:divBdr>
            <w:top w:val="none" w:sz="0" w:space="0" w:color="auto"/>
            <w:left w:val="none" w:sz="0" w:space="0" w:color="auto"/>
            <w:bottom w:val="none" w:sz="0" w:space="0" w:color="auto"/>
            <w:right w:val="none" w:sz="0" w:space="0" w:color="auto"/>
          </w:divBdr>
        </w:div>
        <w:div w:id="777868915">
          <w:marLeft w:val="0"/>
          <w:marRight w:val="0"/>
          <w:marTop w:val="0"/>
          <w:marBottom w:val="0"/>
          <w:divBdr>
            <w:top w:val="none" w:sz="0" w:space="0" w:color="auto"/>
            <w:left w:val="none" w:sz="0" w:space="0" w:color="auto"/>
            <w:bottom w:val="none" w:sz="0" w:space="0" w:color="auto"/>
            <w:right w:val="none" w:sz="0" w:space="0" w:color="auto"/>
          </w:divBdr>
        </w:div>
        <w:div w:id="611981764">
          <w:marLeft w:val="720"/>
          <w:marRight w:val="0"/>
          <w:marTop w:val="0"/>
          <w:marBottom w:val="0"/>
          <w:divBdr>
            <w:top w:val="none" w:sz="0" w:space="0" w:color="auto"/>
            <w:left w:val="none" w:sz="0" w:space="0" w:color="auto"/>
            <w:bottom w:val="none" w:sz="0" w:space="0" w:color="auto"/>
            <w:right w:val="none" w:sz="0" w:space="0" w:color="auto"/>
          </w:divBdr>
        </w:div>
      </w:divsChild>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0545681">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3926301">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72847115">
      <w:bodyDiv w:val="1"/>
      <w:marLeft w:val="0"/>
      <w:marRight w:val="0"/>
      <w:marTop w:val="0"/>
      <w:marBottom w:val="0"/>
      <w:divBdr>
        <w:top w:val="none" w:sz="0" w:space="0" w:color="auto"/>
        <w:left w:val="none" w:sz="0" w:space="0" w:color="auto"/>
        <w:bottom w:val="none" w:sz="0" w:space="0" w:color="auto"/>
        <w:right w:val="none" w:sz="0" w:space="0" w:color="auto"/>
      </w:divBdr>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1484581">
      <w:bodyDiv w:val="1"/>
      <w:marLeft w:val="0"/>
      <w:marRight w:val="0"/>
      <w:marTop w:val="0"/>
      <w:marBottom w:val="0"/>
      <w:divBdr>
        <w:top w:val="none" w:sz="0" w:space="0" w:color="auto"/>
        <w:left w:val="none" w:sz="0" w:space="0" w:color="auto"/>
        <w:bottom w:val="none" w:sz="0" w:space="0" w:color="auto"/>
        <w:right w:val="none" w:sz="0" w:space="0" w:color="auto"/>
      </w:divBdr>
      <w:divsChild>
        <w:div w:id="1426457892">
          <w:marLeft w:val="0"/>
          <w:marRight w:val="0"/>
          <w:marTop w:val="0"/>
          <w:marBottom w:val="0"/>
          <w:divBdr>
            <w:top w:val="none" w:sz="0" w:space="0" w:color="auto"/>
            <w:left w:val="none" w:sz="0" w:space="0" w:color="auto"/>
            <w:bottom w:val="none" w:sz="0" w:space="0" w:color="auto"/>
            <w:right w:val="none" w:sz="0" w:space="0" w:color="auto"/>
          </w:divBdr>
        </w:div>
        <w:div w:id="1073118853">
          <w:marLeft w:val="0"/>
          <w:marRight w:val="0"/>
          <w:marTop w:val="0"/>
          <w:marBottom w:val="0"/>
          <w:divBdr>
            <w:top w:val="none" w:sz="0" w:space="0" w:color="auto"/>
            <w:left w:val="none" w:sz="0" w:space="0" w:color="auto"/>
            <w:bottom w:val="none" w:sz="0" w:space="0" w:color="auto"/>
            <w:right w:val="none" w:sz="0" w:space="0" w:color="auto"/>
          </w:divBdr>
        </w:div>
        <w:div w:id="1433237960">
          <w:marLeft w:val="0"/>
          <w:marRight w:val="0"/>
          <w:marTop w:val="0"/>
          <w:marBottom w:val="0"/>
          <w:divBdr>
            <w:top w:val="none" w:sz="0" w:space="0" w:color="auto"/>
            <w:left w:val="none" w:sz="0" w:space="0" w:color="auto"/>
            <w:bottom w:val="none" w:sz="0" w:space="0" w:color="auto"/>
            <w:right w:val="none" w:sz="0" w:space="0" w:color="auto"/>
          </w:divBdr>
        </w:div>
        <w:div w:id="733964591">
          <w:marLeft w:val="0"/>
          <w:marRight w:val="0"/>
          <w:marTop w:val="0"/>
          <w:marBottom w:val="0"/>
          <w:divBdr>
            <w:top w:val="none" w:sz="0" w:space="0" w:color="auto"/>
            <w:left w:val="none" w:sz="0" w:space="0" w:color="auto"/>
            <w:bottom w:val="none" w:sz="0" w:space="0" w:color="auto"/>
            <w:right w:val="none" w:sz="0" w:space="0" w:color="auto"/>
          </w:divBdr>
        </w:div>
        <w:div w:id="1647392405">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0901529">
      <w:bodyDiv w:val="1"/>
      <w:marLeft w:val="0"/>
      <w:marRight w:val="0"/>
      <w:marTop w:val="0"/>
      <w:marBottom w:val="0"/>
      <w:divBdr>
        <w:top w:val="none" w:sz="0" w:space="0" w:color="auto"/>
        <w:left w:val="none" w:sz="0" w:space="0" w:color="auto"/>
        <w:bottom w:val="none" w:sz="0" w:space="0" w:color="auto"/>
        <w:right w:val="none" w:sz="0" w:space="0" w:color="auto"/>
      </w:divBdr>
      <w:divsChild>
        <w:div w:id="1872305598">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64688102">
      <w:bodyDiv w:val="1"/>
      <w:marLeft w:val="0"/>
      <w:marRight w:val="0"/>
      <w:marTop w:val="0"/>
      <w:marBottom w:val="0"/>
      <w:divBdr>
        <w:top w:val="none" w:sz="0" w:space="0" w:color="auto"/>
        <w:left w:val="none" w:sz="0" w:space="0" w:color="auto"/>
        <w:bottom w:val="none" w:sz="0" w:space="0" w:color="auto"/>
        <w:right w:val="none" w:sz="0" w:space="0" w:color="auto"/>
      </w:divBdr>
      <w:divsChild>
        <w:div w:id="48655432">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6670086">
      <w:bodyDiv w:val="1"/>
      <w:marLeft w:val="0"/>
      <w:marRight w:val="0"/>
      <w:marTop w:val="0"/>
      <w:marBottom w:val="0"/>
      <w:divBdr>
        <w:top w:val="none" w:sz="0" w:space="0" w:color="auto"/>
        <w:left w:val="none" w:sz="0" w:space="0" w:color="auto"/>
        <w:bottom w:val="none" w:sz="0" w:space="0" w:color="auto"/>
        <w:right w:val="none" w:sz="0" w:space="0" w:color="auto"/>
      </w:divBdr>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978812">
      <w:bodyDiv w:val="1"/>
      <w:marLeft w:val="0"/>
      <w:marRight w:val="0"/>
      <w:marTop w:val="0"/>
      <w:marBottom w:val="0"/>
      <w:divBdr>
        <w:top w:val="none" w:sz="0" w:space="0" w:color="auto"/>
        <w:left w:val="none" w:sz="0" w:space="0" w:color="auto"/>
        <w:bottom w:val="none" w:sz="0" w:space="0" w:color="auto"/>
        <w:right w:val="none" w:sz="0" w:space="0" w:color="auto"/>
      </w:divBdr>
    </w:div>
    <w:div w:id="794643263">
      <w:bodyDiv w:val="1"/>
      <w:marLeft w:val="0"/>
      <w:marRight w:val="0"/>
      <w:marTop w:val="0"/>
      <w:marBottom w:val="0"/>
      <w:divBdr>
        <w:top w:val="none" w:sz="0" w:space="0" w:color="auto"/>
        <w:left w:val="none" w:sz="0" w:space="0" w:color="auto"/>
        <w:bottom w:val="none" w:sz="0" w:space="0" w:color="auto"/>
        <w:right w:val="none" w:sz="0" w:space="0" w:color="auto"/>
      </w:divBdr>
      <w:divsChild>
        <w:div w:id="1360738220">
          <w:marLeft w:val="0"/>
          <w:marRight w:val="0"/>
          <w:marTop w:val="0"/>
          <w:marBottom w:val="0"/>
          <w:divBdr>
            <w:top w:val="none" w:sz="0" w:space="0" w:color="auto"/>
            <w:left w:val="none" w:sz="0" w:space="0" w:color="auto"/>
            <w:bottom w:val="none" w:sz="0" w:space="0" w:color="auto"/>
            <w:right w:val="none" w:sz="0" w:space="0" w:color="auto"/>
          </w:divBdr>
        </w:div>
        <w:div w:id="1469665312">
          <w:marLeft w:val="0"/>
          <w:marRight w:val="0"/>
          <w:marTop w:val="0"/>
          <w:marBottom w:val="0"/>
          <w:divBdr>
            <w:top w:val="none" w:sz="0" w:space="0" w:color="auto"/>
            <w:left w:val="none" w:sz="0" w:space="0" w:color="auto"/>
            <w:bottom w:val="none" w:sz="0" w:space="0" w:color="auto"/>
            <w:right w:val="none" w:sz="0" w:space="0" w:color="auto"/>
          </w:divBdr>
        </w:div>
        <w:div w:id="2083791602">
          <w:marLeft w:val="0"/>
          <w:marRight w:val="0"/>
          <w:marTop w:val="0"/>
          <w:marBottom w:val="0"/>
          <w:divBdr>
            <w:top w:val="none" w:sz="0" w:space="0" w:color="auto"/>
            <w:left w:val="none" w:sz="0" w:space="0" w:color="auto"/>
            <w:bottom w:val="none" w:sz="0" w:space="0" w:color="auto"/>
            <w:right w:val="none" w:sz="0" w:space="0" w:color="auto"/>
          </w:divBdr>
        </w:div>
      </w:divsChild>
    </w:div>
    <w:div w:id="815148554">
      <w:bodyDiv w:val="1"/>
      <w:marLeft w:val="0"/>
      <w:marRight w:val="0"/>
      <w:marTop w:val="0"/>
      <w:marBottom w:val="0"/>
      <w:divBdr>
        <w:top w:val="none" w:sz="0" w:space="0" w:color="auto"/>
        <w:left w:val="none" w:sz="0" w:space="0" w:color="auto"/>
        <w:bottom w:val="none" w:sz="0" w:space="0" w:color="auto"/>
        <w:right w:val="none" w:sz="0" w:space="0" w:color="auto"/>
      </w:divBdr>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2834298">
      <w:bodyDiv w:val="1"/>
      <w:marLeft w:val="0"/>
      <w:marRight w:val="0"/>
      <w:marTop w:val="0"/>
      <w:marBottom w:val="0"/>
      <w:divBdr>
        <w:top w:val="none" w:sz="0" w:space="0" w:color="auto"/>
        <w:left w:val="none" w:sz="0" w:space="0" w:color="auto"/>
        <w:bottom w:val="none" w:sz="0" w:space="0" w:color="auto"/>
        <w:right w:val="none" w:sz="0" w:space="0" w:color="auto"/>
      </w:divBdr>
      <w:divsChild>
        <w:div w:id="550044869">
          <w:marLeft w:val="0"/>
          <w:marRight w:val="0"/>
          <w:marTop w:val="0"/>
          <w:marBottom w:val="0"/>
          <w:divBdr>
            <w:top w:val="none" w:sz="0" w:space="0" w:color="auto"/>
            <w:left w:val="none" w:sz="0" w:space="0" w:color="auto"/>
            <w:bottom w:val="none" w:sz="0" w:space="0" w:color="auto"/>
            <w:right w:val="none" w:sz="0" w:space="0" w:color="auto"/>
          </w:divBdr>
        </w:div>
        <w:div w:id="45614872">
          <w:marLeft w:val="0"/>
          <w:marRight w:val="0"/>
          <w:marTop w:val="0"/>
          <w:marBottom w:val="0"/>
          <w:divBdr>
            <w:top w:val="none" w:sz="0" w:space="0" w:color="auto"/>
            <w:left w:val="none" w:sz="0" w:space="0" w:color="auto"/>
            <w:bottom w:val="none" w:sz="0" w:space="0" w:color="auto"/>
            <w:right w:val="none" w:sz="0" w:space="0" w:color="auto"/>
          </w:divBdr>
        </w:div>
        <w:div w:id="79228696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723259">
      <w:bodyDiv w:val="1"/>
      <w:marLeft w:val="0"/>
      <w:marRight w:val="0"/>
      <w:marTop w:val="0"/>
      <w:marBottom w:val="0"/>
      <w:divBdr>
        <w:top w:val="none" w:sz="0" w:space="0" w:color="auto"/>
        <w:left w:val="none" w:sz="0" w:space="0" w:color="auto"/>
        <w:bottom w:val="none" w:sz="0" w:space="0" w:color="auto"/>
        <w:right w:val="none" w:sz="0" w:space="0" w:color="auto"/>
      </w:divBdr>
      <w:divsChild>
        <w:div w:id="520439792">
          <w:marLeft w:val="1440"/>
          <w:marRight w:val="0"/>
          <w:marTop w:val="0"/>
          <w:marBottom w:val="0"/>
          <w:divBdr>
            <w:top w:val="none" w:sz="0" w:space="0" w:color="auto"/>
            <w:left w:val="none" w:sz="0" w:space="0" w:color="auto"/>
            <w:bottom w:val="none" w:sz="0" w:space="0" w:color="auto"/>
            <w:right w:val="none" w:sz="0" w:space="0" w:color="auto"/>
          </w:divBdr>
        </w:div>
        <w:div w:id="1390687800">
          <w:marLeft w:val="0"/>
          <w:marRight w:val="0"/>
          <w:marTop w:val="0"/>
          <w:marBottom w:val="0"/>
          <w:divBdr>
            <w:top w:val="none" w:sz="0" w:space="0" w:color="auto"/>
            <w:left w:val="none" w:sz="0" w:space="0" w:color="auto"/>
            <w:bottom w:val="none" w:sz="0" w:space="0" w:color="auto"/>
            <w:right w:val="none" w:sz="0" w:space="0" w:color="auto"/>
          </w:divBdr>
        </w:div>
        <w:div w:id="404455107">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78152571">
      <w:bodyDiv w:val="1"/>
      <w:marLeft w:val="0"/>
      <w:marRight w:val="0"/>
      <w:marTop w:val="0"/>
      <w:marBottom w:val="0"/>
      <w:divBdr>
        <w:top w:val="none" w:sz="0" w:space="0" w:color="auto"/>
        <w:left w:val="none" w:sz="0" w:space="0" w:color="auto"/>
        <w:bottom w:val="none" w:sz="0" w:space="0" w:color="auto"/>
        <w:right w:val="none" w:sz="0" w:space="0" w:color="auto"/>
      </w:divBdr>
      <w:divsChild>
        <w:div w:id="1555235907">
          <w:marLeft w:val="0"/>
          <w:marRight w:val="0"/>
          <w:marTop w:val="0"/>
          <w:marBottom w:val="200"/>
          <w:divBdr>
            <w:top w:val="none" w:sz="0" w:space="0" w:color="auto"/>
            <w:left w:val="none" w:sz="0" w:space="0" w:color="auto"/>
            <w:bottom w:val="none" w:sz="0" w:space="0" w:color="auto"/>
            <w:right w:val="none" w:sz="0" w:space="0" w:color="auto"/>
          </w:divBdr>
        </w:div>
        <w:div w:id="362445891">
          <w:marLeft w:val="0"/>
          <w:marRight w:val="0"/>
          <w:marTop w:val="0"/>
          <w:marBottom w:val="200"/>
          <w:divBdr>
            <w:top w:val="none" w:sz="0" w:space="0" w:color="auto"/>
            <w:left w:val="none" w:sz="0" w:space="0" w:color="auto"/>
            <w:bottom w:val="none" w:sz="0" w:space="0" w:color="auto"/>
            <w:right w:val="none" w:sz="0" w:space="0" w:color="auto"/>
          </w:divBdr>
          <w:divsChild>
            <w:div w:id="411515231">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3537595">
      <w:bodyDiv w:val="1"/>
      <w:marLeft w:val="0"/>
      <w:marRight w:val="0"/>
      <w:marTop w:val="0"/>
      <w:marBottom w:val="0"/>
      <w:divBdr>
        <w:top w:val="none" w:sz="0" w:space="0" w:color="auto"/>
        <w:left w:val="none" w:sz="0" w:space="0" w:color="auto"/>
        <w:bottom w:val="none" w:sz="0" w:space="0" w:color="auto"/>
        <w:right w:val="none" w:sz="0" w:space="0" w:color="auto"/>
      </w:divBdr>
      <w:divsChild>
        <w:div w:id="2135711530">
          <w:marLeft w:val="0"/>
          <w:marRight w:val="0"/>
          <w:marTop w:val="0"/>
          <w:marBottom w:val="0"/>
          <w:divBdr>
            <w:top w:val="none" w:sz="0" w:space="0" w:color="auto"/>
            <w:left w:val="none" w:sz="0" w:space="0" w:color="auto"/>
            <w:bottom w:val="none" w:sz="0" w:space="0" w:color="auto"/>
            <w:right w:val="none" w:sz="0" w:space="0" w:color="auto"/>
          </w:divBdr>
        </w:div>
        <w:div w:id="1875266285">
          <w:marLeft w:val="0"/>
          <w:marRight w:val="0"/>
          <w:marTop w:val="0"/>
          <w:marBottom w:val="0"/>
          <w:divBdr>
            <w:top w:val="none" w:sz="0" w:space="0" w:color="auto"/>
            <w:left w:val="none" w:sz="0" w:space="0" w:color="auto"/>
            <w:bottom w:val="none" w:sz="0" w:space="0" w:color="auto"/>
            <w:right w:val="none" w:sz="0" w:space="0" w:color="auto"/>
          </w:divBdr>
        </w:div>
        <w:div w:id="108399656">
          <w:marLeft w:val="0"/>
          <w:marRight w:val="0"/>
          <w:marTop w:val="0"/>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63778112">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2411203">
      <w:bodyDiv w:val="1"/>
      <w:marLeft w:val="0"/>
      <w:marRight w:val="0"/>
      <w:marTop w:val="0"/>
      <w:marBottom w:val="0"/>
      <w:divBdr>
        <w:top w:val="none" w:sz="0" w:space="0" w:color="auto"/>
        <w:left w:val="none" w:sz="0" w:space="0" w:color="auto"/>
        <w:bottom w:val="none" w:sz="0" w:space="0" w:color="auto"/>
        <w:right w:val="none" w:sz="0" w:space="0" w:color="auto"/>
      </w:divBdr>
    </w:div>
    <w:div w:id="1747071141">
      <w:bodyDiv w:val="1"/>
      <w:marLeft w:val="0"/>
      <w:marRight w:val="0"/>
      <w:marTop w:val="0"/>
      <w:marBottom w:val="0"/>
      <w:divBdr>
        <w:top w:val="none" w:sz="0" w:space="0" w:color="auto"/>
        <w:left w:val="none" w:sz="0" w:space="0" w:color="auto"/>
        <w:bottom w:val="none" w:sz="0" w:space="0" w:color="auto"/>
        <w:right w:val="none" w:sz="0" w:space="0" w:color="auto"/>
      </w:divBdr>
      <w:divsChild>
        <w:div w:id="594440324">
          <w:marLeft w:val="0"/>
          <w:marRight w:val="0"/>
          <w:marTop w:val="0"/>
          <w:marBottom w:val="0"/>
          <w:divBdr>
            <w:top w:val="none" w:sz="0" w:space="0" w:color="auto"/>
            <w:left w:val="none" w:sz="0" w:space="0" w:color="auto"/>
            <w:bottom w:val="none" w:sz="0" w:space="0" w:color="auto"/>
            <w:right w:val="none" w:sz="0" w:space="0" w:color="auto"/>
          </w:divBdr>
        </w:div>
        <w:div w:id="380909574">
          <w:marLeft w:val="0"/>
          <w:marRight w:val="0"/>
          <w:marTop w:val="0"/>
          <w:marBottom w:val="0"/>
          <w:divBdr>
            <w:top w:val="none" w:sz="0" w:space="0" w:color="auto"/>
            <w:left w:val="none" w:sz="0" w:space="0" w:color="auto"/>
            <w:bottom w:val="none" w:sz="0" w:space="0" w:color="auto"/>
            <w:right w:val="none" w:sz="0" w:space="0" w:color="auto"/>
          </w:divBdr>
        </w:div>
        <w:div w:id="1676806394">
          <w:marLeft w:val="0"/>
          <w:marRight w:val="0"/>
          <w:marTop w:val="0"/>
          <w:marBottom w:val="0"/>
          <w:divBdr>
            <w:top w:val="none" w:sz="0" w:space="0" w:color="auto"/>
            <w:left w:val="none" w:sz="0" w:space="0" w:color="auto"/>
            <w:bottom w:val="none" w:sz="0" w:space="0" w:color="auto"/>
            <w:right w:val="none" w:sz="0" w:space="0" w:color="auto"/>
          </w:divBdr>
        </w:div>
      </w:divsChild>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092846">
      <w:bodyDiv w:val="1"/>
      <w:marLeft w:val="0"/>
      <w:marRight w:val="0"/>
      <w:marTop w:val="0"/>
      <w:marBottom w:val="0"/>
      <w:divBdr>
        <w:top w:val="none" w:sz="0" w:space="0" w:color="auto"/>
        <w:left w:val="none" w:sz="0" w:space="0" w:color="auto"/>
        <w:bottom w:val="none" w:sz="0" w:space="0" w:color="auto"/>
        <w:right w:val="none" w:sz="0" w:space="0" w:color="auto"/>
      </w:divBdr>
      <w:divsChild>
        <w:div w:id="930087304">
          <w:marLeft w:val="0"/>
          <w:marRight w:val="0"/>
          <w:marTop w:val="0"/>
          <w:marBottom w:val="0"/>
          <w:divBdr>
            <w:top w:val="none" w:sz="0" w:space="0" w:color="auto"/>
            <w:left w:val="none" w:sz="0" w:space="0" w:color="auto"/>
            <w:bottom w:val="none" w:sz="0" w:space="0" w:color="auto"/>
            <w:right w:val="none" w:sz="0" w:space="0" w:color="auto"/>
          </w:divBdr>
        </w:div>
        <w:div w:id="1297953409">
          <w:marLeft w:val="0"/>
          <w:marRight w:val="0"/>
          <w:marTop w:val="0"/>
          <w:marBottom w:val="0"/>
          <w:divBdr>
            <w:top w:val="none" w:sz="0" w:space="0" w:color="auto"/>
            <w:left w:val="none" w:sz="0" w:space="0" w:color="auto"/>
            <w:bottom w:val="none" w:sz="0" w:space="0" w:color="auto"/>
            <w:right w:val="none" w:sz="0" w:space="0" w:color="auto"/>
          </w:divBdr>
        </w:div>
        <w:div w:id="640502153">
          <w:marLeft w:val="0"/>
          <w:marRight w:val="0"/>
          <w:marTop w:val="0"/>
          <w:marBottom w:val="0"/>
          <w:divBdr>
            <w:top w:val="none" w:sz="0" w:space="0" w:color="auto"/>
            <w:left w:val="none" w:sz="0" w:space="0" w:color="auto"/>
            <w:bottom w:val="none" w:sz="0" w:space="0" w:color="auto"/>
            <w:right w:val="none" w:sz="0" w:space="0" w:color="auto"/>
          </w:divBdr>
        </w:div>
        <w:div w:id="621572337">
          <w:marLeft w:val="0"/>
          <w:marRight w:val="0"/>
          <w:marTop w:val="0"/>
          <w:marBottom w:val="0"/>
          <w:divBdr>
            <w:top w:val="none" w:sz="0" w:space="0" w:color="auto"/>
            <w:left w:val="none" w:sz="0" w:space="0" w:color="auto"/>
            <w:bottom w:val="none" w:sz="0" w:space="0" w:color="auto"/>
            <w:right w:val="none" w:sz="0" w:space="0" w:color="auto"/>
          </w:divBdr>
        </w:div>
        <w:div w:id="2054619868">
          <w:marLeft w:val="0"/>
          <w:marRight w:val="0"/>
          <w:marTop w:val="0"/>
          <w:marBottom w:val="0"/>
          <w:divBdr>
            <w:top w:val="none" w:sz="0" w:space="0" w:color="auto"/>
            <w:left w:val="none" w:sz="0" w:space="0" w:color="auto"/>
            <w:bottom w:val="none" w:sz="0" w:space="0" w:color="auto"/>
            <w:right w:val="none" w:sz="0" w:space="0" w:color="auto"/>
          </w:divBdr>
        </w:div>
        <w:div w:id="1279219597">
          <w:marLeft w:val="0"/>
          <w:marRight w:val="0"/>
          <w:marTop w:val="0"/>
          <w:marBottom w:val="0"/>
          <w:divBdr>
            <w:top w:val="none" w:sz="0" w:space="0" w:color="auto"/>
            <w:left w:val="none" w:sz="0" w:space="0" w:color="auto"/>
            <w:bottom w:val="none" w:sz="0" w:space="0" w:color="auto"/>
            <w:right w:val="none" w:sz="0" w:space="0" w:color="auto"/>
          </w:divBdr>
        </w:div>
        <w:div w:id="1307080867">
          <w:marLeft w:val="0"/>
          <w:marRight w:val="0"/>
          <w:marTop w:val="0"/>
          <w:marBottom w:val="0"/>
          <w:divBdr>
            <w:top w:val="none" w:sz="0" w:space="0" w:color="auto"/>
            <w:left w:val="none" w:sz="0" w:space="0" w:color="auto"/>
            <w:bottom w:val="none" w:sz="0" w:space="0" w:color="auto"/>
            <w:right w:val="none" w:sz="0" w:space="0" w:color="auto"/>
          </w:divBdr>
        </w:div>
        <w:div w:id="1005402564">
          <w:marLeft w:val="0"/>
          <w:marRight w:val="0"/>
          <w:marTop w:val="0"/>
          <w:marBottom w:val="0"/>
          <w:divBdr>
            <w:top w:val="none" w:sz="0" w:space="0" w:color="auto"/>
            <w:left w:val="none" w:sz="0" w:space="0" w:color="auto"/>
            <w:bottom w:val="none" w:sz="0" w:space="0" w:color="auto"/>
            <w:right w:val="none" w:sz="0" w:space="0" w:color="auto"/>
          </w:divBdr>
        </w:div>
        <w:div w:id="955334436">
          <w:marLeft w:val="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6550409">
      <w:bodyDiv w:val="1"/>
      <w:marLeft w:val="0"/>
      <w:marRight w:val="0"/>
      <w:marTop w:val="0"/>
      <w:marBottom w:val="0"/>
      <w:divBdr>
        <w:top w:val="none" w:sz="0" w:space="0" w:color="auto"/>
        <w:left w:val="none" w:sz="0" w:space="0" w:color="auto"/>
        <w:bottom w:val="none" w:sz="0" w:space="0" w:color="auto"/>
        <w:right w:val="none" w:sz="0" w:space="0" w:color="auto"/>
      </w:divBdr>
      <w:divsChild>
        <w:div w:id="1030108591">
          <w:marLeft w:val="0"/>
          <w:marRight w:val="0"/>
          <w:marTop w:val="0"/>
          <w:marBottom w:val="0"/>
          <w:divBdr>
            <w:top w:val="none" w:sz="0" w:space="0" w:color="auto"/>
            <w:left w:val="none" w:sz="0" w:space="0" w:color="auto"/>
            <w:bottom w:val="none" w:sz="0" w:space="0" w:color="auto"/>
            <w:right w:val="none" w:sz="0" w:space="0" w:color="auto"/>
          </w:divBdr>
        </w:div>
        <w:div w:id="400713527">
          <w:marLeft w:val="0"/>
          <w:marRight w:val="0"/>
          <w:marTop w:val="0"/>
          <w:marBottom w:val="0"/>
          <w:divBdr>
            <w:top w:val="none" w:sz="0" w:space="0" w:color="auto"/>
            <w:left w:val="none" w:sz="0" w:space="0" w:color="auto"/>
            <w:bottom w:val="none" w:sz="0" w:space="0" w:color="auto"/>
            <w:right w:val="none" w:sz="0" w:space="0" w:color="auto"/>
          </w:divBdr>
        </w:div>
        <w:div w:id="1064067228">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8854981">
      <w:bodyDiv w:val="1"/>
      <w:marLeft w:val="0"/>
      <w:marRight w:val="0"/>
      <w:marTop w:val="0"/>
      <w:marBottom w:val="0"/>
      <w:divBdr>
        <w:top w:val="none" w:sz="0" w:space="0" w:color="auto"/>
        <w:left w:val="none" w:sz="0" w:space="0" w:color="auto"/>
        <w:bottom w:val="none" w:sz="0" w:space="0" w:color="auto"/>
        <w:right w:val="none" w:sz="0" w:space="0" w:color="auto"/>
      </w:divBdr>
      <w:divsChild>
        <w:div w:id="1478036791">
          <w:marLeft w:val="720"/>
          <w:marRight w:val="0"/>
          <w:marTop w:val="0"/>
          <w:marBottom w:val="0"/>
          <w:divBdr>
            <w:top w:val="none" w:sz="0" w:space="0" w:color="auto"/>
            <w:left w:val="none" w:sz="0" w:space="0" w:color="auto"/>
            <w:bottom w:val="none" w:sz="0" w:space="0" w:color="auto"/>
            <w:right w:val="none" w:sz="0" w:space="0" w:color="auto"/>
          </w:divBdr>
        </w:div>
        <w:div w:id="2118794705">
          <w:marLeft w:val="0"/>
          <w:marRight w:val="0"/>
          <w:marTop w:val="0"/>
          <w:marBottom w:val="0"/>
          <w:divBdr>
            <w:top w:val="none" w:sz="0" w:space="0" w:color="auto"/>
            <w:left w:val="none" w:sz="0" w:space="0" w:color="auto"/>
            <w:bottom w:val="none" w:sz="0" w:space="0" w:color="auto"/>
            <w:right w:val="none" w:sz="0" w:space="0" w:color="auto"/>
          </w:divBdr>
        </w:div>
        <w:div w:id="545068660">
          <w:marLeft w:val="0"/>
          <w:marRight w:val="0"/>
          <w:marTop w:val="0"/>
          <w:marBottom w:val="0"/>
          <w:divBdr>
            <w:top w:val="none" w:sz="0" w:space="0" w:color="auto"/>
            <w:left w:val="none" w:sz="0" w:space="0" w:color="auto"/>
            <w:bottom w:val="none" w:sz="0" w:space="0" w:color="auto"/>
            <w:right w:val="none" w:sz="0" w:space="0" w:color="auto"/>
          </w:divBdr>
        </w:div>
      </w:divsChild>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0158600">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1878232">
      <w:bodyDiv w:val="1"/>
      <w:marLeft w:val="0"/>
      <w:marRight w:val="0"/>
      <w:marTop w:val="0"/>
      <w:marBottom w:val="0"/>
      <w:divBdr>
        <w:top w:val="none" w:sz="0" w:space="0" w:color="auto"/>
        <w:left w:val="none" w:sz="0" w:space="0" w:color="auto"/>
        <w:bottom w:val="none" w:sz="0" w:space="0" w:color="auto"/>
        <w:right w:val="none" w:sz="0" w:space="0" w:color="auto"/>
      </w:divBdr>
      <w:divsChild>
        <w:div w:id="2029017861">
          <w:marLeft w:val="0"/>
          <w:marRight w:val="0"/>
          <w:marTop w:val="0"/>
          <w:marBottom w:val="0"/>
          <w:divBdr>
            <w:top w:val="none" w:sz="0" w:space="0" w:color="auto"/>
            <w:left w:val="none" w:sz="0" w:space="0" w:color="auto"/>
            <w:bottom w:val="none" w:sz="0" w:space="0" w:color="auto"/>
            <w:right w:val="none" w:sz="0" w:space="0" w:color="auto"/>
          </w:divBdr>
        </w:div>
        <w:div w:id="1834759708">
          <w:marLeft w:val="0"/>
          <w:marRight w:val="0"/>
          <w:marTop w:val="0"/>
          <w:marBottom w:val="0"/>
          <w:divBdr>
            <w:top w:val="none" w:sz="0" w:space="0" w:color="auto"/>
            <w:left w:val="none" w:sz="0" w:space="0" w:color="auto"/>
            <w:bottom w:val="none" w:sz="0" w:space="0" w:color="auto"/>
            <w:right w:val="none" w:sz="0" w:space="0" w:color="auto"/>
          </w:divBdr>
        </w:div>
        <w:div w:id="1654021231">
          <w:marLeft w:val="720"/>
          <w:marRight w:val="0"/>
          <w:marTop w:val="0"/>
          <w:marBottom w:val="0"/>
          <w:divBdr>
            <w:top w:val="none" w:sz="0" w:space="0" w:color="auto"/>
            <w:left w:val="none" w:sz="0" w:space="0" w:color="auto"/>
            <w:bottom w:val="none" w:sz="0" w:space="0" w:color="auto"/>
            <w:right w:val="none" w:sz="0" w:space="0" w:color="auto"/>
          </w:divBdr>
        </w:div>
        <w:div w:id="867108658">
          <w:marLeft w:val="720"/>
          <w:marRight w:val="0"/>
          <w:marTop w:val="0"/>
          <w:marBottom w:val="0"/>
          <w:divBdr>
            <w:top w:val="none" w:sz="0" w:space="0" w:color="auto"/>
            <w:left w:val="none" w:sz="0" w:space="0" w:color="auto"/>
            <w:bottom w:val="none" w:sz="0" w:space="0" w:color="auto"/>
            <w:right w:val="none" w:sz="0" w:space="0" w:color="auto"/>
          </w:divBdr>
        </w:div>
        <w:div w:id="608199290">
          <w:marLeft w:val="72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0736062">
      <w:bodyDiv w:val="1"/>
      <w:marLeft w:val="0"/>
      <w:marRight w:val="0"/>
      <w:marTop w:val="0"/>
      <w:marBottom w:val="0"/>
      <w:divBdr>
        <w:top w:val="none" w:sz="0" w:space="0" w:color="auto"/>
        <w:left w:val="none" w:sz="0" w:space="0" w:color="auto"/>
        <w:bottom w:val="none" w:sz="0" w:space="0" w:color="auto"/>
        <w:right w:val="none" w:sz="0" w:space="0" w:color="auto"/>
      </w:divBdr>
      <w:divsChild>
        <w:div w:id="1708524557">
          <w:marLeft w:val="0"/>
          <w:marRight w:val="0"/>
          <w:marTop w:val="0"/>
          <w:marBottom w:val="0"/>
          <w:divBdr>
            <w:top w:val="none" w:sz="0" w:space="0" w:color="auto"/>
            <w:left w:val="none" w:sz="0" w:space="0" w:color="auto"/>
            <w:bottom w:val="none" w:sz="0" w:space="0" w:color="auto"/>
            <w:right w:val="none" w:sz="0" w:space="0" w:color="auto"/>
          </w:divBdr>
        </w:div>
        <w:div w:id="2045667394">
          <w:marLeft w:val="0"/>
          <w:marRight w:val="0"/>
          <w:marTop w:val="0"/>
          <w:marBottom w:val="0"/>
          <w:divBdr>
            <w:top w:val="none" w:sz="0" w:space="0" w:color="auto"/>
            <w:left w:val="none" w:sz="0" w:space="0" w:color="auto"/>
            <w:bottom w:val="none" w:sz="0" w:space="0" w:color="auto"/>
            <w:right w:val="none" w:sz="0" w:space="0" w:color="auto"/>
          </w:divBdr>
        </w:div>
        <w:div w:id="1258094845">
          <w:marLeft w:val="0"/>
          <w:marRight w:val="0"/>
          <w:marTop w:val="240"/>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3224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perthcatholic.org.au" TargetMode="External"/><Relationship Id="rId13" Type="http://schemas.openxmlformats.org/officeDocument/2006/relationships/hyperlink" Target="http://www.thesacredpage.com/2015/12/gaudete-sunday.html"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hyperlink" Target="http://www.thesacredpage.com/2015/12/gaudete-sunday.html" TargetMode="External"/><Relationship Id="rId2" Type="http://schemas.openxmlformats.org/officeDocument/2006/relationships/styles" Target="styles.xml"/><Relationship Id="rId16" Type="http://schemas.openxmlformats.org/officeDocument/2006/relationships/hyperlink" Target="http://www.thesacredpage.com/2015/12/gaudete-sunday.html" TargetMode="Externa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perthcatholic.org.au"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http://yanchepcatholic.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thesacredpage.com/2015/12/gaudete-sunda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Pages>
  <Words>29</Words>
  <Characters>169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2015-09-26T01:04:00Z</cp:lastPrinted>
  <dcterms:created xsi:type="dcterms:W3CDTF">2015-12-11T12:06:00Z</dcterms:created>
  <dcterms:modified xsi:type="dcterms:W3CDTF">2015-12-12T00:27:00Z</dcterms:modified>
</cp:coreProperties>
</file>