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57476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0E7B74">
              <w:rPr>
                <w:rStyle w:val="BookAntiqua10Char"/>
                <w:b/>
                <w:noProof/>
                <w:sz w:val="22"/>
                <w:szCs w:val="22"/>
              </w:rPr>
              <w:t>The Exaltation of the Cross                                                                     </w:t>
            </w:r>
            <w:r w:rsidR="00050C39">
              <w:rPr>
                <w:rFonts w:ascii="Book Antiqua" w:hAnsi="Book Antiqua" w:cs="Book Antiqua"/>
                <w:b/>
                <w:bCs/>
                <w:sz w:val="22"/>
                <w:szCs w:val="22"/>
              </w:rPr>
              <w:t>Year A</w:t>
            </w:r>
          </w:p>
        </w:tc>
      </w:tr>
    </w:tbl>
    <w:p w:rsidR="00F46B2E" w:rsidRDefault="000E7B74" w:rsidP="00A054EC">
      <w:pPr>
        <w:jc w:val="center"/>
      </w:pPr>
      <w:r>
        <w:rPr>
          <w:noProof/>
          <w:lang w:val="en-AU" w:eastAsia="en-AU"/>
        </w:rPr>
        <w:drawing>
          <wp:anchor distT="0" distB="0" distL="114300" distR="114300" simplePos="0" relativeHeight="251739136" behindDoc="0" locked="0" layoutInCell="1" allowOverlap="1" wp14:anchorId="033B358E" wp14:editId="1182285C">
            <wp:simplePos x="0" y="0"/>
            <wp:positionH relativeFrom="column">
              <wp:posOffset>5115560</wp:posOffset>
            </wp:positionH>
            <wp:positionV relativeFrom="paragraph">
              <wp:posOffset>61595</wp:posOffset>
            </wp:positionV>
            <wp:extent cx="4844832" cy="42386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enheim altarpiece large.jpg"/>
                    <pic:cNvPicPr/>
                  </pic:nvPicPr>
                  <pic:blipFill>
                    <a:blip r:embed="rId9">
                      <a:extLst>
                        <a:ext uri="{28A0092B-C50C-407E-A947-70E740481C1C}">
                          <a14:useLocalDpi xmlns:a14="http://schemas.microsoft.com/office/drawing/2010/main" val="0"/>
                        </a:ext>
                      </a:extLst>
                    </a:blip>
                    <a:stretch>
                      <a:fillRect/>
                    </a:stretch>
                  </pic:blipFill>
                  <pic:spPr>
                    <a:xfrm>
                      <a:off x="0" y="0"/>
                      <a:ext cx="4844832" cy="4238625"/>
                    </a:xfrm>
                    <a:prstGeom prst="rect">
                      <a:avLst/>
                    </a:prstGeom>
                  </pic:spPr>
                </pic:pic>
              </a:graphicData>
            </a:graphic>
            <wp14:sizeRelH relativeFrom="page">
              <wp14:pctWidth>0</wp14:pctWidth>
            </wp14:sizeRelH>
            <wp14:sizeRelV relativeFrom="page">
              <wp14:pctHeight>0</wp14:pctHeight>
            </wp14:sizeRelV>
          </wp:anchor>
        </w:drawing>
      </w:r>
      <w:r w:rsidR="002D0FC5">
        <w:rPr>
          <w:noProof/>
          <w:lang w:val="en-AU" w:eastAsia="en-AU"/>
        </w:rPr>
        <mc:AlternateContent>
          <mc:Choice Requires="wps">
            <w:drawing>
              <wp:anchor distT="0" distB="0" distL="114300" distR="114300" simplePos="0" relativeHeight="251675648" behindDoc="0" locked="0" layoutInCell="1" allowOverlap="1" wp14:anchorId="533795A8" wp14:editId="167532BD">
                <wp:simplePos x="0" y="0"/>
                <wp:positionH relativeFrom="column">
                  <wp:posOffset>-335915</wp:posOffset>
                </wp:positionH>
                <wp:positionV relativeFrom="paragraph">
                  <wp:posOffset>-709930</wp:posOffset>
                </wp:positionV>
                <wp:extent cx="5153025" cy="16954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95450"/>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292834EF" wp14:editId="0683781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CA3A85A" wp14:editId="2D7E9143">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B9787E3" wp14:editId="2F44F36C">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7B23D4E2" wp14:editId="28AAE826">
                <wp:simplePos x="0" y="0"/>
                <wp:positionH relativeFrom="column">
                  <wp:posOffset>-335915</wp:posOffset>
                </wp:positionH>
                <wp:positionV relativeFrom="paragraph">
                  <wp:posOffset>122555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proofErr w:type="gramStart"/>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2914EB">
                              <w:rPr>
                                <w:rFonts w:ascii="Book Antiqua" w:hAnsi="Book Antiqua" w:cs="Book Antiqua"/>
                                <w:lang w:val="en-AU"/>
                              </w:rPr>
                              <w:t xml:space="preserve"> and Christina Even</w:t>
                            </w:r>
                            <w:r w:rsidR="009D58A7">
                              <w:rPr>
                                <w:rFonts w:ascii="Book Antiqua" w:hAnsi="Book Antiqua" w:cs="Book Antiqua"/>
                                <w:lang w:val="en-AU"/>
                              </w:rPr>
                              <w:t>.</w:t>
                            </w:r>
                            <w:proofErr w:type="gramEnd"/>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9.6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proofErr w:type="gramStart"/>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2914EB">
                        <w:rPr>
                          <w:rFonts w:ascii="Book Antiqua" w:hAnsi="Book Antiqua" w:cs="Book Antiqua"/>
                          <w:lang w:val="en-AU"/>
                        </w:rPr>
                        <w:t xml:space="preserve"> and Christina Even</w:t>
                      </w:r>
                      <w:r w:rsidR="009D58A7">
                        <w:rPr>
                          <w:rFonts w:ascii="Book Antiqua" w:hAnsi="Book Antiqua" w:cs="Book Antiqua"/>
                          <w:lang w:val="en-AU"/>
                        </w:rPr>
                        <w:t>.</w:t>
                      </w:r>
                      <w:proofErr w:type="gramEnd"/>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3F98D1FF" wp14:editId="64BCF575">
                <wp:simplePos x="0" y="0"/>
                <wp:positionH relativeFrom="column">
                  <wp:posOffset>-335915</wp:posOffset>
                </wp:positionH>
                <wp:positionV relativeFrom="paragraph">
                  <wp:posOffset>1270</wp:posOffset>
                </wp:positionV>
                <wp:extent cx="5153025" cy="4667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66725"/>
                        </a:xfrm>
                        <a:prstGeom prst="rect">
                          <a:avLst/>
                        </a:prstGeom>
                        <a:solidFill>
                          <a:srgbClr val="FFFFFF"/>
                        </a:solidFill>
                        <a:ln w="9525">
                          <a:solidFill>
                            <a:srgbClr val="000000"/>
                          </a:solidFill>
                          <a:miter lim="800000"/>
                          <a:headEnd/>
                          <a:tailEnd/>
                        </a:ln>
                      </wps:spPr>
                      <wps:txb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BC413C">
                              <w:rPr>
                                <w:b/>
                                <w:sz w:val="22"/>
                                <w:szCs w:val="22"/>
                              </w:rPr>
                              <w:t>John 12:32</w:t>
                            </w:r>
                          </w:p>
                          <w:p w:rsidR="00BC413C" w:rsidRDefault="00BC413C" w:rsidP="00BC413C">
                            <w:pPr>
                              <w:pStyle w:val="BookAntiqua10"/>
                            </w:pPr>
                            <w:r>
                              <w:t>When I am lifted up from the earth, I will draw everyone to myself, says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1pt;width:405.75pt;height:36.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">
                <v:textbo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BC413C">
                        <w:rPr>
                          <w:b/>
                          <w:sz w:val="22"/>
                          <w:szCs w:val="22"/>
                        </w:rPr>
                        <w:t>John 12:32</w:t>
                      </w:r>
                    </w:p>
                    <w:p w:rsidR="00BC413C" w:rsidRDefault="00BC413C" w:rsidP="00BC413C">
                      <w:pPr>
                        <w:pStyle w:val="BookAntiqua10"/>
                      </w:pPr>
                      <w:r>
                        <w:t>When I am lifted up from the earth, I will draw everyone to myself, says the Lord.</w:t>
                      </w:r>
                    </w:p>
                  </w:txbxContent>
                </v:textbox>
              </v:shape>
            </w:pict>
          </mc:Fallback>
        </mc:AlternateContent>
      </w:r>
    </w:p>
    <w:p w:rsidR="00F46B2E" w:rsidRDefault="00F46B2E" w:rsidP="00A054EC">
      <w:pPr>
        <w:jc w:val="center"/>
      </w:pPr>
    </w:p>
    <w:p w:rsidR="00F46B2E" w:rsidRDefault="00F46B2E" w:rsidP="00A054EC">
      <w:pPr>
        <w:jc w:val="center"/>
      </w:pPr>
    </w:p>
    <w:p w:rsidR="00F46B2E" w:rsidRDefault="00BC413C"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180C2DED" wp14:editId="264A9AFE">
                <wp:simplePos x="0" y="0"/>
                <wp:positionH relativeFrom="column">
                  <wp:posOffset>-335915</wp:posOffset>
                </wp:positionH>
                <wp:positionV relativeFrom="paragraph">
                  <wp:posOffset>96520</wp:posOffset>
                </wp:positionV>
                <wp:extent cx="5105400" cy="4420235"/>
                <wp:effectExtent l="0" t="0" r="19050" b="1841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420235"/>
                        </a:xfrm>
                        <a:prstGeom prst="rect">
                          <a:avLst/>
                        </a:prstGeom>
                        <a:solidFill>
                          <a:srgbClr val="FFFFFF"/>
                        </a:solidFill>
                        <a:ln w="9525">
                          <a:solidFill>
                            <a:srgbClr val="000000"/>
                          </a:solidFill>
                          <a:miter lim="800000"/>
                          <a:headEnd/>
                          <a:tailEnd/>
                        </a:ln>
                      </wps:spPr>
                      <wps:txbx>
                        <w:txbxContent>
                          <w:p w:rsidR="00213936" w:rsidRPr="00213936" w:rsidRDefault="00213936" w:rsidP="002914EB">
                            <w:pPr>
                              <w:pStyle w:val="BookAntiqua10"/>
                              <w:rPr>
                                <w:b/>
                                <w:sz w:val="18"/>
                                <w:szCs w:val="18"/>
                                <w:lang w:val="en-US" w:eastAsia="en-US"/>
                              </w:rPr>
                            </w:pPr>
                            <w:r w:rsidRPr="00213936">
                              <w:rPr>
                                <w:b/>
                                <w:sz w:val="18"/>
                                <w:szCs w:val="18"/>
                                <w:lang w:val="en-US" w:eastAsia="en-US"/>
                              </w:rPr>
                              <w:t xml:space="preserve">Commentary by Fr Robert Barron, </w:t>
                            </w:r>
                            <w:r w:rsidRPr="00213936">
                              <w:rPr>
                                <w:b/>
                                <w:i/>
                                <w:sz w:val="18"/>
                                <w:szCs w:val="18"/>
                                <w:lang w:val="en-US" w:eastAsia="en-US"/>
                              </w:rPr>
                              <w:t>Catholicism: A Journey to the Heart of the Faith</w:t>
                            </w:r>
                            <w:r w:rsidRPr="00213936">
                              <w:rPr>
                                <w:b/>
                                <w:sz w:val="18"/>
                                <w:szCs w:val="18"/>
                                <w:lang w:val="en-US" w:eastAsia="en-US"/>
                              </w:rPr>
                              <w:t xml:space="preserve"> (2011)</w:t>
                            </w:r>
                          </w:p>
                          <w:p w:rsidR="002914EB" w:rsidRPr="003D5CFA" w:rsidRDefault="00213936" w:rsidP="002914EB">
                            <w:pPr>
                              <w:pStyle w:val="BookAntiqua10"/>
                            </w:pPr>
                            <w:r>
                              <w:rPr>
                                <w:lang w:val="en-US" w:eastAsia="en-US"/>
                              </w:rPr>
                              <w:t>   </w:t>
                            </w:r>
                            <w:r w:rsidR="003D5CFA" w:rsidRPr="003D5CFA">
                              <w:rPr>
                                <w:lang w:val="en-US" w:eastAsia="en-US"/>
                              </w:rPr>
                              <w:t>"But what did Jesus love on the cross? He loved the will of his Father. His Father had sent him, a</w:t>
                            </w:r>
                            <w:r>
                              <w:rPr>
                                <w:lang w:val="en-US" w:eastAsia="en-US"/>
                              </w:rPr>
                              <w:t>s we saw, into the farthest reac</w:t>
                            </w:r>
                            <w:r w:rsidR="003D5CFA" w:rsidRPr="003D5CFA">
                              <w:rPr>
                                <w:lang w:val="en-US" w:eastAsia="en-US"/>
                              </w:rPr>
                              <w:t>hes of godforsaken</w:t>
                            </w:r>
                            <w:r>
                              <w:rPr>
                                <w:lang w:val="en-US" w:eastAsia="en-US"/>
                              </w:rPr>
                              <w:t>n</w:t>
                            </w:r>
                            <w:r w:rsidR="003D5CFA" w:rsidRPr="003D5CFA">
                              <w:rPr>
                                <w:lang w:val="en-US" w:eastAsia="en-US"/>
                              </w:rPr>
                              <w:t>ess in order to bring the divine love even to that darkest place, and Jesus loved that mission to the very end. And it was precisely his detachment from the four great temptations that enabled him to walk that walk. What he loved and what he despised were in a strange balance on the cross. Poor in spirit, meek, mourning, and persecuted, he was able to be pure of heart, to seek righteousness utterly, to become the ultimate peacemaker, and to be the perfect conduit of the divine mercy to the world. Though it is supremely paradoxical to say so, the crucified Jesus is the man of beatitude, a truly happy man. And if we recall our discussion of freedom, we can say that Jesus nailed to the cross is the very icon of liberty, for he is free from those attachments th</w:t>
                            </w:r>
                            <w:r>
                              <w:rPr>
                                <w:lang w:val="en-US" w:eastAsia="en-US"/>
                              </w:rPr>
                              <w:t>a</w:t>
                            </w:r>
                            <w:r w:rsidR="003D5CFA" w:rsidRPr="003D5CFA">
                              <w:rPr>
                                <w:lang w:val="en-US" w:eastAsia="en-US"/>
                              </w:rPr>
                              <w:t>t would prevent him from attaining the true good, which is doing the will of the Father. </w:t>
                            </w:r>
                            <w:r w:rsidR="003D5CFA" w:rsidRPr="003D5CFA">
                              <w:rPr>
                                <w:lang w:val="en-US" w:eastAsia="en-US"/>
                              </w:rPr>
                              <w:br/>
                            </w:r>
                            <w:r>
                              <w:rPr>
                                <w:lang w:val="en-US" w:eastAsia="en-US"/>
                              </w:rPr>
                              <w:t>   </w:t>
                            </w:r>
                            <w:r w:rsidR="003D5CFA" w:rsidRPr="003D5CFA">
                              <w:rPr>
                                <w:lang w:val="en-US" w:eastAsia="en-US"/>
                              </w:rPr>
                              <w:t>One of the most brutally realistic and spiritually powerful depictions of the crucifixion is the central panel of the </w:t>
                            </w:r>
                            <w:r w:rsidR="003D5CFA" w:rsidRPr="003D5CFA">
                              <w:rPr>
                                <w:rFonts w:eastAsiaTheme="majorEastAsia"/>
                                <w:lang w:val="en-US" w:eastAsia="en-US"/>
                              </w:rPr>
                              <w:t>Isenheim Altarpiece </w:t>
                            </w:r>
                            <w:r w:rsidR="003D5CFA" w:rsidRPr="003D5CFA">
                              <w:rPr>
                                <w:lang w:val="en-US" w:eastAsia="en-US"/>
                              </w:rPr>
                              <w:t xml:space="preserve">painted in the late fifteenth century by the German artist Matthias Grunewald. Jesus's body is covered with sores and wounds, his head is surrounded by a particularly brutal crown of thorns, his hands and feet are pierced, not with tiny nails, but with enormous spikes, and, perhaps most terribly, his mouth is agape in wordless agony. The viewer is spared none of the horror of this most horrible of deaths. To the right of </w:t>
                            </w:r>
                            <w:r>
                              <w:rPr>
                                <w:lang w:val="en-US" w:eastAsia="en-US"/>
                              </w:rPr>
                              <w:t>the</w:t>
                            </w:r>
                            <w:r w:rsidR="003D5CFA" w:rsidRPr="003D5CFA">
                              <w:rPr>
                                <w:lang w:val="en-US" w:eastAsia="en-US"/>
                              </w:rPr>
                              <w:t xml:space="preserve"> figure of Jesus, Grunewald has painted, in an eloquent anachronism, John the Baptist, the herald and forerunner of the Messiah. John is indicating Jesus as the Lamb of God, but he does so in the most </w:t>
                            </w:r>
                            <w:proofErr w:type="spellStart"/>
                            <w:r w:rsidR="003D5CFA" w:rsidRPr="003D5CFA">
                              <w:rPr>
                                <w:lang w:val="en-US" w:eastAsia="en-US"/>
                              </w:rPr>
                              <w:t>pecular</w:t>
                            </w:r>
                            <w:proofErr w:type="spellEnd"/>
                            <w:r w:rsidR="003D5CFA" w:rsidRPr="003D5CFA">
                              <w:rPr>
                                <w:lang w:val="en-US" w:eastAsia="en-US"/>
                              </w:rPr>
                              <w:t xml:space="preserve"> way. Instead of pointing directly at the Lord, John's arm and hand are oddly twisted, as though he had to contort himself in order to perform this task. One wonders whether Grunewald was suggesting that our distorted expectations of what constitutes a joyful and free life have to be twisted out of shape (and hence back into proper shape) in order for us to grasp the strange truth revealed in the c</w:t>
                            </w:r>
                            <w:bookmarkStart w:id="0" w:name="_GoBack"/>
                            <w:bookmarkEnd w:id="0"/>
                            <w:r w:rsidR="003D5CFA" w:rsidRPr="003D5CFA">
                              <w:rPr>
                                <w:lang w:val="en-US" w:eastAsia="en-US"/>
                              </w:rPr>
                              <w:t>rucified Christ."</w:t>
                            </w:r>
                          </w:p>
                          <w:p w:rsidR="00DC0C7C" w:rsidRPr="002914EB" w:rsidRDefault="00DC0C7C" w:rsidP="002914EB">
                            <w:pPr>
                              <w:pStyle w:val="BookAntiqua10"/>
                            </w:pPr>
                            <w:r w:rsidRPr="002914EB">
                              <w:t xml:space="preserve"> </w:t>
                            </w:r>
                          </w:p>
                          <w:p w:rsidR="00DC0C7C" w:rsidRPr="00DC0C7C" w:rsidRDefault="00DC0C7C" w:rsidP="00DC0C7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6.45pt;margin-top:7.6pt;width:402pt;height:348.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">
                <v:textbox>
                  <w:txbxContent>
                    <w:p w:rsidR="00213936" w:rsidRPr="00213936" w:rsidRDefault="00213936" w:rsidP="002914EB">
                      <w:pPr>
                        <w:pStyle w:val="BookAntiqua10"/>
                        <w:rPr>
                          <w:b/>
                          <w:sz w:val="18"/>
                          <w:szCs w:val="18"/>
                          <w:lang w:val="en-US" w:eastAsia="en-US"/>
                        </w:rPr>
                      </w:pPr>
                      <w:r w:rsidRPr="00213936">
                        <w:rPr>
                          <w:b/>
                          <w:sz w:val="18"/>
                          <w:szCs w:val="18"/>
                          <w:lang w:val="en-US" w:eastAsia="en-US"/>
                        </w:rPr>
                        <w:t xml:space="preserve">Commentary by Fr Robert Barron, </w:t>
                      </w:r>
                      <w:r w:rsidRPr="00213936">
                        <w:rPr>
                          <w:b/>
                          <w:i/>
                          <w:sz w:val="18"/>
                          <w:szCs w:val="18"/>
                          <w:lang w:val="en-US" w:eastAsia="en-US"/>
                        </w:rPr>
                        <w:t>Catholicism: A Journey to the Heart of the Faith</w:t>
                      </w:r>
                      <w:r w:rsidRPr="00213936">
                        <w:rPr>
                          <w:b/>
                          <w:sz w:val="18"/>
                          <w:szCs w:val="18"/>
                          <w:lang w:val="en-US" w:eastAsia="en-US"/>
                        </w:rPr>
                        <w:t xml:space="preserve"> (2011)</w:t>
                      </w:r>
                    </w:p>
                    <w:p w:rsidR="002914EB" w:rsidRPr="003D5CFA" w:rsidRDefault="00213936" w:rsidP="002914EB">
                      <w:pPr>
                        <w:pStyle w:val="BookAntiqua10"/>
                      </w:pPr>
                      <w:r>
                        <w:rPr>
                          <w:lang w:val="en-US" w:eastAsia="en-US"/>
                        </w:rPr>
                        <w:t>   </w:t>
                      </w:r>
                      <w:r w:rsidR="003D5CFA" w:rsidRPr="003D5CFA">
                        <w:rPr>
                          <w:lang w:val="en-US" w:eastAsia="en-US"/>
                        </w:rPr>
                        <w:t>"But what did Jesus love on the cross? He loved the will of his Father. His Father had sent him, a</w:t>
                      </w:r>
                      <w:r>
                        <w:rPr>
                          <w:lang w:val="en-US" w:eastAsia="en-US"/>
                        </w:rPr>
                        <w:t>s we saw, into the farthest reac</w:t>
                      </w:r>
                      <w:r w:rsidR="003D5CFA" w:rsidRPr="003D5CFA">
                        <w:rPr>
                          <w:lang w:val="en-US" w:eastAsia="en-US"/>
                        </w:rPr>
                        <w:t>hes of godforsaken</w:t>
                      </w:r>
                      <w:r>
                        <w:rPr>
                          <w:lang w:val="en-US" w:eastAsia="en-US"/>
                        </w:rPr>
                        <w:t>n</w:t>
                      </w:r>
                      <w:r w:rsidR="003D5CFA" w:rsidRPr="003D5CFA">
                        <w:rPr>
                          <w:lang w:val="en-US" w:eastAsia="en-US"/>
                        </w:rPr>
                        <w:t>ess in order to bring the divine love even to that darkest place, and Jesus loved that mission to the very end. And it was precisely his detachment from the four great temptations that enabled him to walk that walk. What he loved and what he despised were in a strange balance on the cross. Poor in spirit, meek, mourning, and persecuted, he was able to be pure of heart, to seek righteousness utterly, to become the ultimate peacemaker, and to be the perfect conduit of the divine mercy to the world. Though it is supremely paradoxical to say so, the crucified Jesus is the man of beatitude, a truly happy man. And if we recall our discussion of freedom, we can say that Jesus nailed to the cross is the very icon of liberty, for he is free from those attachments th</w:t>
                      </w:r>
                      <w:r>
                        <w:rPr>
                          <w:lang w:val="en-US" w:eastAsia="en-US"/>
                        </w:rPr>
                        <w:t>a</w:t>
                      </w:r>
                      <w:r w:rsidR="003D5CFA" w:rsidRPr="003D5CFA">
                        <w:rPr>
                          <w:lang w:val="en-US" w:eastAsia="en-US"/>
                        </w:rPr>
                        <w:t>t would prevent him from attaining the true good, which is doing the will of the Father. </w:t>
                      </w:r>
                      <w:r w:rsidR="003D5CFA" w:rsidRPr="003D5CFA">
                        <w:rPr>
                          <w:lang w:val="en-US" w:eastAsia="en-US"/>
                        </w:rPr>
                        <w:br/>
                      </w:r>
                      <w:r>
                        <w:rPr>
                          <w:lang w:val="en-US" w:eastAsia="en-US"/>
                        </w:rPr>
                        <w:t>   </w:t>
                      </w:r>
                      <w:r w:rsidR="003D5CFA" w:rsidRPr="003D5CFA">
                        <w:rPr>
                          <w:lang w:val="en-US" w:eastAsia="en-US"/>
                        </w:rPr>
                        <w:t>One of the most brutally realistic and spiritually powerful depictions of the crucifixion is the central panel of the </w:t>
                      </w:r>
                      <w:r w:rsidR="003D5CFA" w:rsidRPr="003D5CFA">
                        <w:rPr>
                          <w:rFonts w:eastAsiaTheme="majorEastAsia"/>
                          <w:lang w:val="en-US" w:eastAsia="en-US"/>
                        </w:rPr>
                        <w:t>Isenheim Altarpiece </w:t>
                      </w:r>
                      <w:r w:rsidR="003D5CFA" w:rsidRPr="003D5CFA">
                        <w:rPr>
                          <w:lang w:val="en-US" w:eastAsia="en-US"/>
                        </w:rPr>
                        <w:t xml:space="preserve">painted in the late fifteenth century by the German artist Matthias Grunewald. Jesus's body is covered with sores and wounds, his head is surrounded by a particularly brutal crown of thorns, his hands and feet are pierced, not with tiny nails, but with enormous spikes, and, perhaps most terribly, his mouth is agape in wordless agony. The viewer is spared none of the horror of this most horrible of deaths. To the right of </w:t>
                      </w:r>
                      <w:r>
                        <w:rPr>
                          <w:lang w:val="en-US" w:eastAsia="en-US"/>
                        </w:rPr>
                        <w:t>the</w:t>
                      </w:r>
                      <w:r w:rsidR="003D5CFA" w:rsidRPr="003D5CFA">
                        <w:rPr>
                          <w:lang w:val="en-US" w:eastAsia="en-US"/>
                        </w:rPr>
                        <w:t xml:space="preserve"> figure of Jesus, Grunewald has painted, in an eloquent anachronism, John the Baptist, the herald and forerunner of the Messiah. John is indicating Jesus as the Lamb of God, but he does so in the most </w:t>
                      </w:r>
                      <w:proofErr w:type="spellStart"/>
                      <w:r w:rsidR="003D5CFA" w:rsidRPr="003D5CFA">
                        <w:rPr>
                          <w:lang w:val="en-US" w:eastAsia="en-US"/>
                        </w:rPr>
                        <w:t>pecular</w:t>
                      </w:r>
                      <w:proofErr w:type="spellEnd"/>
                      <w:r w:rsidR="003D5CFA" w:rsidRPr="003D5CFA">
                        <w:rPr>
                          <w:lang w:val="en-US" w:eastAsia="en-US"/>
                        </w:rPr>
                        <w:t xml:space="preserve"> way. Instead of pointing directly at the Lord, John's arm and hand are oddly twisted, as though he had to contort himself in order to perform this task. One wonders whether Grunewald was suggesting that our distorted expectations of what constitutes a joyful and free life have to be twisted out of shape (and hence back into proper shape) in order for us to grasp the strange truth revealed in the c</w:t>
                      </w:r>
                      <w:bookmarkStart w:id="1" w:name="_GoBack"/>
                      <w:bookmarkEnd w:id="1"/>
                      <w:r w:rsidR="003D5CFA" w:rsidRPr="003D5CFA">
                        <w:rPr>
                          <w:lang w:val="en-US" w:eastAsia="en-US"/>
                        </w:rPr>
                        <w:t>rucified Christ."</w:t>
                      </w:r>
                    </w:p>
                    <w:p w:rsidR="00DC0C7C" w:rsidRPr="002914EB" w:rsidRDefault="00DC0C7C" w:rsidP="002914EB">
                      <w:pPr>
                        <w:pStyle w:val="BookAntiqua10"/>
                      </w:pPr>
                      <w:r w:rsidRPr="002914EB">
                        <w:t xml:space="preserve"> </w:t>
                      </w:r>
                    </w:p>
                    <w:p w:rsidR="00DC0C7C" w:rsidRPr="00DC0C7C" w:rsidRDefault="00DC0C7C" w:rsidP="00DC0C7C">
                      <w:pPr>
                        <w:pStyle w:val="BookAntiqua10"/>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0E7B74" w:rsidP="00BD3D96">
      <w:pPr>
        <w:jc w:val="center"/>
      </w:pPr>
      <w:r>
        <w:rPr>
          <w:noProof/>
          <w:lang w:val="en-AU" w:eastAsia="en-AU"/>
        </w:rPr>
        <mc:AlternateContent>
          <mc:Choice Requires="wps">
            <w:drawing>
              <wp:anchor distT="0" distB="0" distL="114300" distR="114300" simplePos="0" relativeHeight="251738112" behindDoc="0" locked="0" layoutInCell="1" allowOverlap="1" wp14:anchorId="00A0A29D" wp14:editId="2D8B041B">
                <wp:simplePos x="0" y="0"/>
                <wp:positionH relativeFrom="column">
                  <wp:posOffset>8474710</wp:posOffset>
                </wp:positionH>
                <wp:positionV relativeFrom="paragraph">
                  <wp:posOffset>129540</wp:posOffset>
                </wp:positionV>
                <wp:extent cx="1552575" cy="971550"/>
                <wp:effectExtent l="0" t="0" r="28575" b="19050"/>
                <wp:wrapTight wrapText="bothSides">
                  <wp:wrapPolygon edited="0">
                    <wp:start x="0" y="0"/>
                    <wp:lineTo x="0" y="21600"/>
                    <wp:lineTo x="21733" y="21600"/>
                    <wp:lineTo x="21733"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971550"/>
                        </a:xfrm>
                        <a:prstGeom prst="rect">
                          <a:avLst/>
                        </a:prstGeom>
                        <a:solidFill>
                          <a:srgbClr val="FFFFFF"/>
                        </a:solidFill>
                        <a:ln w="9525">
                          <a:solidFill>
                            <a:srgbClr val="000000"/>
                          </a:solidFill>
                          <a:miter lim="800000"/>
                          <a:headEnd/>
                          <a:tailEnd/>
                        </a:ln>
                      </wps:spPr>
                      <wps:txbx>
                        <w:txbxContent>
                          <w:p w:rsidR="008301A6" w:rsidRPr="00282172" w:rsidRDefault="000E7B74" w:rsidP="00A6656F">
                            <w:pPr>
                              <w:pStyle w:val="BookAntiqua10"/>
                            </w:pPr>
                            <w:proofErr w:type="gramStart"/>
                            <w:r>
                              <w:rPr>
                                <w:i/>
                              </w:rPr>
                              <w:t>The Isenheim Altarpiece</w:t>
                            </w:r>
                            <w:r w:rsidR="00282172">
                              <w:rPr>
                                <w:i/>
                              </w:rPr>
                              <w:t xml:space="preserve">, </w:t>
                            </w:r>
                            <w:r w:rsidR="00424C66" w:rsidRPr="00424C66">
                              <w:t xml:space="preserve">Matthias Grunewald, 1512-1516, </w:t>
                            </w:r>
                            <w:proofErr w:type="spellStart"/>
                            <w:r w:rsidR="00424C66" w:rsidRPr="00424C66">
                              <w:t>Un</w:t>
                            </w:r>
                            <w:r w:rsidR="00424C66">
                              <w:t>terlinden</w:t>
                            </w:r>
                            <w:proofErr w:type="spellEnd"/>
                            <w:r w:rsidR="00424C66">
                              <w:t xml:space="preserve"> Museum, Colmar, Alsace, France.</w:t>
                            </w:r>
                            <w:proofErr w:type="gramEnd"/>
                            <w:r w:rsidR="0026100D">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667.3pt;margin-top:10.2pt;width:122.25pt;height:7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">
                <v:textbox>
                  <w:txbxContent>
                    <w:p w:rsidR="008301A6" w:rsidRPr="00282172" w:rsidRDefault="000E7B74" w:rsidP="00A6656F">
                      <w:pPr>
                        <w:pStyle w:val="BookAntiqua10"/>
                      </w:pPr>
                      <w:proofErr w:type="gramStart"/>
                      <w:r>
                        <w:rPr>
                          <w:i/>
                        </w:rPr>
                        <w:t>The Isenheim Altarpiece</w:t>
                      </w:r>
                      <w:r w:rsidR="00282172">
                        <w:rPr>
                          <w:i/>
                        </w:rPr>
                        <w:t xml:space="preserve">, </w:t>
                      </w:r>
                      <w:r w:rsidR="00424C66" w:rsidRPr="00424C66">
                        <w:t xml:space="preserve">Matthias Grunewald, 1512-1516, </w:t>
                      </w:r>
                      <w:proofErr w:type="spellStart"/>
                      <w:r w:rsidR="00424C66" w:rsidRPr="00424C66">
                        <w:t>Un</w:t>
                      </w:r>
                      <w:r w:rsidR="00424C66">
                        <w:t>terlinden</w:t>
                      </w:r>
                      <w:proofErr w:type="spellEnd"/>
                      <w:r w:rsidR="00424C66">
                        <w:t xml:space="preserve"> Museum, Colmar, Alsace, France.</w:t>
                      </w:r>
                      <w:proofErr w:type="gramEnd"/>
                      <w:r w:rsidR="0026100D">
                        <w:t xml:space="preserve"> </w:t>
                      </w:r>
                    </w:p>
                  </w:txbxContent>
                </v:textbox>
                <w10:wrap type="tight"/>
              </v:shape>
            </w:pict>
          </mc:Fallback>
        </mc:AlternateContent>
      </w:r>
    </w:p>
    <w:p w:rsidR="00F46B2E" w:rsidRDefault="000E7B74" w:rsidP="00753594">
      <w:r>
        <w:rPr>
          <w:noProof/>
          <w:lang w:val="en-AU" w:eastAsia="en-AU"/>
        </w:rPr>
        <mc:AlternateContent>
          <mc:Choice Requires="wps">
            <w:drawing>
              <wp:anchor distT="0" distB="0" distL="114300" distR="114300" simplePos="0" relativeHeight="251730943" behindDoc="0" locked="0" layoutInCell="1" allowOverlap="1" wp14:anchorId="13B9B219" wp14:editId="55F21969">
                <wp:simplePos x="0" y="0"/>
                <wp:positionH relativeFrom="column">
                  <wp:posOffset>4988560</wp:posOffset>
                </wp:positionH>
                <wp:positionV relativeFrom="paragraph">
                  <wp:posOffset>12066</wp:posOffset>
                </wp:positionV>
                <wp:extent cx="3390900" cy="85725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0900" cy="857250"/>
                        </a:xfrm>
                        <a:prstGeom prst="rect">
                          <a:avLst/>
                        </a:prstGeom>
                        <a:solidFill>
                          <a:srgbClr val="FFFFFF"/>
                        </a:solidFill>
                        <a:ln w="9525">
                          <a:solidFill>
                            <a:srgbClr val="000000"/>
                          </a:solidFill>
                          <a:miter lim="800000"/>
                          <a:headEnd/>
                          <a:tailEnd/>
                        </a:ln>
                      </wps:spPr>
                      <wps:txbx>
                        <w:txbxContent>
                          <w:p w:rsid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Cf. Ga 6:14</w:t>
                            </w:r>
                          </w:p>
                          <w:p w:rsidR="000E7B74" w:rsidRDefault="000E7B74" w:rsidP="0026100D">
                            <w:pPr>
                              <w:pStyle w:val="BookAntiqua10"/>
                              <w:jc w:val="center"/>
                              <w:rPr>
                                <w:i/>
                                <w:sz w:val="22"/>
                                <w:szCs w:val="22"/>
                              </w:rPr>
                            </w:pPr>
                            <w:r>
                              <w:rPr>
                                <w:i/>
                                <w:sz w:val="22"/>
                                <w:szCs w:val="22"/>
                              </w:rPr>
                              <w:t xml:space="preserve">We should glory in the Cross of our Lord Jesus Christ, </w:t>
                            </w:r>
                          </w:p>
                          <w:p w:rsidR="000E7B74" w:rsidRDefault="000E7B74" w:rsidP="0026100D">
                            <w:pPr>
                              <w:pStyle w:val="BookAntiqua10"/>
                              <w:jc w:val="center"/>
                              <w:rPr>
                                <w:i/>
                                <w:sz w:val="22"/>
                                <w:szCs w:val="22"/>
                              </w:rPr>
                            </w:pPr>
                            <w:proofErr w:type="gramStart"/>
                            <w:r>
                              <w:rPr>
                                <w:i/>
                                <w:sz w:val="22"/>
                                <w:szCs w:val="22"/>
                              </w:rPr>
                              <w:t>in</w:t>
                            </w:r>
                            <w:proofErr w:type="gramEnd"/>
                            <w:r>
                              <w:rPr>
                                <w:i/>
                                <w:sz w:val="22"/>
                                <w:szCs w:val="22"/>
                              </w:rPr>
                              <w:t xml:space="preserve"> whom is our salvation, life and resurrection,</w:t>
                            </w:r>
                          </w:p>
                          <w:p w:rsidR="00B75664" w:rsidRPr="0026100D" w:rsidRDefault="000E7B74" w:rsidP="0026100D">
                            <w:pPr>
                              <w:pStyle w:val="BookAntiqua10"/>
                              <w:jc w:val="center"/>
                              <w:rPr>
                                <w:i/>
                                <w:sz w:val="22"/>
                                <w:szCs w:val="22"/>
                              </w:rPr>
                            </w:pPr>
                            <w:proofErr w:type="gramStart"/>
                            <w:r>
                              <w:rPr>
                                <w:i/>
                                <w:sz w:val="22"/>
                                <w:szCs w:val="22"/>
                              </w:rPr>
                              <w:t>through</w:t>
                            </w:r>
                            <w:proofErr w:type="gramEnd"/>
                            <w:r>
                              <w:rPr>
                                <w:i/>
                                <w:sz w:val="22"/>
                                <w:szCs w:val="22"/>
                              </w:rPr>
                              <w:t xml:space="preserve"> whom we are saved and delivered.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margin-left:392.8pt;margin-top:.95pt;width:267pt;height:6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">
                <v:textbox>
                  <w:txbxContent>
                    <w:p w:rsid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Cf. Ga 6:14</w:t>
                      </w:r>
                    </w:p>
                    <w:p w:rsidR="000E7B74" w:rsidRDefault="000E7B74" w:rsidP="0026100D">
                      <w:pPr>
                        <w:pStyle w:val="BookAntiqua10"/>
                        <w:jc w:val="center"/>
                        <w:rPr>
                          <w:i/>
                          <w:sz w:val="22"/>
                          <w:szCs w:val="22"/>
                        </w:rPr>
                      </w:pPr>
                      <w:r>
                        <w:rPr>
                          <w:i/>
                          <w:sz w:val="22"/>
                          <w:szCs w:val="22"/>
                        </w:rPr>
                        <w:t xml:space="preserve">We should glory in the Cross of our Lord Jesus Christ, </w:t>
                      </w:r>
                    </w:p>
                    <w:p w:rsidR="000E7B74" w:rsidRDefault="000E7B74" w:rsidP="0026100D">
                      <w:pPr>
                        <w:pStyle w:val="BookAntiqua10"/>
                        <w:jc w:val="center"/>
                        <w:rPr>
                          <w:i/>
                          <w:sz w:val="22"/>
                          <w:szCs w:val="22"/>
                        </w:rPr>
                      </w:pPr>
                      <w:proofErr w:type="gramStart"/>
                      <w:r>
                        <w:rPr>
                          <w:i/>
                          <w:sz w:val="22"/>
                          <w:szCs w:val="22"/>
                        </w:rPr>
                        <w:t>in</w:t>
                      </w:r>
                      <w:proofErr w:type="gramEnd"/>
                      <w:r>
                        <w:rPr>
                          <w:i/>
                          <w:sz w:val="22"/>
                          <w:szCs w:val="22"/>
                        </w:rPr>
                        <w:t xml:space="preserve"> whom is our salvation, life and resurrection,</w:t>
                      </w:r>
                    </w:p>
                    <w:p w:rsidR="00B75664" w:rsidRPr="0026100D" w:rsidRDefault="000E7B74" w:rsidP="0026100D">
                      <w:pPr>
                        <w:pStyle w:val="BookAntiqua10"/>
                        <w:jc w:val="center"/>
                        <w:rPr>
                          <w:i/>
                          <w:sz w:val="22"/>
                          <w:szCs w:val="22"/>
                        </w:rPr>
                      </w:pPr>
                      <w:proofErr w:type="gramStart"/>
                      <w:r>
                        <w:rPr>
                          <w:i/>
                          <w:sz w:val="22"/>
                          <w:szCs w:val="22"/>
                        </w:rPr>
                        <w:t>through</w:t>
                      </w:r>
                      <w:proofErr w:type="gramEnd"/>
                      <w:r>
                        <w:rPr>
                          <w:i/>
                          <w:sz w:val="22"/>
                          <w:szCs w:val="22"/>
                        </w:rPr>
                        <w:t xml:space="preserve"> whom we are saved and delivered.</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0E7B74" w:rsidP="00753594">
      <w:r>
        <w:rPr>
          <w:noProof/>
          <w:lang w:val="en-AU" w:eastAsia="en-AU"/>
        </w:rPr>
        <mc:AlternateContent>
          <mc:Choice Requires="wps">
            <w:drawing>
              <wp:anchor distT="0" distB="0" distL="114300" distR="114300" simplePos="0" relativeHeight="251728896" behindDoc="0" locked="0" layoutInCell="1" allowOverlap="1" wp14:anchorId="6C91C16C" wp14:editId="2EB647DE">
                <wp:simplePos x="0" y="0"/>
                <wp:positionH relativeFrom="column">
                  <wp:posOffset>4988560</wp:posOffset>
                </wp:positionH>
                <wp:positionV relativeFrom="paragraph">
                  <wp:posOffset>135890</wp:posOffset>
                </wp:positionV>
                <wp:extent cx="5038725" cy="1133475"/>
                <wp:effectExtent l="0" t="0" r="28575" b="2857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133475"/>
                        </a:xfrm>
                        <a:prstGeom prst="rect">
                          <a:avLst/>
                        </a:prstGeom>
                        <a:solidFill>
                          <a:srgbClr val="FFFFFF"/>
                        </a:solidFill>
                        <a:ln w="6350">
                          <a:solidFill>
                            <a:schemeClr val="tx1"/>
                          </a:solidFill>
                          <a:miter lim="800000"/>
                          <a:headEnd/>
                          <a:tailEnd/>
                        </a:ln>
                      </wps:spPr>
                      <wps:txbx>
                        <w:txbxContent>
                          <w:p w:rsidR="00567666" w:rsidRDefault="00A6656F" w:rsidP="00226C01">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424C66">
                              <w:rPr>
                                <w:b/>
                                <w:sz w:val="22"/>
                              </w:rPr>
                              <w:t>Numbers 21:4-9</w:t>
                            </w:r>
                          </w:p>
                          <w:p w:rsidR="00226C01" w:rsidRPr="00226C01" w:rsidRDefault="00424C66" w:rsidP="00226C01">
                            <w:pPr>
                              <w:pStyle w:val="BookAntiqua10"/>
                              <w:rPr>
                                <w:i/>
                              </w:rPr>
                            </w:pPr>
                            <w:r>
                              <w:rPr>
                                <w:i/>
                              </w:rPr>
                              <w:t>When those that were afflicted looked upon it, they were healed.</w:t>
                            </w:r>
                          </w:p>
                          <w:p w:rsidR="0043114B" w:rsidRPr="0043114B" w:rsidRDefault="0043114B" w:rsidP="0043114B">
                            <w:pPr>
                              <w:pStyle w:val="BookAntiqua10"/>
                            </w:pPr>
                            <w:r w:rsidRPr="0043114B">
                              <w:t xml:space="preserve">On the way through the wilderness the people lost patience. They spoke </w:t>
                            </w:r>
                          </w:p>
                          <w:p w:rsidR="0043114B" w:rsidRPr="0043114B" w:rsidRDefault="0043114B" w:rsidP="0043114B">
                            <w:pPr>
                              <w:pStyle w:val="BookAntiqua10"/>
                            </w:pPr>
                            <w:proofErr w:type="gramStart"/>
                            <w:r w:rsidRPr="0043114B">
                              <w:t>against</w:t>
                            </w:r>
                            <w:proofErr w:type="gramEnd"/>
                            <w:r w:rsidRPr="0043114B">
                              <w:t xml:space="preserve"> God and against Moses, ‘Why did you bring us out of Egypt to die in </w:t>
                            </w:r>
                          </w:p>
                          <w:p w:rsidR="0043114B" w:rsidRPr="0043114B" w:rsidRDefault="0043114B" w:rsidP="0043114B">
                            <w:pPr>
                              <w:pStyle w:val="BookAntiqua10"/>
                            </w:pPr>
                            <w:proofErr w:type="gramStart"/>
                            <w:r w:rsidRPr="0043114B">
                              <w:t>this</w:t>
                            </w:r>
                            <w:proofErr w:type="gramEnd"/>
                            <w:r w:rsidRPr="0043114B">
                              <w:t xml:space="preserve"> wilderness? For there is neither bread nor water here; we are sick of this </w:t>
                            </w:r>
                          </w:p>
                          <w:p w:rsidR="00282172" w:rsidRPr="0043114B" w:rsidRDefault="0043114B" w:rsidP="0043114B">
                            <w:pPr>
                              <w:pStyle w:val="BookAntiqua10"/>
                            </w:pPr>
                            <w:proofErr w:type="gramStart"/>
                            <w:r w:rsidRPr="0043114B">
                              <w:t>unsatisfying</w:t>
                            </w:r>
                            <w:proofErr w:type="gramEnd"/>
                            <w:r w:rsidRPr="0043114B">
                              <w:t xml:space="preserve"> food.’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2.8pt;margin-top:10.7pt;width:396.75pt;height:89.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" strokecolor="black [3213]" strokeweight=".5pt">
                <v:textbox>
                  <w:txbxContent>
                    <w:p w:rsidR="00567666" w:rsidRDefault="00A6656F" w:rsidP="00226C01">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424C66">
                        <w:rPr>
                          <w:b/>
                          <w:sz w:val="22"/>
                        </w:rPr>
                        <w:t>Numbers 21:4-9</w:t>
                      </w:r>
                    </w:p>
                    <w:p w:rsidR="00226C01" w:rsidRPr="00226C01" w:rsidRDefault="00424C66" w:rsidP="00226C01">
                      <w:pPr>
                        <w:pStyle w:val="BookAntiqua10"/>
                        <w:rPr>
                          <w:i/>
                        </w:rPr>
                      </w:pPr>
                      <w:r>
                        <w:rPr>
                          <w:i/>
                        </w:rPr>
                        <w:t>When those that were afflicted looked upon it, they were healed.</w:t>
                      </w:r>
                    </w:p>
                    <w:p w:rsidR="0043114B" w:rsidRPr="0043114B" w:rsidRDefault="0043114B" w:rsidP="0043114B">
                      <w:pPr>
                        <w:pStyle w:val="BookAntiqua10"/>
                      </w:pPr>
                      <w:r w:rsidRPr="0043114B">
                        <w:t xml:space="preserve">On the way through the wilderness the people lost patience. They spoke </w:t>
                      </w:r>
                    </w:p>
                    <w:p w:rsidR="0043114B" w:rsidRPr="0043114B" w:rsidRDefault="0043114B" w:rsidP="0043114B">
                      <w:pPr>
                        <w:pStyle w:val="BookAntiqua10"/>
                      </w:pPr>
                      <w:proofErr w:type="gramStart"/>
                      <w:r w:rsidRPr="0043114B">
                        <w:t>against</w:t>
                      </w:r>
                      <w:proofErr w:type="gramEnd"/>
                      <w:r w:rsidRPr="0043114B">
                        <w:t xml:space="preserve"> God and against Moses, ‘Why did you bring us out of Egypt to die in </w:t>
                      </w:r>
                    </w:p>
                    <w:p w:rsidR="0043114B" w:rsidRPr="0043114B" w:rsidRDefault="0043114B" w:rsidP="0043114B">
                      <w:pPr>
                        <w:pStyle w:val="BookAntiqua10"/>
                      </w:pPr>
                      <w:proofErr w:type="gramStart"/>
                      <w:r w:rsidRPr="0043114B">
                        <w:t>this</w:t>
                      </w:r>
                      <w:proofErr w:type="gramEnd"/>
                      <w:r w:rsidRPr="0043114B">
                        <w:t xml:space="preserve"> wilderness? For there is neither bread nor water here; we are sick of this </w:t>
                      </w:r>
                    </w:p>
                    <w:p w:rsidR="00282172" w:rsidRPr="0043114B" w:rsidRDefault="0043114B" w:rsidP="0043114B">
                      <w:pPr>
                        <w:pStyle w:val="BookAntiqua10"/>
                      </w:pPr>
                      <w:proofErr w:type="gramStart"/>
                      <w:r w:rsidRPr="0043114B">
                        <w:t>unsatisfying</w:t>
                      </w:r>
                      <w:proofErr w:type="gramEnd"/>
                      <w:r w:rsidRPr="0043114B">
                        <w:t xml:space="preserve"> food.’</w:t>
                      </w:r>
                    </w:p>
                  </w:txbxContent>
                </v:textbox>
              </v:shape>
            </w:pict>
          </mc:Fallback>
        </mc:AlternateContent>
      </w:r>
    </w:p>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70008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000875"/>
                        </a:xfrm>
                        <a:prstGeom prst="rect">
                          <a:avLst/>
                        </a:prstGeom>
                        <a:solidFill>
                          <a:srgbClr val="FFFFFF"/>
                        </a:solidFill>
                        <a:ln w="9525">
                          <a:solidFill>
                            <a:srgbClr val="000000"/>
                          </a:solidFill>
                          <a:miter lim="800000"/>
                          <a:headEnd/>
                          <a:tailEnd/>
                        </a:ln>
                      </wps:spPr>
                      <wps:txbx>
                        <w:txbxContent>
                          <w:p w:rsidR="00AD48EE" w:rsidRPr="00AD48EE" w:rsidRDefault="00AD48EE" w:rsidP="00AD48EE">
                            <w:pPr>
                              <w:pStyle w:val="BookAntiqua10"/>
                              <w:ind w:left="720"/>
                            </w:pPr>
                            <w:bookmarkStart w:id="2" w:name="_Toc387237486"/>
                            <w:bookmarkStart w:id="3" w:name="_Toc395212069"/>
                            <w:proofErr w:type="gramStart"/>
                            <w:r w:rsidRPr="00AD48EE">
                              <w:t>to</w:t>
                            </w:r>
                            <w:proofErr w:type="gramEnd"/>
                            <w:r w:rsidRPr="00AD48EE">
                              <w:t xml:space="preserve"> assume the condition of a slave, </w:t>
                            </w:r>
                          </w:p>
                          <w:p w:rsidR="00AD48EE" w:rsidRPr="00AD48EE" w:rsidRDefault="00AD48EE" w:rsidP="00AD48EE">
                            <w:pPr>
                              <w:pStyle w:val="BookAntiqua10"/>
                              <w:ind w:left="720"/>
                            </w:pPr>
                            <w:proofErr w:type="gramStart"/>
                            <w:r w:rsidRPr="00AD48EE">
                              <w:t>and</w:t>
                            </w:r>
                            <w:proofErr w:type="gramEnd"/>
                            <w:r w:rsidRPr="00AD48EE">
                              <w:t xml:space="preserve"> became as men are; </w:t>
                            </w:r>
                          </w:p>
                          <w:p w:rsidR="00AD48EE" w:rsidRPr="00AD48EE" w:rsidRDefault="00AD48EE" w:rsidP="00AD48EE">
                            <w:pPr>
                              <w:pStyle w:val="BookAntiqua10"/>
                              <w:ind w:left="720"/>
                            </w:pPr>
                            <w:proofErr w:type="gramStart"/>
                            <w:r w:rsidRPr="00AD48EE">
                              <w:t>and</w:t>
                            </w:r>
                            <w:proofErr w:type="gramEnd"/>
                            <w:r w:rsidRPr="00AD48EE">
                              <w:t xml:space="preserve"> being as all men are, </w:t>
                            </w:r>
                          </w:p>
                          <w:p w:rsidR="00AD48EE" w:rsidRPr="00AD48EE" w:rsidRDefault="00AD48EE" w:rsidP="00AD48EE">
                            <w:pPr>
                              <w:pStyle w:val="BookAntiqua10"/>
                              <w:ind w:left="720"/>
                            </w:pPr>
                            <w:proofErr w:type="gramStart"/>
                            <w:r w:rsidRPr="00AD48EE">
                              <w:t>he</w:t>
                            </w:r>
                            <w:proofErr w:type="gramEnd"/>
                            <w:r w:rsidRPr="00AD48EE">
                              <w:t xml:space="preserve"> was humbler yet, </w:t>
                            </w:r>
                          </w:p>
                          <w:p w:rsidR="00AD48EE" w:rsidRPr="00AD48EE" w:rsidRDefault="00AD48EE" w:rsidP="00AD48EE">
                            <w:pPr>
                              <w:pStyle w:val="BookAntiqua10"/>
                              <w:ind w:left="720"/>
                            </w:pPr>
                            <w:proofErr w:type="gramStart"/>
                            <w:r w:rsidRPr="00AD48EE">
                              <w:t>even</w:t>
                            </w:r>
                            <w:proofErr w:type="gramEnd"/>
                            <w:r w:rsidRPr="00AD48EE">
                              <w:t xml:space="preserve"> to accepting death, </w:t>
                            </w:r>
                          </w:p>
                          <w:p w:rsidR="00AD48EE" w:rsidRPr="00AD48EE" w:rsidRDefault="00AD48EE" w:rsidP="00AD48EE">
                            <w:pPr>
                              <w:pStyle w:val="BookAntiqua10"/>
                              <w:ind w:left="720"/>
                            </w:pPr>
                            <w:proofErr w:type="gramStart"/>
                            <w:r w:rsidRPr="00AD48EE">
                              <w:t>death</w:t>
                            </w:r>
                            <w:proofErr w:type="gramEnd"/>
                            <w:r w:rsidRPr="00AD48EE">
                              <w:t xml:space="preserve"> on a cross. </w:t>
                            </w:r>
                          </w:p>
                          <w:p w:rsidR="00AD48EE" w:rsidRPr="00AD48EE" w:rsidRDefault="00AD48EE" w:rsidP="00AD48EE">
                            <w:pPr>
                              <w:pStyle w:val="BookAntiqua10"/>
                              <w:ind w:left="720"/>
                            </w:pPr>
                            <w:r w:rsidRPr="00AD48EE">
                              <w:t xml:space="preserve">But God raised him high </w:t>
                            </w:r>
                          </w:p>
                          <w:p w:rsidR="00AD48EE" w:rsidRPr="00AD48EE" w:rsidRDefault="00AD48EE" w:rsidP="00AD48EE">
                            <w:pPr>
                              <w:pStyle w:val="BookAntiqua10"/>
                              <w:ind w:left="720"/>
                            </w:pPr>
                            <w:proofErr w:type="gramStart"/>
                            <w:r w:rsidRPr="00AD48EE">
                              <w:t>and</w:t>
                            </w:r>
                            <w:proofErr w:type="gramEnd"/>
                            <w:r w:rsidRPr="00AD48EE">
                              <w:t xml:space="preserve"> gave him the name </w:t>
                            </w:r>
                          </w:p>
                          <w:p w:rsidR="00AD48EE" w:rsidRPr="00AD48EE" w:rsidRDefault="00AD48EE" w:rsidP="00AD48EE">
                            <w:pPr>
                              <w:pStyle w:val="BookAntiqua10"/>
                              <w:ind w:left="720"/>
                            </w:pPr>
                            <w:proofErr w:type="gramStart"/>
                            <w:r w:rsidRPr="00AD48EE">
                              <w:t>which</w:t>
                            </w:r>
                            <w:proofErr w:type="gramEnd"/>
                            <w:r w:rsidRPr="00AD48EE">
                              <w:t xml:space="preserve"> is above all other names </w:t>
                            </w:r>
                          </w:p>
                          <w:p w:rsidR="00AD48EE" w:rsidRPr="00AD48EE" w:rsidRDefault="00AD48EE" w:rsidP="00AD48EE">
                            <w:pPr>
                              <w:pStyle w:val="BookAntiqua10"/>
                              <w:ind w:left="720"/>
                            </w:pPr>
                            <w:proofErr w:type="gramStart"/>
                            <w:r w:rsidRPr="00AD48EE">
                              <w:t>so</w:t>
                            </w:r>
                            <w:proofErr w:type="gramEnd"/>
                            <w:r w:rsidRPr="00AD48EE">
                              <w:t xml:space="preserve"> that all beings </w:t>
                            </w:r>
                          </w:p>
                          <w:p w:rsidR="00AD48EE" w:rsidRPr="00AD48EE" w:rsidRDefault="00AD48EE" w:rsidP="00AD48EE">
                            <w:pPr>
                              <w:pStyle w:val="BookAntiqua10"/>
                              <w:ind w:left="720"/>
                            </w:pPr>
                            <w:proofErr w:type="gramStart"/>
                            <w:r w:rsidRPr="00AD48EE">
                              <w:t>in</w:t>
                            </w:r>
                            <w:proofErr w:type="gramEnd"/>
                            <w:r w:rsidRPr="00AD48EE">
                              <w:t xml:space="preserve"> the heavens, on earth and in the underworld, </w:t>
                            </w:r>
                          </w:p>
                          <w:p w:rsidR="00AD48EE" w:rsidRPr="00AD48EE" w:rsidRDefault="00AD48EE" w:rsidP="00AD48EE">
                            <w:pPr>
                              <w:pStyle w:val="BookAntiqua10"/>
                              <w:ind w:left="720"/>
                            </w:pPr>
                            <w:proofErr w:type="gramStart"/>
                            <w:r w:rsidRPr="00AD48EE">
                              <w:t>should</w:t>
                            </w:r>
                            <w:proofErr w:type="gramEnd"/>
                            <w:r w:rsidRPr="00AD48EE">
                              <w:t xml:space="preserve"> bend the knee at the name of Jesus </w:t>
                            </w:r>
                          </w:p>
                          <w:p w:rsidR="00AD48EE" w:rsidRPr="00AD48EE" w:rsidRDefault="00AD48EE" w:rsidP="00AD48EE">
                            <w:pPr>
                              <w:pStyle w:val="BookAntiqua10"/>
                              <w:ind w:left="720"/>
                            </w:pPr>
                            <w:proofErr w:type="gramStart"/>
                            <w:r w:rsidRPr="00AD48EE">
                              <w:t>and</w:t>
                            </w:r>
                            <w:proofErr w:type="gramEnd"/>
                            <w:r w:rsidRPr="00AD48EE">
                              <w:t xml:space="preserve"> that every tongue should acclaim </w:t>
                            </w:r>
                          </w:p>
                          <w:p w:rsidR="00AD48EE" w:rsidRPr="00AD48EE" w:rsidRDefault="00AD48EE" w:rsidP="00AD48EE">
                            <w:pPr>
                              <w:pStyle w:val="BookAntiqua10"/>
                              <w:ind w:left="720"/>
                            </w:pPr>
                            <w:r w:rsidRPr="00AD48EE">
                              <w:t xml:space="preserve">Jesus Christ as Lord, </w:t>
                            </w:r>
                          </w:p>
                          <w:p w:rsidR="00AD48EE" w:rsidRPr="00AD48EE" w:rsidRDefault="00AD48EE" w:rsidP="00AD48EE">
                            <w:pPr>
                              <w:pStyle w:val="BookAntiqua10"/>
                              <w:ind w:left="720"/>
                            </w:pPr>
                            <w:proofErr w:type="gramStart"/>
                            <w:r w:rsidRPr="00AD48EE">
                              <w:t>to</w:t>
                            </w:r>
                            <w:proofErr w:type="gramEnd"/>
                            <w:r w:rsidRPr="00AD48EE">
                              <w:t xml:space="preserve"> the glory of the Father.</w:t>
                            </w:r>
                          </w:p>
                          <w:p w:rsidR="00AD48EE" w:rsidRPr="00265B15" w:rsidRDefault="00AD48EE" w:rsidP="00AD48EE">
                            <w:pPr>
                              <w:pStyle w:val="BookAntiqua10"/>
                              <w:rPr>
                                <w:i/>
                              </w:rPr>
                            </w:pPr>
                            <w:proofErr w:type="gramStart"/>
                            <w:r w:rsidRPr="00265B15">
                              <w:rPr>
                                <w:i/>
                              </w:rPr>
                              <w:t>The word of the Lord.</w:t>
                            </w:r>
                            <w:proofErr w:type="gramEnd"/>
                          </w:p>
                          <w:p w:rsidR="00AD48EE" w:rsidRDefault="00AD48EE" w:rsidP="00AD48EE">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D48EE" w:rsidRDefault="00AD48EE" w:rsidP="00AD48EE">
                            <w:pPr>
                              <w:pStyle w:val="BookAntiqua10"/>
                              <w:rPr>
                                <w:b/>
                                <w:sz w:val="22"/>
                                <w:szCs w:val="22"/>
                              </w:rPr>
                            </w:pPr>
                          </w:p>
                          <w:p w:rsidR="00AD48EE" w:rsidRDefault="00AD48EE" w:rsidP="00AD48EE">
                            <w:pPr>
                              <w:pStyle w:val="BookAntiqua10"/>
                              <w:rPr>
                                <w:b/>
                                <w:sz w:val="22"/>
                                <w:szCs w:val="22"/>
                              </w:rPr>
                            </w:pPr>
                            <w:r>
                              <w:rPr>
                                <w:b/>
                                <w:sz w:val="22"/>
                                <w:szCs w:val="22"/>
                              </w:rPr>
                              <w:t>Gospel Acclamation</w:t>
                            </w:r>
                          </w:p>
                          <w:p w:rsidR="00AD48EE" w:rsidRPr="00AD48EE" w:rsidRDefault="00AD48EE" w:rsidP="00AD48EE">
                            <w:pPr>
                              <w:pStyle w:val="BookAntiqua10"/>
                              <w:jc w:val="center"/>
                              <w:rPr>
                                <w:b/>
                                <w:sz w:val="22"/>
                                <w:szCs w:val="22"/>
                              </w:rPr>
                            </w:pPr>
                            <w:r>
                              <w:rPr>
                                <w:b/>
                                <w:sz w:val="22"/>
                                <w:szCs w:val="22"/>
                              </w:rPr>
                              <w:t xml:space="preserve">Alleluia, </w:t>
                            </w:r>
                            <w:r w:rsidRPr="00AD48EE">
                              <w:rPr>
                                <w:b/>
                                <w:sz w:val="22"/>
                                <w:szCs w:val="22"/>
                              </w:rPr>
                              <w:t>alleluia!</w:t>
                            </w:r>
                          </w:p>
                          <w:p w:rsidR="00AD48EE" w:rsidRPr="00AD48EE" w:rsidRDefault="00AD48EE" w:rsidP="00AD48EE">
                            <w:pPr>
                              <w:pStyle w:val="BookAntiqua10"/>
                              <w:jc w:val="center"/>
                            </w:pPr>
                            <w:r w:rsidRPr="00AD48EE">
                              <w:t>We adore you, O Christ, and we praise you,</w:t>
                            </w:r>
                          </w:p>
                          <w:p w:rsidR="00AD48EE" w:rsidRPr="00AD48EE" w:rsidRDefault="00AD48EE" w:rsidP="00AD48EE">
                            <w:pPr>
                              <w:pStyle w:val="BookAntiqua10"/>
                              <w:jc w:val="center"/>
                            </w:pPr>
                            <w:proofErr w:type="gramStart"/>
                            <w:r w:rsidRPr="00AD48EE">
                              <w:t>because</w:t>
                            </w:r>
                            <w:proofErr w:type="gramEnd"/>
                            <w:r w:rsidRPr="00AD48EE">
                              <w:t xml:space="preserve"> by your cross you have redeemed the world.</w:t>
                            </w:r>
                          </w:p>
                          <w:p w:rsidR="00AD48EE" w:rsidRDefault="00AD48EE" w:rsidP="00AD48EE">
                            <w:pPr>
                              <w:pStyle w:val="BookAntiqua10"/>
                              <w:jc w:val="center"/>
                              <w:rPr>
                                <w:b/>
                                <w:sz w:val="22"/>
                                <w:szCs w:val="22"/>
                              </w:rPr>
                            </w:pPr>
                            <w:r>
                              <w:rPr>
                                <w:b/>
                                <w:sz w:val="22"/>
                                <w:szCs w:val="22"/>
                              </w:rPr>
                              <w:t>Alleluia</w:t>
                            </w:r>
                            <w:r w:rsidRPr="00AD48EE">
                              <w:rPr>
                                <w:b/>
                                <w:sz w:val="22"/>
                                <w:szCs w:val="22"/>
                              </w:rPr>
                              <w:t>!</w:t>
                            </w:r>
                          </w:p>
                          <w:p w:rsidR="00AD48EE" w:rsidRDefault="00AD48EE" w:rsidP="00BB7FC5">
                            <w:pPr>
                              <w:pStyle w:val="BookAntiqua10"/>
                              <w:rPr>
                                <w:b/>
                                <w:sz w:val="22"/>
                                <w:szCs w:val="22"/>
                              </w:rPr>
                            </w:pPr>
                          </w:p>
                          <w:p w:rsidR="00BB7FC5" w:rsidRDefault="00BB7FC5" w:rsidP="00BB7FC5">
                            <w:pPr>
                              <w:pStyle w:val="BookAntiqua10"/>
                              <w:rPr>
                                <w:b/>
                                <w:sz w:val="22"/>
                                <w:szCs w:val="22"/>
                              </w:rPr>
                            </w:pPr>
                            <w:r w:rsidRPr="00BB7FC5">
                              <w:rPr>
                                <w:b/>
                                <w:sz w:val="22"/>
                                <w:szCs w:val="22"/>
                              </w:rPr>
                              <w:t xml:space="preserve">Gospel ‡ </w:t>
                            </w:r>
                            <w:bookmarkEnd w:id="2"/>
                            <w:bookmarkEnd w:id="3"/>
                            <w:r w:rsidR="00AD48EE">
                              <w:rPr>
                                <w:b/>
                                <w:sz w:val="22"/>
                                <w:szCs w:val="22"/>
                              </w:rPr>
                              <w:t>John 3:13-17</w:t>
                            </w:r>
                          </w:p>
                          <w:p w:rsidR="002405C8" w:rsidRDefault="00AD48EE" w:rsidP="00A17A14">
                            <w:pPr>
                              <w:pStyle w:val="BookAntiqua10"/>
                              <w:rPr>
                                <w:i/>
                                <w:szCs w:val="20"/>
                              </w:rPr>
                            </w:pPr>
                            <w:r>
                              <w:rPr>
                                <w:i/>
                                <w:szCs w:val="20"/>
                              </w:rPr>
                              <w:t>The Son of Man must be lifted up.</w:t>
                            </w:r>
                          </w:p>
                          <w:p w:rsidR="00AD48EE" w:rsidRDefault="00AD48EE" w:rsidP="00AD48EE">
                            <w:pPr>
                              <w:pStyle w:val="BookAntiqua10"/>
                            </w:pPr>
                            <w:r>
                              <w:t xml:space="preserve">Jesus said to Nicodemus: </w:t>
                            </w:r>
                          </w:p>
                          <w:p w:rsidR="00AD48EE" w:rsidRDefault="00AD48EE" w:rsidP="00AD48EE">
                            <w:pPr>
                              <w:pStyle w:val="BookAntiqua10"/>
                            </w:pPr>
                            <w:r>
                              <w:t xml:space="preserve">‘No one has gone up to heaven </w:t>
                            </w:r>
                          </w:p>
                          <w:p w:rsidR="00AD48EE" w:rsidRDefault="00AD48EE" w:rsidP="00AD48EE">
                            <w:pPr>
                              <w:pStyle w:val="BookAntiqua10"/>
                            </w:pPr>
                            <w:proofErr w:type="gramStart"/>
                            <w:r>
                              <w:t>except</w:t>
                            </w:r>
                            <w:proofErr w:type="gramEnd"/>
                            <w:r>
                              <w:t xml:space="preserve"> the one who came down from heaven, </w:t>
                            </w:r>
                          </w:p>
                          <w:p w:rsidR="00AD48EE" w:rsidRDefault="00AD48EE" w:rsidP="00AD48EE">
                            <w:pPr>
                              <w:pStyle w:val="BookAntiqua10"/>
                            </w:pPr>
                            <w:proofErr w:type="gramStart"/>
                            <w:r>
                              <w:t>the</w:t>
                            </w:r>
                            <w:proofErr w:type="gramEnd"/>
                            <w:r>
                              <w:t xml:space="preserve"> Son of Man who is in heaven; </w:t>
                            </w:r>
                          </w:p>
                          <w:p w:rsidR="00AD48EE" w:rsidRDefault="00AD48EE" w:rsidP="00AD48EE">
                            <w:pPr>
                              <w:pStyle w:val="BookAntiqua10"/>
                            </w:pPr>
                            <w:proofErr w:type="gramStart"/>
                            <w:r>
                              <w:t>and</w:t>
                            </w:r>
                            <w:proofErr w:type="gramEnd"/>
                            <w:r>
                              <w:t xml:space="preserve"> the Son of Man must be lifted up </w:t>
                            </w:r>
                          </w:p>
                          <w:p w:rsidR="002D0FC5" w:rsidRDefault="00AD48EE" w:rsidP="00AD48EE">
                            <w:pPr>
                              <w:pStyle w:val="BookAntiqua10"/>
                            </w:pPr>
                            <w:proofErr w:type="gramStart"/>
                            <w:r>
                              <w:t>as</w:t>
                            </w:r>
                            <w:proofErr w:type="gramEnd"/>
                            <w:r>
                              <w:t xml:space="preserve"> Moses lifted up the serpent in the desert,</w:t>
                            </w:r>
                          </w:p>
                          <w:p w:rsidR="00AD48EE" w:rsidRDefault="00AD48EE" w:rsidP="00AD48EE">
                            <w:pPr>
                              <w:pStyle w:val="BookAntiqua10"/>
                            </w:pPr>
                            <w:proofErr w:type="gramStart"/>
                            <w:r>
                              <w:t>so</w:t>
                            </w:r>
                            <w:proofErr w:type="gramEnd"/>
                            <w:r>
                              <w:t xml:space="preserve"> that everyone who believes may have eternal life in him. </w:t>
                            </w:r>
                          </w:p>
                          <w:p w:rsidR="00AD48EE" w:rsidRDefault="00AD48EE" w:rsidP="00AD48EE">
                            <w:pPr>
                              <w:pStyle w:val="BookAntiqua10"/>
                            </w:pPr>
                            <w:r>
                              <w:t xml:space="preserve">Yes, God loved the world so much </w:t>
                            </w:r>
                          </w:p>
                          <w:p w:rsidR="00AD48EE" w:rsidRDefault="00AD48EE" w:rsidP="00AD48EE">
                            <w:pPr>
                              <w:pStyle w:val="BookAntiqua10"/>
                            </w:pPr>
                            <w:proofErr w:type="gramStart"/>
                            <w:r>
                              <w:t>that</w:t>
                            </w:r>
                            <w:proofErr w:type="gramEnd"/>
                            <w:r>
                              <w:t xml:space="preserve"> he gave his only Son, </w:t>
                            </w:r>
                          </w:p>
                          <w:p w:rsidR="00AD48EE" w:rsidRDefault="00AD48EE" w:rsidP="00AD48EE">
                            <w:pPr>
                              <w:pStyle w:val="BookAntiqua10"/>
                            </w:pPr>
                            <w:proofErr w:type="gramStart"/>
                            <w:r>
                              <w:t>so</w:t>
                            </w:r>
                            <w:proofErr w:type="gramEnd"/>
                            <w:r>
                              <w:t xml:space="preserve"> that everyone who believes in him may not be lost </w:t>
                            </w:r>
                          </w:p>
                          <w:p w:rsidR="00AD48EE" w:rsidRDefault="00AD48EE" w:rsidP="00AD48EE">
                            <w:pPr>
                              <w:pStyle w:val="BookAntiqua10"/>
                            </w:pPr>
                            <w:proofErr w:type="gramStart"/>
                            <w:r>
                              <w:t>but</w:t>
                            </w:r>
                            <w:proofErr w:type="gramEnd"/>
                            <w:r>
                              <w:t xml:space="preserve"> may have eternal life. </w:t>
                            </w:r>
                          </w:p>
                          <w:p w:rsidR="00AD48EE" w:rsidRDefault="00AD48EE" w:rsidP="00AD48EE">
                            <w:pPr>
                              <w:pStyle w:val="BookAntiqua10"/>
                            </w:pPr>
                            <w:r>
                              <w:t xml:space="preserve">For God sent his Son into the world </w:t>
                            </w:r>
                          </w:p>
                          <w:p w:rsidR="00AD48EE" w:rsidRDefault="00AD48EE" w:rsidP="00AD48EE">
                            <w:pPr>
                              <w:pStyle w:val="BookAntiqua10"/>
                            </w:pPr>
                            <w:proofErr w:type="gramStart"/>
                            <w:r>
                              <w:t>not</w:t>
                            </w:r>
                            <w:proofErr w:type="gramEnd"/>
                            <w:r>
                              <w:t xml:space="preserve"> to condemn the world, </w:t>
                            </w:r>
                          </w:p>
                          <w:p w:rsidR="00AD48EE" w:rsidRDefault="00AD48EE" w:rsidP="00AD48EE">
                            <w:pPr>
                              <w:pStyle w:val="BookAntiqua10"/>
                            </w:pPr>
                            <w:proofErr w:type="gramStart"/>
                            <w:r>
                              <w:t>but</w:t>
                            </w:r>
                            <w:proofErr w:type="gramEnd"/>
                            <w:r>
                              <w:t xml:space="preserve"> so that through him the world might be saved.’</w:t>
                            </w:r>
                          </w:p>
                          <w:p w:rsidR="00EF7E4F" w:rsidRPr="00B37A0D" w:rsidRDefault="007A5DDA" w:rsidP="00BB7FC5">
                            <w:pPr>
                              <w:pStyle w:val="BookAntiqua10"/>
                            </w:pPr>
                            <w:r>
                              <w:t>   </w:t>
                            </w: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55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">
                <v:textbox>
                  <w:txbxContent>
                    <w:p w:rsidR="00AD48EE" w:rsidRPr="00AD48EE" w:rsidRDefault="00AD48EE" w:rsidP="00AD48EE">
                      <w:pPr>
                        <w:pStyle w:val="BookAntiqua10"/>
                        <w:ind w:left="720"/>
                      </w:pPr>
                      <w:bookmarkStart w:id="4" w:name="_Toc387237486"/>
                      <w:bookmarkStart w:id="5" w:name="_Toc395212069"/>
                      <w:proofErr w:type="gramStart"/>
                      <w:r w:rsidRPr="00AD48EE">
                        <w:t>to</w:t>
                      </w:r>
                      <w:proofErr w:type="gramEnd"/>
                      <w:r w:rsidRPr="00AD48EE">
                        <w:t xml:space="preserve"> assume the condition of a slave, </w:t>
                      </w:r>
                    </w:p>
                    <w:p w:rsidR="00AD48EE" w:rsidRPr="00AD48EE" w:rsidRDefault="00AD48EE" w:rsidP="00AD48EE">
                      <w:pPr>
                        <w:pStyle w:val="BookAntiqua10"/>
                        <w:ind w:left="720"/>
                      </w:pPr>
                      <w:proofErr w:type="gramStart"/>
                      <w:r w:rsidRPr="00AD48EE">
                        <w:t>and</w:t>
                      </w:r>
                      <w:proofErr w:type="gramEnd"/>
                      <w:r w:rsidRPr="00AD48EE">
                        <w:t xml:space="preserve"> became as men are; </w:t>
                      </w:r>
                    </w:p>
                    <w:p w:rsidR="00AD48EE" w:rsidRPr="00AD48EE" w:rsidRDefault="00AD48EE" w:rsidP="00AD48EE">
                      <w:pPr>
                        <w:pStyle w:val="BookAntiqua10"/>
                        <w:ind w:left="720"/>
                      </w:pPr>
                      <w:proofErr w:type="gramStart"/>
                      <w:r w:rsidRPr="00AD48EE">
                        <w:t>and</w:t>
                      </w:r>
                      <w:proofErr w:type="gramEnd"/>
                      <w:r w:rsidRPr="00AD48EE">
                        <w:t xml:space="preserve"> being as all men are, </w:t>
                      </w:r>
                    </w:p>
                    <w:p w:rsidR="00AD48EE" w:rsidRPr="00AD48EE" w:rsidRDefault="00AD48EE" w:rsidP="00AD48EE">
                      <w:pPr>
                        <w:pStyle w:val="BookAntiqua10"/>
                        <w:ind w:left="720"/>
                      </w:pPr>
                      <w:proofErr w:type="gramStart"/>
                      <w:r w:rsidRPr="00AD48EE">
                        <w:t>he</w:t>
                      </w:r>
                      <w:proofErr w:type="gramEnd"/>
                      <w:r w:rsidRPr="00AD48EE">
                        <w:t xml:space="preserve"> was humbler yet, </w:t>
                      </w:r>
                    </w:p>
                    <w:p w:rsidR="00AD48EE" w:rsidRPr="00AD48EE" w:rsidRDefault="00AD48EE" w:rsidP="00AD48EE">
                      <w:pPr>
                        <w:pStyle w:val="BookAntiqua10"/>
                        <w:ind w:left="720"/>
                      </w:pPr>
                      <w:proofErr w:type="gramStart"/>
                      <w:r w:rsidRPr="00AD48EE">
                        <w:t>even</w:t>
                      </w:r>
                      <w:proofErr w:type="gramEnd"/>
                      <w:r w:rsidRPr="00AD48EE">
                        <w:t xml:space="preserve"> to accepting death, </w:t>
                      </w:r>
                    </w:p>
                    <w:p w:rsidR="00AD48EE" w:rsidRPr="00AD48EE" w:rsidRDefault="00AD48EE" w:rsidP="00AD48EE">
                      <w:pPr>
                        <w:pStyle w:val="BookAntiqua10"/>
                        <w:ind w:left="720"/>
                      </w:pPr>
                      <w:proofErr w:type="gramStart"/>
                      <w:r w:rsidRPr="00AD48EE">
                        <w:t>death</w:t>
                      </w:r>
                      <w:proofErr w:type="gramEnd"/>
                      <w:r w:rsidRPr="00AD48EE">
                        <w:t xml:space="preserve"> on a cross. </w:t>
                      </w:r>
                    </w:p>
                    <w:p w:rsidR="00AD48EE" w:rsidRPr="00AD48EE" w:rsidRDefault="00AD48EE" w:rsidP="00AD48EE">
                      <w:pPr>
                        <w:pStyle w:val="BookAntiqua10"/>
                        <w:ind w:left="720"/>
                      </w:pPr>
                      <w:r w:rsidRPr="00AD48EE">
                        <w:t xml:space="preserve">But God raised him high </w:t>
                      </w:r>
                    </w:p>
                    <w:p w:rsidR="00AD48EE" w:rsidRPr="00AD48EE" w:rsidRDefault="00AD48EE" w:rsidP="00AD48EE">
                      <w:pPr>
                        <w:pStyle w:val="BookAntiqua10"/>
                        <w:ind w:left="720"/>
                      </w:pPr>
                      <w:proofErr w:type="gramStart"/>
                      <w:r w:rsidRPr="00AD48EE">
                        <w:t>and</w:t>
                      </w:r>
                      <w:proofErr w:type="gramEnd"/>
                      <w:r w:rsidRPr="00AD48EE">
                        <w:t xml:space="preserve"> gave him the name </w:t>
                      </w:r>
                    </w:p>
                    <w:p w:rsidR="00AD48EE" w:rsidRPr="00AD48EE" w:rsidRDefault="00AD48EE" w:rsidP="00AD48EE">
                      <w:pPr>
                        <w:pStyle w:val="BookAntiqua10"/>
                        <w:ind w:left="720"/>
                      </w:pPr>
                      <w:proofErr w:type="gramStart"/>
                      <w:r w:rsidRPr="00AD48EE">
                        <w:t>which</w:t>
                      </w:r>
                      <w:proofErr w:type="gramEnd"/>
                      <w:r w:rsidRPr="00AD48EE">
                        <w:t xml:space="preserve"> is above all other names </w:t>
                      </w:r>
                    </w:p>
                    <w:p w:rsidR="00AD48EE" w:rsidRPr="00AD48EE" w:rsidRDefault="00AD48EE" w:rsidP="00AD48EE">
                      <w:pPr>
                        <w:pStyle w:val="BookAntiqua10"/>
                        <w:ind w:left="720"/>
                      </w:pPr>
                      <w:proofErr w:type="gramStart"/>
                      <w:r w:rsidRPr="00AD48EE">
                        <w:t>so</w:t>
                      </w:r>
                      <w:proofErr w:type="gramEnd"/>
                      <w:r w:rsidRPr="00AD48EE">
                        <w:t xml:space="preserve"> that all beings </w:t>
                      </w:r>
                    </w:p>
                    <w:p w:rsidR="00AD48EE" w:rsidRPr="00AD48EE" w:rsidRDefault="00AD48EE" w:rsidP="00AD48EE">
                      <w:pPr>
                        <w:pStyle w:val="BookAntiqua10"/>
                        <w:ind w:left="720"/>
                      </w:pPr>
                      <w:proofErr w:type="gramStart"/>
                      <w:r w:rsidRPr="00AD48EE">
                        <w:t>in</w:t>
                      </w:r>
                      <w:proofErr w:type="gramEnd"/>
                      <w:r w:rsidRPr="00AD48EE">
                        <w:t xml:space="preserve"> the heavens, on earth and in the underworld, </w:t>
                      </w:r>
                    </w:p>
                    <w:p w:rsidR="00AD48EE" w:rsidRPr="00AD48EE" w:rsidRDefault="00AD48EE" w:rsidP="00AD48EE">
                      <w:pPr>
                        <w:pStyle w:val="BookAntiqua10"/>
                        <w:ind w:left="720"/>
                      </w:pPr>
                      <w:proofErr w:type="gramStart"/>
                      <w:r w:rsidRPr="00AD48EE">
                        <w:t>should</w:t>
                      </w:r>
                      <w:proofErr w:type="gramEnd"/>
                      <w:r w:rsidRPr="00AD48EE">
                        <w:t xml:space="preserve"> bend the knee at the name of Jesus </w:t>
                      </w:r>
                    </w:p>
                    <w:p w:rsidR="00AD48EE" w:rsidRPr="00AD48EE" w:rsidRDefault="00AD48EE" w:rsidP="00AD48EE">
                      <w:pPr>
                        <w:pStyle w:val="BookAntiqua10"/>
                        <w:ind w:left="720"/>
                      </w:pPr>
                      <w:proofErr w:type="gramStart"/>
                      <w:r w:rsidRPr="00AD48EE">
                        <w:t>and</w:t>
                      </w:r>
                      <w:proofErr w:type="gramEnd"/>
                      <w:r w:rsidRPr="00AD48EE">
                        <w:t xml:space="preserve"> that every tongue should acclaim </w:t>
                      </w:r>
                    </w:p>
                    <w:p w:rsidR="00AD48EE" w:rsidRPr="00AD48EE" w:rsidRDefault="00AD48EE" w:rsidP="00AD48EE">
                      <w:pPr>
                        <w:pStyle w:val="BookAntiqua10"/>
                        <w:ind w:left="720"/>
                      </w:pPr>
                      <w:r w:rsidRPr="00AD48EE">
                        <w:t xml:space="preserve">Jesus Christ as Lord, </w:t>
                      </w:r>
                    </w:p>
                    <w:p w:rsidR="00AD48EE" w:rsidRPr="00AD48EE" w:rsidRDefault="00AD48EE" w:rsidP="00AD48EE">
                      <w:pPr>
                        <w:pStyle w:val="BookAntiqua10"/>
                        <w:ind w:left="720"/>
                      </w:pPr>
                      <w:proofErr w:type="gramStart"/>
                      <w:r w:rsidRPr="00AD48EE">
                        <w:t>to</w:t>
                      </w:r>
                      <w:proofErr w:type="gramEnd"/>
                      <w:r w:rsidRPr="00AD48EE">
                        <w:t xml:space="preserve"> the glory of the Father.</w:t>
                      </w:r>
                    </w:p>
                    <w:p w:rsidR="00AD48EE" w:rsidRPr="00265B15" w:rsidRDefault="00AD48EE" w:rsidP="00AD48EE">
                      <w:pPr>
                        <w:pStyle w:val="BookAntiqua10"/>
                        <w:rPr>
                          <w:i/>
                        </w:rPr>
                      </w:pPr>
                      <w:proofErr w:type="gramStart"/>
                      <w:r w:rsidRPr="00265B15">
                        <w:rPr>
                          <w:i/>
                        </w:rPr>
                        <w:t>The word of the Lord.</w:t>
                      </w:r>
                      <w:proofErr w:type="gramEnd"/>
                    </w:p>
                    <w:p w:rsidR="00AD48EE" w:rsidRDefault="00AD48EE" w:rsidP="00AD48EE">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D48EE" w:rsidRDefault="00AD48EE" w:rsidP="00AD48EE">
                      <w:pPr>
                        <w:pStyle w:val="BookAntiqua10"/>
                        <w:rPr>
                          <w:b/>
                          <w:sz w:val="22"/>
                          <w:szCs w:val="22"/>
                        </w:rPr>
                      </w:pPr>
                    </w:p>
                    <w:p w:rsidR="00AD48EE" w:rsidRDefault="00AD48EE" w:rsidP="00AD48EE">
                      <w:pPr>
                        <w:pStyle w:val="BookAntiqua10"/>
                        <w:rPr>
                          <w:b/>
                          <w:sz w:val="22"/>
                          <w:szCs w:val="22"/>
                        </w:rPr>
                      </w:pPr>
                      <w:r>
                        <w:rPr>
                          <w:b/>
                          <w:sz w:val="22"/>
                          <w:szCs w:val="22"/>
                        </w:rPr>
                        <w:t>Gospel Acclamation</w:t>
                      </w:r>
                    </w:p>
                    <w:p w:rsidR="00AD48EE" w:rsidRPr="00AD48EE" w:rsidRDefault="00AD48EE" w:rsidP="00AD48EE">
                      <w:pPr>
                        <w:pStyle w:val="BookAntiqua10"/>
                        <w:jc w:val="center"/>
                        <w:rPr>
                          <w:b/>
                          <w:sz w:val="22"/>
                          <w:szCs w:val="22"/>
                        </w:rPr>
                      </w:pPr>
                      <w:r>
                        <w:rPr>
                          <w:b/>
                          <w:sz w:val="22"/>
                          <w:szCs w:val="22"/>
                        </w:rPr>
                        <w:t xml:space="preserve">Alleluia, </w:t>
                      </w:r>
                      <w:r w:rsidRPr="00AD48EE">
                        <w:rPr>
                          <w:b/>
                          <w:sz w:val="22"/>
                          <w:szCs w:val="22"/>
                        </w:rPr>
                        <w:t>alleluia!</w:t>
                      </w:r>
                    </w:p>
                    <w:p w:rsidR="00AD48EE" w:rsidRPr="00AD48EE" w:rsidRDefault="00AD48EE" w:rsidP="00AD48EE">
                      <w:pPr>
                        <w:pStyle w:val="BookAntiqua10"/>
                        <w:jc w:val="center"/>
                      </w:pPr>
                      <w:r w:rsidRPr="00AD48EE">
                        <w:t>We adore you, O Christ, and we praise you,</w:t>
                      </w:r>
                    </w:p>
                    <w:p w:rsidR="00AD48EE" w:rsidRPr="00AD48EE" w:rsidRDefault="00AD48EE" w:rsidP="00AD48EE">
                      <w:pPr>
                        <w:pStyle w:val="BookAntiqua10"/>
                        <w:jc w:val="center"/>
                      </w:pPr>
                      <w:proofErr w:type="gramStart"/>
                      <w:r w:rsidRPr="00AD48EE">
                        <w:t>because</w:t>
                      </w:r>
                      <w:proofErr w:type="gramEnd"/>
                      <w:r w:rsidRPr="00AD48EE">
                        <w:t xml:space="preserve"> by your cross you have redeemed the world.</w:t>
                      </w:r>
                    </w:p>
                    <w:p w:rsidR="00AD48EE" w:rsidRDefault="00AD48EE" w:rsidP="00AD48EE">
                      <w:pPr>
                        <w:pStyle w:val="BookAntiqua10"/>
                        <w:jc w:val="center"/>
                        <w:rPr>
                          <w:b/>
                          <w:sz w:val="22"/>
                          <w:szCs w:val="22"/>
                        </w:rPr>
                      </w:pPr>
                      <w:r>
                        <w:rPr>
                          <w:b/>
                          <w:sz w:val="22"/>
                          <w:szCs w:val="22"/>
                        </w:rPr>
                        <w:t>Alleluia</w:t>
                      </w:r>
                      <w:r w:rsidRPr="00AD48EE">
                        <w:rPr>
                          <w:b/>
                          <w:sz w:val="22"/>
                          <w:szCs w:val="22"/>
                        </w:rPr>
                        <w:t>!</w:t>
                      </w:r>
                    </w:p>
                    <w:p w:rsidR="00AD48EE" w:rsidRDefault="00AD48EE" w:rsidP="00BB7FC5">
                      <w:pPr>
                        <w:pStyle w:val="BookAntiqua10"/>
                        <w:rPr>
                          <w:b/>
                          <w:sz w:val="22"/>
                          <w:szCs w:val="22"/>
                        </w:rPr>
                      </w:pPr>
                    </w:p>
                    <w:p w:rsidR="00BB7FC5" w:rsidRDefault="00BB7FC5" w:rsidP="00BB7FC5">
                      <w:pPr>
                        <w:pStyle w:val="BookAntiqua10"/>
                        <w:rPr>
                          <w:b/>
                          <w:sz w:val="22"/>
                          <w:szCs w:val="22"/>
                        </w:rPr>
                      </w:pPr>
                      <w:r w:rsidRPr="00BB7FC5">
                        <w:rPr>
                          <w:b/>
                          <w:sz w:val="22"/>
                          <w:szCs w:val="22"/>
                        </w:rPr>
                        <w:t xml:space="preserve">Gospel ‡ </w:t>
                      </w:r>
                      <w:bookmarkEnd w:id="4"/>
                      <w:bookmarkEnd w:id="5"/>
                      <w:r w:rsidR="00AD48EE">
                        <w:rPr>
                          <w:b/>
                          <w:sz w:val="22"/>
                          <w:szCs w:val="22"/>
                        </w:rPr>
                        <w:t>John 3:13-17</w:t>
                      </w:r>
                    </w:p>
                    <w:p w:rsidR="002405C8" w:rsidRDefault="00AD48EE" w:rsidP="00A17A14">
                      <w:pPr>
                        <w:pStyle w:val="BookAntiqua10"/>
                        <w:rPr>
                          <w:i/>
                          <w:szCs w:val="20"/>
                        </w:rPr>
                      </w:pPr>
                      <w:r>
                        <w:rPr>
                          <w:i/>
                          <w:szCs w:val="20"/>
                        </w:rPr>
                        <w:t>The Son of Man must be lifted up.</w:t>
                      </w:r>
                    </w:p>
                    <w:p w:rsidR="00AD48EE" w:rsidRDefault="00AD48EE" w:rsidP="00AD48EE">
                      <w:pPr>
                        <w:pStyle w:val="BookAntiqua10"/>
                      </w:pPr>
                      <w:r>
                        <w:t xml:space="preserve">Jesus said to Nicodemus: </w:t>
                      </w:r>
                    </w:p>
                    <w:p w:rsidR="00AD48EE" w:rsidRDefault="00AD48EE" w:rsidP="00AD48EE">
                      <w:pPr>
                        <w:pStyle w:val="BookAntiqua10"/>
                      </w:pPr>
                      <w:r>
                        <w:t xml:space="preserve">‘No one has gone up to heaven </w:t>
                      </w:r>
                    </w:p>
                    <w:p w:rsidR="00AD48EE" w:rsidRDefault="00AD48EE" w:rsidP="00AD48EE">
                      <w:pPr>
                        <w:pStyle w:val="BookAntiqua10"/>
                      </w:pPr>
                      <w:proofErr w:type="gramStart"/>
                      <w:r>
                        <w:t>except</w:t>
                      </w:r>
                      <w:proofErr w:type="gramEnd"/>
                      <w:r>
                        <w:t xml:space="preserve"> the one who came down from heaven, </w:t>
                      </w:r>
                    </w:p>
                    <w:p w:rsidR="00AD48EE" w:rsidRDefault="00AD48EE" w:rsidP="00AD48EE">
                      <w:pPr>
                        <w:pStyle w:val="BookAntiqua10"/>
                      </w:pPr>
                      <w:proofErr w:type="gramStart"/>
                      <w:r>
                        <w:t>the</w:t>
                      </w:r>
                      <w:proofErr w:type="gramEnd"/>
                      <w:r>
                        <w:t xml:space="preserve"> Son of Man who is in heaven; </w:t>
                      </w:r>
                    </w:p>
                    <w:p w:rsidR="00AD48EE" w:rsidRDefault="00AD48EE" w:rsidP="00AD48EE">
                      <w:pPr>
                        <w:pStyle w:val="BookAntiqua10"/>
                      </w:pPr>
                      <w:proofErr w:type="gramStart"/>
                      <w:r>
                        <w:t>and</w:t>
                      </w:r>
                      <w:proofErr w:type="gramEnd"/>
                      <w:r>
                        <w:t xml:space="preserve"> the Son of Man must be lifted up </w:t>
                      </w:r>
                    </w:p>
                    <w:p w:rsidR="002D0FC5" w:rsidRDefault="00AD48EE" w:rsidP="00AD48EE">
                      <w:pPr>
                        <w:pStyle w:val="BookAntiqua10"/>
                      </w:pPr>
                      <w:proofErr w:type="gramStart"/>
                      <w:r>
                        <w:t>as</w:t>
                      </w:r>
                      <w:proofErr w:type="gramEnd"/>
                      <w:r>
                        <w:t xml:space="preserve"> Moses lifted up the serpent in the desert,</w:t>
                      </w:r>
                    </w:p>
                    <w:p w:rsidR="00AD48EE" w:rsidRDefault="00AD48EE" w:rsidP="00AD48EE">
                      <w:pPr>
                        <w:pStyle w:val="BookAntiqua10"/>
                      </w:pPr>
                      <w:proofErr w:type="gramStart"/>
                      <w:r>
                        <w:t>so</w:t>
                      </w:r>
                      <w:proofErr w:type="gramEnd"/>
                      <w:r>
                        <w:t xml:space="preserve"> that everyone who believes may have eternal life in him. </w:t>
                      </w:r>
                    </w:p>
                    <w:p w:rsidR="00AD48EE" w:rsidRDefault="00AD48EE" w:rsidP="00AD48EE">
                      <w:pPr>
                        <w:pStyle w:val="BookAntiqua10"/>
                      </w:pPr>
                      <w:r>
                        <w:t xml:space="preserve">Yes, God loved the world so much </w:t>
                      </w:r>
                    </w:p>
                    <w:p w:rsidR="00AD48EE" w:rsidRDefault="00AD48EE" w:rsidP="00AD48EE">
                      <w:pPr>
                        <w:pStyle w:val="BookAntiqua10"/>
                      </w:pPr>
                      <w:proofErr w:type="gramStart"/>
                      <w:r>
                        <w:t>that</w:t>
                      </w:r>
                      <w:proofErr w:type="gramEnd"/>
                      <w:r>
                        <w:t xml:space="preserve"> he gave his only Son, </w:t>
                      </w:r>
                    </w:p>
                    <w:p w:rsidR="00AD48EE" w:rsidRDefault="00AD48EE" w:rsidP="00AD48EE">
                      <w:pPr>
                        <w:pStyle w:val="BookAntiqua10"/>
                      </w:pPr>
                      <w:proofErr w:type="gramStart"/>
                      <w:r>
                        <w:t>so</w:t>
                      </w:r>
                      <w:proofErr w:type="gramEnd"/>
                      <w:r>
                        <w:t xml:space="preserve"> that everyone who believes in him may not be lost </w:t>
                      </w:r>
                    </w:p>
                    <w:p w:rsidR="00AD48EE" w:rsidRDefault="00AD48EE" w:rsidP="00AD48EE">
                      <w:pPr>
                        <w:pStyle w:val="BookAntiqua10"/>
                      </w:pPr>
                      <w:proofErr w:type="gramStart"/>
                      <w:r>
                        <w:t>but</w:t>
                      </w:r>
                      <w:proofErr w:type="gramEnd"/>
                      <w:r>
                        <w:t xml:space="preserve"> may have eternal life. </w:t>
                      </w:r>
                    </w:p>
                    <w:p w:rsidR="00AD48EE" w:rsidRDefault="00AD48EE" w:rsidP="00AD48EE">
                      <w:pPr>
                        <w:pStyle w:val="BookAntiqua10"/>
                      </w:pPr>
                      <w:r>
                        <w:t xml:space="preserve">For God sent his Son into the world </w:t>
                      </w:r>
                    </w:p>
                    <w:p w:rsidR="00AD48EE" w:rsidRDefault="00AD48EE" w:rsidP="00AD48EE">
                      <w:pPr>
                        <w:pStyle w:val="BookAntiqua10"/>
                      </w:pPr>
                      <w:proofErr w:type="gramStart"/>
                      <w:r>
                        <w:t>not</w:t>
                      </w:r>
                      <w:proofErr w:type="gramEnd"/>
                      <w:r>
                        <w:t xml:space="preserve"> to condemn the world, </w:t>
                      </w:r>
                    </w:p>
                    <w:p w:rsidR="00AD48EE" w:rsidRDefault="00AD48EE" w:rsidP="00AD48EE">
                      <w:pPr>
                        <w:pStyle w:val="BookAntiqua10"/>
                      </w:pPr>
                      <w:proofErr w:type="gramStart"/>
                      <w:r>
                        <w:t>but</w:t>
                      </w:r>
                      <w:proofErr w:type="gramEnd"/>
                      <w:r>
                        <w:t xml:space="preserve"> so that through him the world might be saved.’</w:t>
                      </w:r>
                    </w:p>
                    <w:p w:rsidR="00EF7E4F" w:rsidRPr="00B37A0D" w:rsidRDefault="007A5DDA" w:rsidP="00BB7FC5">
                      <w:pPr>
                        <w:pStyle w:val="BookAntiqua10"/>
                      </w:pPr>
                      <w:r>
                        <w:t>   </w:t>
                      </w: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43114B" w:rsidRPr="0043114B" w:rsidRDefault="0043114B" w:rsidP="0043114B">
                            <w:pPr>
                              <w:pStyle w:val="BookAntiqua10"/>
                            </w:pPr>
                            <w:r w:rsidRPr="0043114B">
                              <w:t xml:space="preserve">At this God sent fiery serpents among the people; their bite brought death to </w:t>
                            </w:r>
                          </w:p>
                          <w:p w:rsidR="0043114B" w:rsidRPr="0043114B" w:rsidRDefault="0043114B" w:rsidP="0043114B">
                            <w:pPr>
                              <w:pStyle w:val="BookAntiqua10"/>
                            </w:pPr>
                            <w:proofErr w:type="gramStart"/>
                            <w:r w:rsidRPr="0043114B">
                              <w:t>many</w:t>
                            </w:r>
                            <w:proofErr w:type="gramEnd"/>
                            <w:r w:rsidRPr="0043114B">
                              <w:t xml:space="preserve"> in Israel. The people came and said to Moses, ‘We have sinned by </w:t>
                            </w:r>
                          </w:p>
                          <w:p w:rsidR="0043114B" w:rsidRPr="0043114B" w:rsidRDefault="0043114B" w:rsidP="0043114B">
                            <w:pPr>
                              <w:pStyle w:val="BookAntiqua10"/>
                            </w:pPr>
                            <w:proofErr w:type="gramStart"/>
                            <w:r w:rsidRPr="0043114B">
                              <w:t>speaking</w:t>
                            </w:r>
                            <w:proofErr w:type="gramEnd"/>
                            <w:r w:rsidRPr="0043114B">
                              <w:t xml:space="preserve"> against the Lord and against you. Intercede for us with the Lord to </w:t>
                            </w:r>
                          </w:p>
                          <w:p w:rsidR="0043114B" w:rsidRPr="0043114B" w:rsidRDefault="0043114B" w:rsidP="0043114B">
                            <w:pPr>
                              <w:pStyle w:val="BookAntiqua10"/>
                            </w:pPr>
                            <w:proofErr w:type="gramStart"/>
                            <w:r w:rsidRPr="0043114B">
                              <w:t>save</w:t>
                            </w:r>
                            <w:proofErr w:type="gramEnd"/>
                            <w:r w:rsidRPr="0043114B">
                              <w:t xml:space="preserve"> us from these serpents.’ Moses interceded for the people, and the Lord </w:t>
                            </w:r>
                          </w:p>
                          <w:p w:rsidR="0043114B" w:rsidRPr="0043114B" w:rsidRDefault="0043114B" w:rsidP="0043114B">
                            <w:pPr>
                              <w:pStyle w:val="BookAntiqua10"/>
                            </w:pPr>
                            <w:proofErr w:type="gramStart"/>
                            <w:r w:rsidRPr="0043114B">
                              <w:t>answered</w:t>
                            </w:r>
                            <w:proofErr w:type="gramEnd"/>
                            <w:r w:rsidRPr="0043114B">
                              <w:t xml:space="preserve"> him, ‘Make a fiery serpent and put it on a standard. If anyone is </w:t>
                            </w:r>
                          </w:p>
                          <w:p w:rsidR="0043114B" w:rsidRPr="0043114B" w:rsidRDefault="0043114B" w:rsidP="0043114B">
                            <w:pPr>
                              <w:pStyle w:val="BookAntiqua10"/>
                            </w:pPr>
                            <w:proofErr w:type="gramStart"/>
                            <w:r w:rsidRPr="0043114B">
                              <w:t>bitten</w:t>
                            </w:r>
                            <w:proofErr w:type="gramEnd"/>
                            <w:r w:rsidRPr="0043114B">
                              <w:t xml:space="preserve"> and looks at it, he shall live.’ So Moses fashioned a bronze serpent </w:t>
                            </w:r>
                          </w:p>
                          <w:p w:rsidR="0043114B" w:rsidRPr="0043114B" w:rsidRDefault="0043114B" w:rsidP="0043114B">
                            <w:pPr>
                              <w:pStyle w:val="BookAntiqua10"/>
                            </w:pPr>
                            <w:proofErr w:type="gramStart"/>
                            <w:r w:rsidRPr="0043114B">
                              <w:t>which</w:t>
                            </w:r>
                            <w:proofErr w:type="gramEnd"/>
                            <w:r w:rsidRPr="0043114B">
                              <w:t xml:space="preserve"> he put on a standard, and if anyone was bitten by a serpent, he looked </w:t>
                            </w:r>
                          </w:p>
                          <w:p w:rsidR="0043114B" w:rsidRPr="0043114B" w:rsidRDefault="0043114B" w:rsidP="0043114B">
                            <w:pPr>
                              <w:pStyle w:val="BookAntiqua10"/>
                            </w:pPr>
                            <w:proofErr w:type="gramStart"/>
                            <w:r w:rsidRPr="0043114B">
                              <w:t>at</w:t>
                            </w:r>
                            <w:proofErr w:type="gramEnd"/>
                            <w:r w:rsidRPr="0043114B">
                              <w:t xml:space="preserve"> the bronze serpent and lived.</w:t>
                            </w:r>
                          </w:p>
                          <w:p w:rsidR="0043114B" w:rsidRDefault="0043114B" w:rsidP="00B75664">
                            <w:pPr>
                              <w:pStyle w:val="BookAntiqua10"/>
                              <w:rPr>
                                <w:b/>
                                <w:bCs/>
                                <w:sz w:val="22"/>
                                <w:szCs w:val="22"/>
                              </w:rPr>
                            </w:pPr>
                          </w:p>
                          <w:p w:rsidR="0043114B" w:rsidRPr="00265B15" w:rsidRDefault="0043114B" w:rsidP="0043114B">
                            <w:pPr>
                              <w:pStyle w:val="BookAntiqua10"/>
                              <w:rPr>
                                <w:i/>
                              </w:rPr>
                            </w:pPr>
                            <w:proofErr w:type="gramStart"/>
                            <w:r w:rsidRPr="00265B15">
                              <w:rPr>
                                <w:i/>
                              </w:rPr>
                              <w:t>The word of the Lord.</w:t>
                            </w:r>
                            <w:proofErr w:type="gramEnd"/>
                          </w:p>
                          <w:p w:rsidR="0043114B" w:rsidRDefault="0043114B" w:rsidP="0043114B">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3114B" w:rsidRDefault="0043114B" w:rsidP="00B75664">
                            <w:pPr>
                              <w:pStyle w:val="BookAntiqua10"/>
                              <w:rPr>
                                <w:b/>
                                <w:bCs/>
                                <w:sz w:val="22"/>
                                <w:szCs w:val="22"/>
                              </w:rPr>
                            </w:pPr>
                          </w:p>
                          <w:p w:rsidR="007A5DDA" w:rsidRDefault="00B75664" w:rsidP="00B75664">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43114B">
                              <w:rPr>
                                <w:b/>
                                <w:bCs/>
                                <w:sz w:val="22"/>
                                <w:szCs w:val="22"/>
                              </w:rPr>
                              <w:t>77:1-2, 34-38</w:t>
                            </w:r>
                            <w:r>
                              <w:rPr>
                                <w:b/>
                                <w:bCs/>
                                <w:sz w:val="22"/>
                                <w:szCs w:val="22"/>
                              </w:rPr>
                              <w:t xml:space="preserve">  </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 xml:space="preserve">R. </w:t>
                            </w:r>
                            <w:r w:rsidR="0043114B">
                              <w:rPr>
                                <w:b/>
                                <w:bCs/>
                                <w:sz w:val="22"/>
                                <w:szCs w:val="22"/>
                              </w:rPr>
                              <w:t>Do not forget the works of the Lord.</w:t>
                            </w:r>
                          </w:p>
                          <w:p w:rsidR="00B75664" w:rsidRDefault="006A14C0" w:rsidP="00B75664">
                            <w:pPr>
                              <w:pStyle w:val="BookAntiqua10"/>
                            </w:pPr>
                            <w:r>
                              <w:t> </w:t>
                            </w:r>
                          </w:p>
                          <w:p w:rsidR="0043114B" w:rsidRDefault="0043114B" w:rsidP="0043114B">
                            <w:pPr>
                              <w:pStyle w:val="BookAntiqua10"/>
                            </w:pPr>
                            <w:r>
                              <w:t xml:space="preserve">Give heed, my people, to my teaching; </w:t>
                            </w:r>
                          </w:p>
                          <w:p w:rsidR="0043114B" w:rsidRDefault="0043114B" w:rsidP="0043114B">
                            <w:pPr>
                              <w:pStyle w:val="BookAntiqua10"/>
                            </w:pPr>
                            <w:r>
                              <w:t>  </w:t>
                            </w:r>
                            <w:proofErr w:type="gramStart"/>
                            <w:r>
                              <w:t>turn</w:t>
                            </w:r>
                            <w:proofErr w:type="gramEnd"/>
                            <w:r>
                              <w:t xml:space="preserve"> your ear to the words of my mouth. </w:t>
                            </w:r>
                          </w:p>
                          <w:p w:rsidR="0043114B" w:rsidRDefault="0043114B" w:rsidP="0043114B">
                            <w:pPr>
                              <w:pStyle w:val="BookAntiqua10"/>
                            </w:pPr>
                            <w:r>
                              <w:t xml:space="preserve">I will open my mouth in a parable </w:t>
                            </w:r>
                          </w:p>
                          <w:p w:rsidR="00B75664" w:rsidRPr="00053990" w:rsidRDefault="0043114B" w:rsidP="0043114B">
                            <w:pPr>
                              <w:pStyle w:val="BookAntiqua10"/>
                            </w:pPr>
                            <w:r>
                              <w:t>  </w:t>
                            </w:r>
                            <w:proofErr w:type="gramStart"/>
                            <w:r>
                              <w:t>and</w:t>
                            </w:r>
                            <w:proofErr w:type="gramEnd"/>
                            <w:r>
                              <w:t xml:space="preserve"> reveal hidden lessons of the past. </w:t>
                            </w:r>
                            <w:r>
                              <w:t> </w:t>
                            </w:r>
                            <w:r w:rsidR="00B75664" w:rsidRPr="00952885">
                              <w:rPr>
                                <w:b/>
                                <w:i/>
                                <w:sz w:val="22"/>
                                <w:szCs w:val="22"/>
                              </w:rPr>
                              <w:t>R.</w:t>
                            </w:r>
                          </w:p>
                          <w:p w:rsidR="00B75664" w:rsidRDefault="00B75664" w:rsidP="007A5DDA">
                            <w:pPr>
                              <w:pStyle w:val="BookAntiqua10"/>
                            </w:pPr>
                          </w:p>
                          <w:p w:rsidR="0043114B" w:rsidRDefault="0043114B" w:rsidP="0043114B">
                            <w:pPr>
                              <w:pStyle w:val="BookAntiqua10"/>
                            </w:pPr>
                            <w:r>
                              <w:t xml:space="preserve">When he slew them then they would seek him, </w:t>
                            </w:r>
                          </w:p>
                          <w:p w:rsidR="0043114B" w:rsidRDefault="0043114B" w:rsidP="0043114B">
                            <w:pPr>
                              <w:pStyle w:val="BookAntiqua10"/>
                            </w:pPr>
                            <w:r>
                              <w:t>  </w:t>
                            </w:r>
                            <w:proofErr w:type="gramStart"/>
                            <w:r>
                              <w:t>return</w:t>
                            </w:r>
                            <w:proofErr w:type="gramEnd"/>
                            <w:r>
                              <w:t xml:space="preserve"> and seek him in earnest. </w:t>
                            </w:r>
                          </w:p>
                          <w:p w:rsidR="0043114B" w:rsidRDefault="0043114B" w:rsidP="0043114B">
                            <w:pPr>
                              <w:pStyle w:val="BookAntiqua10"/>
                            </w:pPr>
                            <w:r>
                              <w:t xml:space="preserve">They would remember that God was their rock, </w:t>
                            </w:r>
                          </w:p>
                          <w:p w:rsidR="006A14C0" w:rsidRPr="00053990" w:rsidRDefault="0043114B" w:rsidP="0043114B">
                            <w:pPr>
                              <w:pStyle w:val="BookAntiqua10"/>
                            </w:pPr>
                            <w:r>
                              <w:t>  </w:t>
                            </w:r>
                            <w:proofErr w:type="gramStart"/>
                            <w:r>
                              <w:t>God the Most High their redeemer.</w:t>
                            </w:r>
                            <w:proofErr w:type="gramEnd"/>
                            <w:r w:rsidR="007A5DDA">
                              <w:t xml:space="preserve">    </w:t>
                            </w:r>
                            <w:r w:rsidR="006A14C0" w:rsidRPr="00952885">
                              <w:rPr>
                                <w:b/>
                                <w:i/>
                                <w:sz w:val="22"/>
                                <w:szCs w:val="22"/>
                              </w:rPr>
                              <w:t>R.</w:t>
                            </w:r>
                          </w:p>
                          <w:p w:rsidR="003714DF" w:rsidRDefault="003714DF" w:rsidP="007A5DDA">
                            <w:pPr>
                              <w:pStyle w:val="BookAntiqua10"/>
                            </w:pPr>
                          </w:p>
                          <w:p w:rsidR="0043114B" w:rsidRDefault="0043114B" w:rsidP="0043114B">
                            <w:pPr>
                              <w:pStyle w:val="BookAntiqua10"/>
                            </w:pPr>
                            <w:r>
                              <w:t xml:space="preserve">But the words they spoke were mere flattery; </w:t>
                            </w:r>
                          </w:p>
                          <w:p w:rsidR="0043114B" w:rsidRDefault="0043114B" w:rsidP="0043114B">
                            <w:pPr>
                              <w:pStyle w:val="BookAntiqua10"/>
                            </w:pPr>
                            <w:r>
                              <w:t>  </w:t>
                            </w:r>
                            <w:proofErr w:type="gramStart"/>
                            <w:r>
                              <w:t>they</w:t>
                            </w:r>
                            <w:proofErr w:type="gramEnd"/>
                            <w:r>
                              <w:t xml:space="preserve"> lied to him with their lips. </w:t>
                            </w:r>
                          </w:p>
                          <w:p w:rsidR="0043114B" w:rsidRDefault="0043114B" w:rsidP="0043114B">
                            <w:pPr>
                              <w:pStyle w:val="BookAntiqua10"/>
                            </w:pPr>
                            <w:r>
                              <w:t xml:space="preserve">For their hearts were not truly with him; </w:t>
                            </w:r>
                          </w:p>
                          <w:p w:rsidR="00B75664" w:rsidRDefault="0043114B" w:rsidP="0043114B">
                            <w:pPr>
                              <w:pStyle w:val="BookAntiqua10"/>
                              <w:rPr>
                                <w:b/>
                                <w:i/>
                                <w:sz w:val="22"/>
                                <w:szCs w:val="22"/>
                              </w:rPr>
                            </w:pPr>
                            <w:r>
                              <w:t>  </w:t>
                            </w:r>
                            <w:proofErr w:type="gramStart"/>
                            <w:r>
                              <w:t>they</w:t>
                            </w:r>
                            <w:proofErr w:type="gramEnd"/>
                            <w:r>
                              <w:t xml:space="preserve"> were not faithful to his covenant. </w:t>
                            </w:r>
                            <w:r>
                              <w:t> </w:t>
                            </w:r>
                            <w:r w:rsidR="00B75664" w:rsidRPr="00952885">
                              <w:rPr>
                                <w:b/>
                                <w:i/>
                                <w:sz w:val="22"/>
                                <w:szCs w:val="22"/>
                              </w:rPr>
                              <w:t>R.</w:t>
                            </w:r>
                          </w:p>
                          <w:p w:rsidR="0043114B" w:rsidRDefault="0043114B" w:rsidP="0043114B">
                            <w:pPr>
                              <w:pStyle w:val="BookAntiqua10"/>
                              <w:rPr>
                                <w:b/>
                                <w:i/>
                                <w:sz w:val="22"/>
                                <w:szCs w:val="22"/>
                              </w:rPr>
                            </w:pPr>
                          </w:p>
                          <w:p w:rsidR="0043114B" w:rsidRDefault="0043114B" w:rsidP="0043114B">
                            <w:pPr>
                              <w:pStyle w:val="BookAntiqua10"/>
                            </w:pPr>
                            <w:r>
                              <w:t xml:space="preserve">Yet he who is full of compassion </w:t>
                            </w:r>
                          </w:p>
                          <w:p w:rsidR="0043114B" w:rsidRDefault="0043114B" w:rsidP="0043114B">
                            <w:pPr>
                              <w:pStyle w:val="BookAntiqua10"/>
                            </w:pPr>
                            <w:r>
                              <w:t>  </w:t>
                            </w:r>
                            <w:proofErr w:type="gramStart"/>
                            <w:r>
                              <w:t>forgave</w:t>
                            </w:r>
                            <w:proofErr w:type="gramEnd"/>
                            <w:r>
                              <w:t xml:space="preserve"> their sin and spared them. </w:t>
                            </w:r>
                          </w:p>
                          <w:p w:rsidR="0043114B" w:rsidRDefault="0043114B" w:rsidP="0043114B">
                            <w:pPr>
                              <w:pStyle w:val="BookAntiqua10"/>
                            </w:pPr>
                            <w:r>
                              <w:t xml:space="preserve">So often he held back his anger </w:t>
                            </w:r>
                          </w:p>
                          <w:p w:rsidR="0043114B" w:rsidRPr="00053990" w:rsidRDefault="0043114B" w:rsidP="0043114B">
                            <w:pPr>
                              <w:pStyle w:val="BookAntiqua10"/>
                            </w:pPr>
                            <w:r>
                              <w:t>  </w:t>
                            </w:r>
                            <w:proofErr w:type="gramStart"/>
                            <w:r>
                              <w:t>when</w:t>
                            </w:r>
                            <w:proofErr w:type="gramEnd"/>
                            <w:r>
                              <w:t xml:space="preserve"> he might have stirred up his rage.</w:t>
                            </w:r>
                            <w:r>
                              <w:t>  </w:t>
                            </w:r>
                            <w:r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w:t>
                            </w:r>
                            <w:r w:rsidRPr="006A14C0">
                              <w:t> </w:t>
                            </w:r>
                            <w:r w:rsidR="006A14C0" w:rsidRPr="006A14C0">
                              <w:t>‡</w:t>
                            </w:r>
                            <w:r>
                              <w:rPr>
                                <w:b/>
                                <w:bCs/>
                                <w:sz w:val="22"/>
                                <w:szCs w:val="22"/>
                              </w:rPr>
                              <w:t>   </w:t>
                            </w:r>
                            <w:proofErr w:type="spellStart"/>
                            <w:r w:rsidR="00AD48EE">
                              <w:rPr>
                                <w:b/>
                                <w:bCs/>
                                <w:sz w:val="22"/>
                                <w:szCs w:val="22"/>
                              </w:rPr>
                              <w:t>Phillipians</w:t>
                            </w:r>
                            <w:proofErr w:type="spellEnd"/>
                            <w:r w:rsidR="00AD48EE">
                              <w:rPr>
                                <w:b/>
                                <w:bCs/>
                                <w:sz w:val="22"/>
                                <w:szCs w:val="22"/>
                              </w:rPr>
                              <w:t xml:space="preserve"> 2:6-11</w:t>
                            </w:r>
                          </w:p>
                          <w:p w:rsidR="002209CF" w:rsidRDefault="00AD48EE" w:rsidP="002209CF">
                            <w:pPr>
                              <w:pStyle w:val="BookAntiqua10"/>
                              <w:rPr>
                                <w:bCs/>
                                <w:i/>
                                <w:szCs w:val="20"/>
                              </w:rPr>
                            </w:pPr>
                            <w:r>
                              <w:rPr>
                                <w:bCs/>
                                <w:i/>
                                <w:szCs w:val="20"/>
                              </w:rPr>
                              <w:t>He humbled himself, therefore God has exalted him.</w:t>
                            </w:r>
                          </w:p>
                          <w:p w:rsidR="00AD48EE" w:rsidRDefault="00AD48EE" w:rsidP="00AD48EE">
                            <w:pPr>
                              <w:pStyle w:val="BookAntiqua10"/>
                              <w:ind w:left="720"/>
                            </w:pPr>
                          </w:p>
                          <w:p w:rsidR="00AD48EE" w:rsidRPr="00AD48EE" w:rsidRDefault="00AD48EE" w:rsidP="00AD48EE">
                            <w:pPr>
                              <w:pStyle w:val="BookAntiqua10"/>
                              <w:ind w:left="720"/>
                            </w:pPr>
                            <w:r w:rsidRPr="00AD48EE">
                              <w:t xml:space="preserve">The state of Jesus was divine, </w:t>
                            </w:r>
                          </w:p>
                          <w:p w:rsidR="00AD48EE" w:rsidRPr="00AD48EE" w:rsidRDefault="00AD48EE" w:rsidP="00AD48EE">
                            <w:pPr>
                              <w:pStyle w:val="BookAntiqua10"/>
                              <w:ind w:left="720"/>
                            </w:pPr>
                            <w:proofErr w:type="gramStart"/>
                            <w:r w:rsidRPr="00AD48EE">
                              <w:t>yet</w:t>
                            </w:r>
                            <w:proofErr w:type="gramEnd"/>
                            <w:r w:rsidRPr="00AD48EE">
                              <w:t xml:space="preserve"> he did not cling </w:t>
                            </w:r>
                          </w:p>
                          <w:p w:rsidR="00AD48EE" w:rsidRDefault="00AD48EE" w:rsidP="00AD48EE">
                            <w:pPr>
                              <w:pStyle w:val="BookAntiqua10"/>
                              <w:ind w:left="720"/>
                            </w:pPr>
                            <w:proofErr w:type="gramStart"/>
                            <w:r w:rsidRPr="00AD48EE">
                              <w:t>to</w:t>
                            </w:r>
                            <w:proofErr w:type="gramEnd"/>
                            <w:r w:rsidRPr="00AD48EE">
                              <w:t xml:space="preserve"> his equality with God</w:t>
                            </w:r>
                          </w:p>
                          <w:p w:rsidR="00AD48EE" w:rsidRPr="00AD48EE" w:rsidRDefault="00AD48EE" w:rsidP="00AD48EE">
                            <w:pPr>
                              <w:pStyle w:val="BookAntiqua10"/>
                              <w:ind w:left="720"/>
                            </w:pPr>
                            <w:proofErr w:type="gramStart"/>
                            <w:r>
                              <w:t>but</w:t>
                            </w:r>
                            <w:proofErr w:type="gramEnd"/>
                            <w:r>
                              <w:t xml:space="preserve"> emptied himself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43114B" w:rsidRPr="0043114B" w:rsidRDefault="0043114B" w:rsidP="0043114B">
                      <w:pPr>
                        <w:pStyle w:val="BookAntiqua10"/>
                      </w:pPr>
                      <w:r w:rsidRPr="0043114B">
                        <w:t xml:space="preserve">At this God sent fiery serpents among the people; their bite brought death to </w:t>
                      </w:r>
                    </w:p>
                    <w:p w:rsidR="0043114B" w:rsidRPr="0043114B" w:rsidRDefault="0043114B" w:rsidP="0043114B">
                      <w:pPr>
                        <w:pStyle w:val="BookAntiqua10"/>
                      </w:pPr>
                      <w:proofErr w:type="gramStart"/>
                      <w:r w:rsidRPr="0043114B">
                        <w:t>many</w:t>
                      </w:r>
                      <w:proofErr w:type="gramEnd"/>
                      <w:r w:rsidRPr="0043114B">
                        <w:t xml:space="preserve"> in Israel. The people came and said to Moses, ‘We have sinned by </w:t>
                      </w:r>
                    </w:p>
                    <w:p w:rsidR="0043114B" w:rsidRPr="0043114B" w:rsidRDefault="0043114B" w:rsidP="0043114B">
                      <w:pPr>
                        <w:pStyle w:val="BookAntiqua10"/>
                      </w:pPr>
                      <w:proofErr w:type="gramStart"/>
                      <w:r w:rsidRPr="0043114B">
                        <w:t>speaking</w:t>
                      </w:r>
                      <w:proofErr w:type="gramEnd"/>
                      <w:r w:rsidRPr="0043114B">
                        <w:t xml:space="preserve"> against the Lord and against you. Intercede for us with the Lord to </w:t>
                      </w:r>
                    </w:p>
                    <w:p w:rsidR="0043114B" w:rsidRPr="0043114B" w:rsidRDefault="0043114B" w:rsidP="0043114B">
                      <w:pPr>
                        <w:pStyle w:val="BookAntiqua10"/>
                      </w:pPr>
                      <w:proofErr w:type="gramStart"/>
                      <w:r w:rsidRPr="0043114B">
                        <w:t>save</w:t>
                      </w:r>
                      <w:proofErr w:type="gramEnd"/>
                      <w:r w:rsidRPr="0043114B">
                        <w:t xml:space="preserve"> us from these serpents.’ Moses interceded for the people, and the Lord </w:t>
                      </w:r>
                    </w:p>
                    <w:p w:rsidR="0043114B" w:rsidRPr="0043114B" w:rsidRDefault="0043114B" w:rsidP="0043114B">
                      <w:pPr>
                        <w:pStyle w:val="BookAntiqua10"/>
                      </w:pPr>
                      <w:proofErr w:type="gramStart"/>
                      <w:r w:rsidRPr="0043114B">
                        <w:t>answered</w:t>
                      </w:r>
                      <w:proofErr w:type="gramEnd"/>
                      <w:r w:rsidRPr="0043114B">
                        <w:t xml:space="preserve"> him, ‘Make a fiery serpent and put it on a standard. If anyone is </w:t>
                      </w:r>
                    </w:p>
                    <w:p w:rsidR="0043114B" w:rsidRPr="0043114B" w:rsidRDefault="0043114B" w:rsidP="0043114B">
                      <w:pPr>
                        <w:pStyle w:val="BookAntiqua10"/>
                      </w:pPr>
                      <w:proofErr w:type="gramStart"/>
                      <w:r w:rsidRPr="0043114B">
                        <w:t>bitten</w:t>
                      </w:r>
                      <w:proofErr w:type="gramEnd"/>
                      <w:r w:rsidRPr="0043114B">
                        <w:t xml:space="preserve"> and looks at it, he shall live.’ So Moses fashioned a bronze serpent </w:t>
                      </w:r>
                    </w:p>
                    <w:p w:rsidR="0043114B" w:rsidRPr="0043114B" w:rsidRDefault="0043114B" w:rsidP="0043114B">
                      <w:pPr>
                        <w:pStyle w:val="BookAntiqua10"/>
                      </w:pPr>
                      <w:proofErr w:type="gramStart"/>
                      <w:r w:rsidRPr="0043114B">
                        <w:t>which</w:t>
                      </w:r>
                      <w:proofErr w:type="gramEnd"/>
                      <w:r w:rsidRPr="0043114B">
                        <w:t xml:space="preserve"> he put on a standard, and if anyone was bitten by a serpent, he looked </w:t>
                      </w:r>
                    </w:p>
                    <w:p w:rsidR="0043114B" w:rsidRPr="0043114B" w:rsidRDefault="0043114B" w:rsidP="0043114B">
                      <w:pPr>
                        <w:pStyle w:val="BookAntiqua10"/>
                      </w:pPr>
                      <w:proofErr w:type="gramStart"/>
                      <w:r w:rsidRPr="0043114B">
                        <w:t>at</w:t>
                      </w:r>
                      <w:proofErr w:type="gramEnd"/>
                      <w:r w:rsidRPr="0043114B">
                        <w:t xml:space="preserve"> the bronze serpent and lived.</w:t>
                      </w:r>
                    </w:p>
                    <w:p w:rsidR="0043114B" w:rsidRDefault="0043114B" w:rsidP="00B75664">
                      <w:pPr>
                        <w:pStyle w:val="BookAntiqua10"/>
                        <w:rPr>
                          <w:b/>
                          <w:bCs/>
                          <w:sz w:val="22"/>
                          <w:szCs w:val="22"/>
                        </w:rPr>
                      </w:pPr>
                    </w:p>
                    <w:p w:rsidR="0043114B" w:rsidRPr="00265B15" w:rsidRDefault="0043114B" w:rsidP="0043114B">
                      <w:pPr>
                        <w:pStyle w:val="BookAntiqua10"/>
                        <w:rPr>
                          <w:i/>
                        </w:rPr>
                      </w:pPr>
                      <w:proofErr w:type="gramStart"/>
                      <w:r w:rsidRPr="00265B15">
                        <w:rPr>
                          <w:i/>
                        </w:rPr>
                        <w:t>The word of the Lord.</w:t>
                      </w:r>
                      <w:proofErr w:type="gramEnd"/>
                    </w:p>
                    <w:p w:rsidR="0043114B" w:rsidRDefault="0043114B" w:rsidP="0043114B">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3114B" w:rsidRDefault="0043114B" w:rsidP="00B75664">
                      <w:pPr>
                        <w:pStyle w:val="BookAntiqua10"/>
                        <w:rPr>
                          <w:b/>
                          <w:bCs/>
                          <w:sz w:val="22"/>
                          <w:szCs w:val="22"/>
                        </w:rPr>
                      </w:pPr>
                    </w:p>
                    <w:p w:rsidR="007A5DDA" w:rsidRDefault="00B75664" w:rsidP="00B75664">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43114B">
                        <w:rPr>
                          <w:b/>
                          <w:bCs/>
                          <w:sz w:val="22"/>
                          <w:szCs w:val="22"/>
                        </w:rPr>
                        <w:t>77:1-2, 34-38</w:t>
                      </w:r>
                      <w:r>
                        <w:rPr>
                          <w:b/>
                          <w:bCs/>
                          <w:sz w:val="22"/>
                          <w:szCs w:val="22"/>
                        </w:rPr>
                        <w:t xml:space="preserve">  </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 xml:space="preserve">R. </w:t>
                      </w:r>
                      <w:r w:rsidR="0043114B">
                        <w:rPr>
                          <w:b/>
                          <w:bCs/>
                          <w:sz w:val="22"/>
                          <w:szCs w:val="22"/>
                        </w:rPr>
                        <w:t>Do not forget the works of the Lord.</w:t>
                      </w:r>
                    </w:p>
                    <w:p w:rsidR="00B75664" w:rsidRDefault="006A14C0" w:rsidP="00B75664">
                      <w:pPr>
                        <w:pStyle w:val="BookAntiqua10"/>
                      </w:pPr>
                      <w:r>
                        <w:t> </w:t>
                      </w:r>
                    </w:p>
                    <w:p w:rsidR="0043114B" w:rsidRDefault="0043114B" w:rsidP="0043114B">
                      <w:pPr>
                        <w:pStyle w:val="BookAntiqua10"/>
                      </w:pPr>
                      <w:r>
                        <w:t xml:space="preserve">Give heed, my people, to my teaching; </w:t>
                      </w:r>
                    </w:p>
                    <w:p w:rsidR="0043114B" w:rsidRDefault="0043114B" w:rsidP="0043114B">
                      <w:pPr>
                        <w:pStyle w:val="BookAntiqua10"/>
                      </w:pPr>
                      <w:r>
                        <w:t>  </w:t>
                      </w:r>
                      <w:proofErr w:type="gramStart"/>
                      <w:r>
                        <w:t>turn</w:t>
                      </w:r>
                      <w:proofErr w:type="gramEnd"/>
                      <w:r>
                        <w:t xml:space="preserve"> your ear to the words of my mouth. </w:t>
                      </w:r>
                    </w:p>
                    <w:p w:rsidR="0043114B" w:rsidRDefault="0043114B" w:rsidP="0043114B">
                      <w:pPr>
                        <w:pStyle w:val="BookAntiqua10"/>
                      </w:pPr>
                      <w:r>
                        <w:t xml:space="preserve">I will open my mouth in a parable </w:t>
                      </w:r>
                    </w:p>
                    <w:p w:rsidR="00B75664" w:rsidRPr="00053990" w:rsidRDefault="0043114B" w:rsidP="0043114B">
                      <w:pPr>
                        <w:pStyle w:val="BookAntiqua10"/>
                      </w:pPr>
                      <w:r>
                        <w:t>  </w:t>
                      </w:r>
                      <w:proofErr w:type="gramStart"/>
                      <w:r>
                        <w:t>and</w:t>
                      </w:r>
                      <w:proofErr w:type="gramEnd"/>
                      <w:r>
                        <w:t xml:space="preserve"> reveal hidden lessons of the past. </w:t>
                      </w:r>
                      <w:r>
                        <w:t> </w:t>
                      </w:r>
                      <w:r w:rsidR="00B75664" w:rsidRPr="00952885">
                        <w:rPr>
                          <w:b/>
                          <w:i/>
                          <w:sz w:val="22"/>
                          <w:szCs w:val="22"/>
                        </w:rPr>
                        <w:t>R.</w:t>
                      </w:r>
                    </w:p>
                    <w:p w:rsidR="00B75664" w:rsidRDefault="00B75664" w:rsidP="007A5DDA">
                      <w:pPr>
                        <w:pStyle w:val="BookAntiqua10"/>
                      </w:pPr>
                    </w:p>
                    <w:p w:rsidR="0043114B" w:rsidRDefault="0043114B" w:rsidP="0043114B">
                      <w:pPr>
                        <w:pStyle w:val="BookAntiqua10"/>
                      </w:pPr>
                      <w:r>
                        <w:t xml:space="preserve">When he slew them then they would seek him, </w:t>
                      </w:r>
                    </w:p>
                    <w:p w:rsidR="0043114B" w:rsidRDefault="0043114B" w:rsidP="0043114B">
                      <w:pPr>
                        <w:pStyle w:val="BookAntiqua10"/>
                      </w:pPr>
                      <w:r>
                        <w:t>  </w:t>
                      </w:r>
                      <w:proofErr w:type="gramStart"/>
                      <w:r>
                        <w:t>return</w:t>
                      </w:r>
                      <w:proofErr w:type="gramEnd"/>
                      <w:r>
                        <w:t xml:space="preserve"> and seek him in earnest. </w:t>
                      </w:r>
                    </w:p>
                    <w:p w:rsidR="0043114B" w:rsidRDefault="0043114B" w:rsidP="0043114B">
                      <w:pPr>
                        <w:pStyle w:val="BookAntiqua10"/>
                      </w:pPr>
                      <w:r>
                        <w:t xml:space="preserve">They would remember that God was their rock, </w:t>
                      </w:r>
                    </w:p>
                    <w:p w:rsidR="006A14C0" w:rsidRPr="00053990" w:rsidRDefault="0043114B" w:rsidP="0043114B">
                      <w:pPr>
                        <w:pStyle w:val="BookAntiqua10"/>
                      </w:pPr>
                      <w:r>
                        <w:t>  </w:t>
                      </w:r>
                      <w:proofErr w:type="gramStart"/>
                      <w:r>
                        <w:t>God the Most High their redeemer.</w:t>
                      </w:r>
                      <w:proofErr w:type="gramEnd"/>
                      <w:r w:rsidR="007A5DDA">
                        <w:t xml:space="preserve">    </w:t>
                      </w:r>
                      <w:r w:rsidR="006A14C0" w:rsidRPr="00952885">
                        <w:rPr>
                          <w:b/>
                          <w:i/>
                          <w:sz w:val="22"/>
                          <w:szCs w:val="22"/>
                        </w:rPr>
                        <w:t>R.</w:t>
                      </w:r>
                    </w:p>
                    <w:p w:rsidR="003714DF" w:rsidRDefault="003714DF" w:rsidP="007A5DDA">
                      <w:pPr>
                        <w:pStyle w:val="BookAntiqua10"/>
                      </w:pPr>
                    </w:p>
                    <w:p w:rsidR="0043114B" w:rsidRDefault="0043114B" w:rsidP="0043114B">
                      <w:pPr>
                        <w:pStyle w:val="BookAntiqua10"/>
                      </w:pPr>
                      <w:r>
                        <w:t xml:space="preserve">But the words they spoke were mere flattery; </w:t>
                      </w:r>
                    </w:p>
                    <w:p w:rsidR="0043114B" w:rsidRDefault="0043114B" w:rsidP="0043114B">
                      <w:pPr>
                        <w:pStyle w:val="BookAntiqua10"/>
                      </w:pPr>
                      <w:r>
                        <w:t>  </w:t>
                      </w:r>
                      <w:proofErr w:type="gramStart"/>
                      <w:r>
                        <w:t>they</w:t>
                      </w:r>
                      <w:proofErr w:type="gramEnd"/>
                      <w:r>
                        <w:t xml:space="preserve"> lied to him with their lips. </w:t>
                      </w:r>
                    </w:p>
                    <w:p w:rsidR="0043114B" w:rsidRDefault="0043114B" w:rsidP="0043114B">
                      <w:pPr>
                        <w:pStyle w:val="BookAntiqua10"/>
                      </w:pPr>
                      <w:r>
                        <w:t xml:space="preserve">For their hearts were not truly with him; </w:t>
                      </w:r>
                    </w:p>
                    <w:p w:rsidR="00B75664" w:rsidRDefault="0043114B" w:rsidP="0043114B">
                      <w:pPr>
                        <w:pStyle w:val="BookAntiqua10"/>
                        <w:rPr>
                          <w:b/>
                          <w:i/>
                          <w:sz w:val="22"/>
                          <w:szCs w:val="22"/>
                        </w:rPr>
                      </w:pPr>
                      <w:r>
                        <w:t>  </w:t>
                      </w:r>
                      <w:proofErr w:type="gramStart"/>
                      <w:r>
                        <w:t>they</w:t>
                      </w:r>
                      <w:proofErr w:type="gramEnd"/>
                      <w:r>
                        <w:t xml:space="preserve"> were not faithful to his covenant. </w:t>
                      </w:r>
                      <w:r>
                        <w:t> </w:t>
                      </w:r>
                      <w:r w:rsidR="00B75664" w:rsidRPr="00952885">
                        <w:rPr>
                          <w:b/>
                          <w:i/>
                          <w:sz w:val="22"/>
                          <w:szCs w:val="22"/>
                        </w:rPr>
                        <w:t>R.</w:t>
                      </w:r>
                    </w:p>
                    <w:p w:rsidR="0043114B" w:rsidRDefault="0043114B" w:rsidP="0043114B">
                      <w:pPr>
                        <w:pStyle w:val="BookAntiqua10"/>
                        <w:rPr>
                          <w:b/>
                          <w:i/>
                          <w:sz w:val="22"/>
                          <w:szCs w:val="22"/>
                        </w:rPr>
                      </w:pPr>
                    </w:p>
                    <w:p w:rsidR="0043114B" w:rsidRDefault="0043114B" w:rsidP="0043114B">
                      <w:pPr>
                        <w:pStyle w:val="BookAntiqua10"/>
                      </w:pPr>
                      <w:r>
                        <w:t xml:space="preserve">Yet he who is full of compassion </w:t>
                      </w:r>
                    </w:p>
                    <w:p w:rsidR="0043114B" w:rsidRDefault="0043114B" w:rsidP="0043114B">
                      <w:pPr>
                        <w:pStyle w:val="BookAntiqua10"/>
                      </w:pPr>
                      <w:r>
                        <w:t>  </w:t>
                      </w:r>
                      <w:proofErr w:type="gramStart"/>
                      <w:r>
                        <w:t>forgave</w:t>
                      </w:r>
                      <w:proofErr w:type="gramEnd"/>
                      <w:r>
                        <w:t xml:space="preserve"> their sin and spared them. </w:t>
                      </w:r>
                    </w:p>
                    <w:p w:rsidR="0043114B" w:rsidRDefault="0043114B" w:rsidP="0043114B">
                      <w:pPr>
                        <w:pStyle w:val="BookAntiqua10"/>
                      </w:pPr>
                      <w:r>
                        <w:t xml:space="preserve">So often he held back his anger </w:t>
                      </w:r>
                    </w:p>
                    <w:p w:rsidR="0043114B" w:rsidRPr="00053990" w:rsidRDefault="0043114B" w:rsidP="0043114B">
                      <w:pPr>
                        <w:pStyle w:val="BookAntiqua10"/>
                      </w:pPr>
                      <w:r>
                        <w:t>  </w:t>
                      </w:r>
                      <w:proofErr w:type="gramStart"/>
                      <w:r>
                        <w:t>when</w:t>
                      </w:r>
                      <w:proofErr w:type="gramEnd"/>
                      <w:r>
                        <w:t xml:space="preserve"> he might have stirred up his rage.</w:t>
                      </w:r>
                      <w:r>
                        <w:t>  </w:t>
                      </w:r>
                      <w:r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w:t>
                      </w:r>
                      <w:r w:rsidRPr="006A14C0">
                        <w:t> </w:t>
                      </w:r>
                      <w:r w:rsidR="006A14C0" w:rsidRPr="006A14C0">
                        <w:t>‡</w:t>
                      </w:r>
                      <w:r>
                        <w:rPr>
                          <w:b/>
                          <w:bCs/>
                          <w:sz w:val="22"/>
                          <w:szCs w:val="22"/>
                        </w:rPr>
                        <w:t>   </w:t>
                      </w:r>
                      <w:proofErr w:type="spellStart"/>
                      <w:r w:rsidR="00AD48EE">
                        <w:rPr>
                          <w:b/>
                          <w:bCs/>
                          <w:sz w:val="22"/>
                          <w:szCs w:val="22"/>
                        </w:rPr>
                        <w:t>Phillipians</w:t>
                      </w:r>
                      <w:proofErr w:type="spellEnd"/>
                      <w:r w:rsidR="00AD48EE">
                        <w:rPr>
                          <w:b/>
                          <w:bCs/>
                          <w:sz w:val="22"/>
                          <w:szCs w:val="22"/>
                        </w:rPr>
                        <w:t xml:space="preserve"> 2:6-11</w:t>
                      </w:r>
                    </w:p>
                    <w:p w:rsidR="002209CF" w:rsidRDefault="00AD48EE" w:rsidP="002209CF">
                      <w:pPr>
                        <w:pStyle w:val="BookAntiqua10"/>
                        <w:rPr>
                          <w:bCs/>
                          <w:i/>
                          <w:szCs w:val="20"/>
                        </w:rPr>
                      </w:pPr>
                      <w:r>
                        <w:rPr>
                          <w:bCs/>
                          <w:i/>
                          <w:szCs w:val="20"/>
                        </w:rPr>
                        <w:t>He humbled himself, therefore God has exalted him.</w:t>
                      </w:r>
                    </w:p>
                    <w:p w:rsidR="00AD48EE" w:rsidRDefault="00AD48EE" w:rsidP="00AD48EE">
                      <w:pPr>
                        <w:pStyle w:val="BookAntiqua10"/>
                        <w:ind w:left="720"/>
                      </w:pPr>
                    </w:p>
                    <w:p w:rsidR="00AD48EE" w:rsidRPr="00AD48EE" w:rsidRDefault="00AD48EE" w:rsidP="00AD48EE">
                      <w:pPr>
                        <w:pStyle w:val="BookAntiqua10"/>
                        <w:ind w:left="720"/>
                      </w:pPr>
                      <w:r w:rsidRPr="00AD48EE">
                        <w:t xml:space="preserve">The state of Jesus was divine, </w:t>
                      </w:r>
                    </w:p>
                    <w:p w:rsidR="00AD48EE" w:rsidRPr="00AD48EE" w:rsidRDefault="00AD48EE" w:rsidP="00AD48EE">
                      <w:pPr>
                        <w:pStyle w:val="BookAntiqua10"/>
                        <w:ind w:left="720"/>
                      </w:pPr>
                      <w:proofErr w:type="gramStart"/>
                      <w:r w:rsidRPr="00AD48EE">
                        <w:t>yet</w:t>
                      </w:r>
                      <w:proofErr w:type="gramEnd"/>
                      <w:r w:rsidRPr="00AD48EE">
                        <w:t xml:space="preserve"> he did not cling </w:t>
                      </w:r>
                    </w:p>
                    <w:p w:rsidR="00AD48EE" w:rsidRDefault="00AD48EE" w:rsidP="00AD48EE">
                      <w:pPr>
                        <w:pStyle w:val="BookAntiqua10"/>
                        <w:ind w:left="720"/>
                      </w:pPr>
                      <w:proofErr w:type="gramStart"/>
                      <w:r w:rsidRPr="00AD48EE">
                        <w:t>to</w:t>
                      </w:r>
                      <w:proofErr w:type="gramEnd"/>
                      <w:r w:rsidRPr="00AD48EE">
                        <w:t xml:space="preserve"> his equality with God</w:t>
                      </w:r>
                    </w:p>
                    <w:p w:rsidR="00AD48EE" w:rsidRPr="00AD48EE" w:rsidRDefault="00AD48EE" w:rsidP="00AD48EE">
                      <w:pPr>
                        <w:pStyle w:val="BookAntiqua10"/>
                        <w:ind w:left="720"/>
                      </w:pPr>
                      <w:proofErr w:type="gramStart"/>
                      <w:r>
                        <w:t>but</w:t>
                      </w:r>
                      <w:proofErr w:type="gramEnd"/>
                      <w:r>
                        <w:t xml:space="preserve"> emptied himself </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1930" w:rsidRDefault="00BC1930" w:rsidP="00F2666D">
      <w:r>
        <w:separator/>
      </w:r>
    </w:p>
  </w:endnote>
  <w:endnote w:type="continuationSeparator" w:id="0">
    <w:p w:rsidR="00BC1930" w:rsidRDefault="00BC1930"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1930" w:rsidRDefault="00BC1930" w:rsidP="00F2666D">
      <w:r>
        <w:separator/>
      </w:r>
    </w:p>
  </w:footnote>
  <w:footnote w:type="continuationSeparator" w:id="0">
    <w:p w:rsidR="00BC1930" w:rsidRDefault="00BC1930"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57"/>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6205"/>
    <w:rsid w:val="003C6BB4"/>
    <w:rsid w:val="003C7022"/>
    <w:rsid w:val="003C7DF3"/>
    <w:rsid w:val="003D1177"/>
    <w:rsid w:val="003D21DB"/>
    <w:rsid w:val="003D3298"/>
    <w:rsid w:val="003D3A8D"/>
    <w:rsid w:val="003D3C35"/>
    <w:rsid w:val="003D5AAB"/>
    <w:rsid w:val="003D5CFA"/>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41BD"/>
    <w:rsid w:val="0045517E"/>
    <w:rsid w:val="0045538E"/>
    <w:rsid w:val="00455C46"/>
    <w:rsid w:val="00460D92"/>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87497"/>
    <w:rsid w:val="00B90CD6"/>
    <w:rsid w:val="00B92040"/>
    <w:rsid w:val="00B921FF"/>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73E"/>
    <w:rsid w:val="00BC384B"/>
    <w:rsid w:val="00BC3CB4"/>
    <w:rsid w:val="00BC3FAD"/>
    <w:rsid w:val="00BC413C"/>
    <w:rsid w:val="00BC655E"/>
    <w:rsid w:val="00BC69DB"/>
    <w:rsid w:val="00BD0423"/>
    <w:rsid w:val="00BD066B"/>
    <w:rsid w:val="00BD179E"/>
    <w:rsid w:val="00BD2036"/>
    <w:rsid w:val="00BD2E28"/>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043"/>
    <w:rsid w:val="00D1618E"/>
    <w:rsid w:val="00D244AD"/>
    <w:rsid w:val="00D25922"/>
    <w:rsid w:val="00D26ABA"/>
    <w:rsid w:val="00D27910"/>
    <w:rsid w:val="00D30386"/>
    <w:rsid w:val="00D32984"/>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927557-1B60-4797-9632-3C7986858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Pages>
  <Words>28</Words>
  <Characters>161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9</cp:revision>
  <cp:lastPrinted>2014-06-14T00:53:00Z</cp:lastPrinted>
  <dcterms:created xsi:type="dcterms:W3CDTF">2014-09-12T12:05:00Z</dcterms:created>
  <dcterms:modified xsi:type="dcterms:W3CDTF">2014-09-12T23:40:00Z</dcterms:modified>
</cp:coreProperties>
</file>