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845510">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6490FD39" wp14:editId="294F6766">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18412C">
              <w:rPr>
                <w:rStyle w:val="BookAntiqua10Char"/>
                <w:b/>
                <w:noProof/>
                <w:sz w:val="22"/>
                <w:szCs w:val="22"/>
              </w:rPr>
              <w:t>1</w:t>
            </w:r>
            <w:r w:rsidR="002209CF">
              <w:rPr>
                <w:rStyle w:val="BookAntiqua10Char"/>
                <w:b/>
                <w:noProof/>
                <w:sz w:val="22"/>
                <w:szCs w:val="22"/>
              </w:rPr>
              <w:t>6</w:t>
            </w:r>
            <w:r w:rsidR="0018412C" w:rsidRPr="0018412C">
              <w:rPr>
                <w:rStyle w:val="BookAntiqua10Char"/>
                <w:b/>
                <w:noProof/>
                <w:sz w:val="22"/>
                <w:szCs w:val="22"/>
                <w:vertAlign w:val="superscript"/>
              </w:rPr>
              <w:t>th</w:t>
            </w:r>
            <w:r w:rsidR="0018412C">
              <w:rPr>
                <w:rStyle w:val="BookAntiqua10Char"/>
                <w:b/>
                <w:noProof/>
                <w:sz w:val="22"/>
                <w:szCs w:val="22"/>
              </w:rPr>
              <w:t xml:space="preserve">  Sunday in Ordinary Time                                                             </w:t>
            </w:r>
            <w:r w:rsidR="00050C39">
              <w:rPr>
                <w:rFonts w:ascii="Book Antiqua" w:hAnsi="Book Antiqua" w:cs="Book Antiqua"/>
                <w:b/>
                <w:bCs/>
                <w:sz w:val="22"/>
                <w:szCs w:val="22"/>
              </w:rPr>
              <w:t>Year A</w:t>
            </w:r>
          </w:p>
        </w:tc>
      </w:tr>
    </w:tbl>
    <w:p w:rsidR="00F46B2E" w:rsidRDefault="00F50259" w:rsidP="00A054EC">
      <w:pPr>
        <w:jc w:val="center"/>
      </w:pPr>
      <w:r>
        <w:rPr>
          <w:noProof/>
          <w:lang w:val="en-AU" w:eastAsia="en-AU"/>
        </w:rPr>
        <mc:AlternateContent>
          <mc:Choice Requires="wps">
            <w:drawing>
              <wp:anchor distT="0" distB="0" distL="114300" distR="114300" simplePos="0" relativeHeight="251680768" behindDoc="0" locked="0" layoutInCell="1" allowOverlap="1" wp14:anchorId="588084CA" wp14:editId="557313BF">
                <wp:simplePos x="0" y="0"/>
                <wp:positionH relativeFrom="column">
                  <wp:posOffset>5045710</wp:posOffset>
                </wp:positionH>
                <wp:positionV relativeFrom="paragraph">
                  <wp:posOffset>128270</wp:posOffset>
                </wp:positionV>
                <wp:extent cx="1466850" cy="1447165"/>
                <wp:effectExtent l="0" t="0" r="19050" b="19685"/>
                <wp:wrapTight wrapText="bothSides">
                  <wp:wrapPolygon edited="0">
                    <wp:start x="0" y="0"/>
                    <wp:lineTo x="0" y="21609"/>
                    <wp:lineTo x="21600" y="21609"/>
                    <wp:lineTo x="21600" y="0"/>
                    <wp:lineTo x="0" y="0"/>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6850" cy="1447165"/>
                        </a:xfrm>
                        <a:prstGeom prst="rect">
                          <a:avLst/>
                        </a:prstGeom>
                        <a:solidFill>
                          <a:srgbClr val="FFFFFF"/>
                        </a:solidFill>
                        <a:ln w="9525">
                          <a:solidFill>
                            <a:srgbClr val="000000"/>
                          </a:solidFill>
                          <a:miter lim="800000"/>
                          <a:headEnd/>
                          <a:tailEnd/>
                        </a:ln>
                      </wps:spPr>
                      <wps:txbx>
                        <w:txbxContent>
                          <w:p w:rsidR="001822A7" w:rsidRDefault="001822A7" w:rsidP="00F2666D">
                            <w:pPr>
                              <w:pStyle w:val="BookAntiqua10"/>
                              <w:jc w:val="center"/>
                              <w:rPr>
                                <w:b/>
                                <w:sz w:val="22"/>
                                <w:szCs w:val="22"/>
                              </w:rPr>
                            </w:pPr>
                            <w:r w:rsidRPr="001822A7">
                              <w:rPr>
                                <w:b/>
                                <w:sz w:val="22"/>
                                <w:szCs w:val="22"/>
                              </w:rPr>
                              <w:t>Entrance Antiphon</w:t>
                            </w:r>
                          </w:p>
                          <w:p w:rsidR="001F1231" w:rsidRPr="00E401D5" w:rsidRDefault="00F50259" w:rsidP="00F2666D">
                            <w:pPr>
                              <w:pStyle w:val="BookAntiqua10"/>
                              <w:jc w:val="center"/>
                            </w:pPr>
                            <w:r>
                              <w:t>God himself is my help.  The Lord upholds my life.  I will offer you a willing sacrifice; I will praise your name, O Lord, for its goodness.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0" o:spid="_x0000_s1026" type="#_x0000_t202" style="position:absolute;left:0;text-align:left;margin-left:397.3pt;margin-top:10.1pt;width:115.5pt;height:113.9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TnIKQIAAFMEAAAOAAAAZHJzL2Uyb0RvYy54bWysVNtu2zAMfR+wfxD0vjgJkrQ14hRdugwD&#10;ugvQ7gMYWbaFyaImKbGzrx8lu1l2exnmB0ESqcPDQ9Lr277V7CidV2gKPptMOZNGYKlMXfDPT7tX&#10;15z5AKYEjUYW/CQ9v928fLHubC7n2KAupWMEYnze2YI3Idg8y7xoZAt+glYaMlboWgh0dHVWOugI&#10;vdXZfDpdZR260joU0nu6vR+MfJPwq0qK8LGqvAxMF5y4hbS6tO7jmm3WkNcObKPESAP+gUULylDQ&#10;M9Q9BGAHp36DapVw6LEKE4FthlWlhEw5UDaz6S/ZPDZgZcqFxPH2LJP/f7Diw/GTY6os+JzkMdBS&#10;jZ5kH9hr7BldkT6d9Tm5PVpyDD3dU51Trt4+oPjimcFtA6aWd85h10goid8svswung44PoLsu/dY&#10;Uhw4BExAfeXaKB7JwQidiJzOtYlcRAy5WK2ul2QSZJstFlez1TLFgPz5uXU+vJXYsrgpuKPiJ3g4&#10;PvgQ6UD+7BKjedSq3Cmt08HV+6127AjUKLv0jeg/uWnDuoLfLOfLQYG/QkzT9yeIVgXqeK3agl+f&#10;nSCPur0xZerHAEoPe6KszShk1G5QMfT7fizMHssTSepw6GyaRNo06L5x1lFXF9x/PYCTnOl3hspy&#10;Q8rFMUiHxfIqFt1dWvaXFjCCoAoeOBu22zCMzsE6VTcUaWgEg3dUykolkWPNB1Yjb+rcpP04ZXE0&#10;Ls/J68e/YPMdAAD//wMAUEsDBBQABgAIAAAAIQCbhijU4AAAAAsBAAAPAAAAZHJzL2Rvd25yZXYu&#10;eG1sTI/BTsMwDIbvSLxDZCQuaEtWSteVphNCArEbbAiuWeu1FYlTkqwrb092gqN/f/r9uVxPRrMR&#10;ne8tSVjMBTCk2jY9tRLed0+zHJgPihqlLaGEH/Swri4vSlU09kRvOG5Dy2IJ+UJJ6EIYCs593aFR&#10;fm4HpLg7WGdUiKNreePUKZYbzRMhMm5UT/FCpwZ87LD+2h6NhDx9GT/95vb1o84OehVuluPzt5Py&#10;+mp6uAcWcAp/MJz1ozpU0Wlvj9R4piUsV2kWUQmJSICdAZHcxWQfkzRfAK9K/v+H6hcAAP//AwBQ&#10;SwECLQAUAAYACAAAACEAtoM4kv4AAADhAQAAEwAAAAAAAAAAAAAAAAAAAAAAW0NvbnRlbnRfVHlw&#10;ZXNdLnhtbFBLAQItABQABgAIAAAAIQA4/SH/1gAAAJQBAAALAAAAAAAAAAAAAAAAAC8BAABfcmVs&#10;cy8ucmVsc1BLAQItABQABgAIAAAAIQCTATnIKQIAAFMEAAAOAAAAAAAAAAAAAAAAAC4CAABkcnMv&#10;ZTJvRG9jLnhtbFBLAQItABQABgAIAAAAIQCbhijU4AAAAAsBAAAPAAAAAAAAAAAAAAAAAIMEAABk&#10;cnMvZG93bnJldi54bWxQSwUGAAAAAAQABADzAAAAkAUAAAAA&#10;">
                <v:textbox>
                  <w:txbxContent>
                    <w:p w:rsidR="001822A7" w:rsidRDefault="001822A7" w:rsidP="00F2666D">
                      <w:pPr>
                        <w:pStyle w:val="BookAntiqua10"/>
                        <w:jc w:val="center"/>
                        <w:rPr>
                          <w:b/>
                          <w:sz w:val="22"/>
                          <w:szCs w:val="22"/>
                        </w:rPr>
                      </w:pPr>
                      <w:r w:rsidRPr="001822A7">
                        <w:rPr>
                          <w:b/>
                          <w:sz w:val="22"/>
                          <w:szCs w:val="22"/>
                        </w:rPr>
                        <w:t>Entrance Antiphon</w:t>
                      </w:r>
                    </w:p>
                    <w:p w:rsidR="001F1231" w:rsidRPr="00E401D5" w:rsidRDefault="00F50259" w:rsidP="00F2666D">
                      <w:pPr>
                        <w:pStyle w:val="BookAntiqua10"/>
                        <w:jc w:val="center"/>
                      </w:pPr>
                      <w:r>
                        <w:t>God himself is my help.  The Lord upholds my life.  I will offer you a willing sacrifice; I will praise your name, O Lord, for its goodness.</w:t>
                      </w:r>
                    </w:p>
                  </w:txbxContent>
                </v:textbox>
                <w10:wrap type="tight"/>
              </v:shape>
            </w:pict>
          </mc:Fallback>
        </mc:AlternateContent>
      </w:r>
      <w:r w:rsidR="00507452">
        <w:rPr>
          <w:noProof/>
          <w:lang w:val="en-AU" w:eastAsia="en-AU"/>
        </w:rPr>
        <w:drawing>
          <wp:anchor distT="0" distB="0" distL="114300" distR="114300" simplePos="0" relativeHeight="251729920" behindDoc="0" locked="0" layoutInCell="1" allowOverlap="1" wp14:anchorId="1A083C10" wp14:editId="48F4FF83">
            <wp:simplePos x="0" y="0"/>
            <wp:positionH relativeFrom="column">
              <wp:posOffset>6616369</wp:posOffset>
            </wp:positionH>
            <wp:positionV relativeFrom="paragraph">
              <wp:posOffset>71119</wp:posOffset>
            </wp:positionV>
            <wp:extent cx="3228520" cy="465772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rable-of-the-tares.jpg"/>
                    <pic:cNvPicPr/>
                  </pic:nvPicPr>
                  <pic:blipFill>
                    <a:blip r:embed="rId9">
                      <a:extLst>
                        <a:ext uri="{28A0092B-C50C-407E-A947-70E740481C1C}">
                          <a14:useLocalDpi xmlns:a14="http://schemas.microsoft.com/office/drawing/2010/main" val="0"/>
                        </a:ext>
                      </a:extLst>
                    </a:blip>
                    <a:stretch>
                      <a:fillRect/>
                    </a:stretch>
                  </pic:blipFill>
                  <pic:spPr>
                    <a:xfrm>
                      <a:off x="0" y="0"/>
                      <a:ext cx="3228520" cy="4657725"/>
                    </a:xfrm>
                    <a:prstGeom prst="rect">
                      <a:avLst/>
                    </a:prstGeom>
                  </pic:spPr>
                </pic:pic>
              </a:graphicData>
            </a:graphic>
            <wp14:sizeRelH relativeFrom="page">
              <wp14:pctWidth>0</wp14:pctWidth>
            </wp14:sizeRelH>
            <wp14:sizeRelV relativeFrom="page">
              <wp14:pctHeight>0</wp14:pctHeight>
            </wp14:sizeRelV>
          </wp:anchor>
        </w:drawing>
      </w:r>
      <w:r w:rsidR="009A148F">
        <w:rPr>
          <w:noProof/>
          <w:lang w:val="en-AU" w:eastAsia="en-AU"/>
        </w:rPr>
        <mc:AlternateContent>
          <mc:Choice Requires="wps">
            <w:drawing>
              <wp:anchor distT="0" distB="0" distL="114300" distR="114300" simplePos="0" relativeHeight="251675648" behindDoc="0" locked="0" layoutInCell="1" allowOverlap="1" wp14:anchorId="001ACDCF" wp14:editId="1F562B88">
                <wp:simplePos x="0" y="0"/>
                <wp:positionH relativeFrom="column">
                  <wp:posOffset>-335915</wp:posOffset>
                </wp:positionH>
                <wp:positionV relativeFrom="paragraph">
                  <wp:posOffset>-709931</wp:posOffset>
                </wp:positionV>
                <wp:extent cx="5153025" cy="172402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724025"/>
                        </a:xfrm>
                        <a:prstGeom prst="rect">
                          <a:avLst/>
                        </a:prstGeom>
                        <a:solidFill>
                          <a:srgbClr val="FFFFFF"/>
                        </a:solidFill>
                        <a:ln w="9525">
                          <a:solidFill>
                            <a:srgbClr val="000000"/>
                          </a:solidFill>
                          <a:miter lim="800000"/>
                          <a:headEnd/>
                          <a:tailEnd/>
                        </a:ln>
                      </wps:spPr>
                      <wps:txb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B43AD4" w:rsidP="00A86372">
                            <w:pPr>
                              <w:jc w:val="right"/>
                              <w:rPr>
                                <w:rFonts w:ascii="Book Antiqua" w:hAnsi="Book Antiqua" w:cs="Book Antiqua"/>
                                <w:lang w:val="en-AU"/>
                              </w:rPr>
                            </w:pPr>
                            <w:r w:rsidRPr="00B43AD4">
                              <w:rPr>
                                <w:rFonts w:ascii="Book Antiqua" w:hAnsi="Book Antiqua" w:cs="Book Antiqua"/>
                                <w:b/>
                                <w:sz w:val="22"/>
                                <w:szCs w:val="22"/>
                                <w:lang w:val="en-AU"/>
                              </w:rPr>
                              <w:t>New Website</w:t>
                            </w:r>
                            <w:r>
                              <w:rPr>
                                <w:rFonts w:ascii="Book Antiqua" w:hAnsi="Book Antiqua" w:cs="Book Antiqua"/>
                                <w:b/>
                                <w:sz w:val="22"/>
                                <w:szCs w:val="22"/>
                                <w:lang w:val="en-AU"/>
                              </w:rPr>
                              <w:t xml:space="preserve">! </w:t>
                            </w:r>
                            <w:r w:rsidRPr="00B43AD4">
                              <w:rPr>
                                <w:rFonts w:ascii="Book Antiqua" w:hAnsi="Book Antiqua" w:cs="Book Antiqua"/>
                                <w:b/>
                                <w:sz w:val="22"/>
                                <w:szCs w:val="22"/>
                                <w:lang w:val="en-AU"/>
                              </w:rPr>
                              <w:t xml:space="preserve"> </w:t>
                            </w:r>
                            <w:hyperlink r:id="rId10" w:history="1">
                              <w:r w:rsidRPr="00B43AD4">
                                <w:rPr>
                                  <w:rStyle w:val="Hyperlink"/>
                                  <w:rFonts w:ascii="Book Antiqua" w:hAnsi="Book Antiqua" w:cs="Book Antiqua"/>
                                  <w:b/>
                                  <w:sz w:val="22"/>
                                  <w:szCs w:val="22"/>
                                  <w:lang w:val="en-AU"/>
                                </w:rPr>
                                <w:t>http://yanchepcatholic.org/</w:t>
                              </w:r>
                            </w:hyperlink>
                            <w:r>
                              <w:rPr>
                                <w:rFonts w:ascii="Book Antiqua" w:hAnsi="Book Antiqua" w:cs="Book Antiqua"/>
                                <w:lang w:val="en-AU"/>
                              </w:rPr>
                              <w:t xml:space="preserve">    email: </w:t>
                            </w:r>
                            <w:hyperlink r:id="rId11" w:history="1">
                              <w:r w:rsidRPr="00641756">
                                <w:rPr>
                                  <w:rStyle w:val="Hyperlink"/>
                                  <w:rFonts w:ascii="Book Antiqua" w:hAnsi="Book Antiqua" w:cs="Book Antiqua"/>
                                  <w:lang w:val="en-AU"/>
                                </w:rPr>
                                <w:t>yanchepcatholic@gmail.com</w:t>
                              </w:r>
                            </w:hyperlink>
                            <w:r>
                              <w:rPr>
                                <w:rFonts w:ascii="Book Antiqua" w:hAnsi="Book Antiqua" w:cs="Book Antiqua"/>
                                <w:lang w:val="en-AU"/>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7" type="#_x0000_t202" style="position:absolute;left:0;text-align:left;margin-left:-26.45pt;margin-top:-55.9pt;width:405.75pt;height:135.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jjnKgIAAFkEAAAOAAAAZHJzL2Uyb0RvYy54bWysVNtu2zAMfR+wfxD0vtjJkjUx4hRdugwD&#10;ugvQ7gNkWbaFSaImKbGzry8lp2l2wR6G+UEgReqQPCS9vh60IgfhvART0ukkp0QYDrU0bUm/Puxe&#10;LSnxgZmaKTCipEfh6fXm5Yt1bwsxgw5ULRxBEOOL3pa0C8EWWeZ5JzTzE7DCoLEBp1lA1bVZ7ViP&#10;6Fplszx/k/XgauuAC+/x9nY00k3CbxrBw+em8SIQVVLMLaTTpbOKZ7ZZs6J1zHaSn9Jg/5CFZtJg&#10;0DPULQuM7J38DUpL7sBDEyYcdAZNI7lINWA10/yXau47ZkWqBcnx9kyT/3+w/NPhiyOyxt6tKDFM&#10;Y48exBDIWxjIMtLTW1+g171FvzDgNbqmUr29A/7NEwPbjplW3DgHfSdYjelN48vs4umI4yNI1X+E&#10;GsOwfYAENDROR+6QDYLo2KbjuTUxFY6Xi+nidT5bUMLRNr2azaMSY7Di6bl1PrwXoEkUSuqw9wme&#10;He58GF2fXGI0D0rWO6lUUlxbbZUjB4ZzskvfCf0nN2VIX9LVAmP/HSJP358gtAw48Erqki7PTqyI&#10;vL0zNabJisCkGmWsTpkTkZG7kcUwVMPYshggklxBfURmHYzzjfuIQgfuByU9znZJ/fc9c4IS9cFg&#10;d1bT+TwuQ1Lmi6sZKu7SUl1amOEIVdJAyShuw7hAe+tk22GkcR4M3GBHG5m4fs7qlD7Ob+rWadfi&#10;glzqyev5j7B5BAAA//8DAFBLAwQUAAYACAAAACEApjD1BuEAAAAMAQAADwAAAGRycy9kb3ducmV2&#10;LnhtbEyPy07DMBBF90j8gzVIbFDrpJAncSqEBKI7aCvYurGbRMTjYLtp+HuGFexmNEd3zq3WsxnY&#10;pJ3vLQqIlxEwjY1VPbYC9runRQ7MB4lKDha1gG/tYV1fXlSyVPaMb3rahpZRCPpSCuhCGEvOfdNp&#10;I/3SjhrpdrTOyECra7ly8kzhZuCrKEq5kT3Sh06O+rHTzef2ZATkdy/Th9/cvr436XEowk02PX85&#10;Ia6v5od7YEHP4Q+GX31Sh5qcDvaEyrNBwCJZFYTSEMcxlSAkS/IU2IHYpMiA1xX/X6L+AQAA//8D&#10;AFBLAQItABQABgAIAAAAIQC2gziS/gAAAOEBAAATAAAAAAAAAAAAAAAAAAAAAABbQ29udGVudF9U&#10;eXBlc10ueG1sUEsBAi0AFAAGAAgAAAAhADj9If/WAAAAlAEAAAsAAAAAAAAAAAAAAAAALwEAAF9y&#10;ZWxzLy5yZWxzUEsBAi0AFAAGAAgAAAAhAG1iOOcqAgAAWQQAAA4AAAAAAAAAAAAAAAAALgIAAGRy&#10;cy9lMm9Eb2MueG1sUEsBAi0AFAAGAAgAAAAhAKYw9QbhAAAADAEAAA8AAAAAAAAAAAAAAAAAhAQA&#10;AGRycy9kb3ducmV2LnhtbFBLBQYAAAAABAAEAPMAAACSBQAAAAA=&#10;">
                <v:textbo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B43AD4" w:rsidP="00A86372">
                      <w:pPr>
                        <w:jc w:val="right"/>
                        <w:rPr>
                          <w:rFonts w:ascii="Book Antiqua" w:hAnsi="Book Antiqua" w:cs="Book Antiqua"/>
                          <w:lang w:val="en-AU"/>
                        </w:rPr>
                      </w:pPr>
                      <w:r w:rsidRPr="00B43AD4">
                        <w:rPr>
                          <w:rFonts w:ascii="Book Antiqua" w:hAnsi="Book Antiqua" w:cs="Book Antiqua"/>
                          <w:b/>
                          <w:sz w:val="22"/>
                          <w:szCs w:val="22"/>
                          <w:lang w:val="en-AU"/>
                        </w:rPr>
                        <w:t>New Website</w:t>
                      </w:r>
                      <w:r>
                        <w:rPr>
                          <w:rFonts w:ascii="Book Antiqua" w:hAnsi="Book Antiqua" w:cs="Book Antiqua"/>
                          <w:b/>
                          <w:sz w:val="22"/>
                          <w:szCs w:val="22"/>
                          <w:lang w:val="en-AU"/>
                        </w:rPr>
                        <w:t xml:space="preserve">! </w:t>
                      </w:r>
                      <w:r w:rsidRPr="00B43AD4">
                        <w:rPr>
                          <w:rFonts w:ascii="Book Antiqua" w:hAnsi="Book Antiqua" w:cs="Book Antiqua"/>
                          <w:b/>
                          <w:sz w:val="22"/>
                          <w:szCs w:val="22"/>
                          <w:lang w:val="en-AU"/>
                        </w:rPr>
                        <w:t xml:space="preserve"> </w:t>
                      </w:r>
                      <w:hyperlink r:id="rId12" w:history="1">
                        <w:r w:rsidRPr="00B43AD4">
                          <w:rPr>
                            <w:rStyle w:val="Hyperlink"/>
                            <w:rFonts w:ascii="Book Antiqua" w:hAnsi="Book Antiqua" w:cs="Book Antiqua"/>
                            <w:b/>
                            <w:sz w:val="22"/>
                            <w:szCs w:val="22"/>
                            <w:lang w:val="en-AU"/>
                          </w:rPr>
                          <w:t>http://yanchepcatholic.org/</w:t>
                        </w:r>
                      </w:hyperlink>
                      <w:r>
                        <w:rPr>
                          <w:rFonts w:ascii="Book Antiqua" w:hAnsi="Book Antiqua" w:cs="Book Antiqua"/>
                          <w:lang w:val="en-AU"/>
                        </w:rPr>
                        <w:t xml:space="preserve">    email: </w:t>
                      </w:r>
                      <w:hyperlink r:id="rId13" w:history="1">
                        <w:r w:rsidRPr="00641756">
                          <w:rPr>
                            <w:rStyle w:val="Hyperlink"/>
                            <w:rFonts w:ascii="Book Antiqua" w:hAnsi="Book Antiqua" w:cs="Book Antiqua"/>
                            <w:lang w:val="en-AU"/>
                          </w:rPr>
                          <w:t>yanchepcatholic@gmail.com</w:t>
                        </w:r>
                      </w:hyperlink>
                      <w:r>
                        <w:rPr>
                          <w:rFonts w:ascii="Book Antiqua" w:hAnsi="Book Antiqua" w:cs="Book Antiqua"/>
                          <w:lang w:val="en-AU"/>
                        </w:rPr>
                        <w:t xml:space="preserve">.  </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47D0D620" wp14:editId="31B36A0F">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4AF89285" wp14:editId="3D19E6B0">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8"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0+N3hQIAABcFAAAOAAAAZHJzL2Uyb0RvYy54bWysVFtv2yAUfp+0/4B4T32p08ZWnKppl2lS&#10;d5Ha/QACOEbDwIDE7qr99x1wkqa7SNM0P9jAOXzn8n3H86uhk2jHrRNa1Tg7SzHiimom1KbGnx9W&#10;kxlGzhPFiNSK1/iRO3y1eP1q3puK57rVknGLAES5qjc1br03VZI42vKOuDNtuAJjo21HPGztJmGW&#10;9IDeySRP04uk15YZqyl3Dk5vRyNeRPym4dR/bBrHPZI1htx8fNv4Xod3spiTamOJaQXdp0H+IYuO&#10;CAVBj1C3xBO0teIXqE5Qq51u/BnVXaKbRlAea4BqsvSnau5bYnisBZrjzLFN7v/B0g+7TxYJBtyd&#10;Y6RIBxw98MGjpR7QeWhPb1wFXvcG/PwAx+AaS3XmTtMvDil90xK14dfW6r7lhEF6WbiZnFwdcVwA&#10;WffvNYMwZOt1BBoa24XeQTcQoANNj0dqQioUDvOinKUlmCjYimmZpdMYglSH28Y6/5brDoVFjS1Q&#10;H9HJ7s75kA2pDi4hmNNSsJWQMm7sZn0jLdoRkMkqPnv0F25SBWelw7URcTyBJCFGsIV0I+1PZZYX&#10;6TIvJ6uL2eWkWBXTSXmZziZpVi7Li7Qoi9vV95BgVlStYIyrO6H4QYJZ8XcU74dhFE8UIeprXE7z&#10;6UjRH4tM4/O7IjvhYSKl6Go8OzqRKhD7RjEom1SeCDmuk5fpxy5DDw7f2JUog8D8qAE/rIcouDxE&#10;DxJZa/YIurAaaAOG4W8Ci1bbbxj1MJk1dl+3xHKM5DsF2iqzogijHDfF9DKHjT21rE8tRFGAqrHH&#10;aFze+HH8t8aKTQuRRjUrfQ16bESUynNWexXD9MWa9n+KMN6n++j1/D9b/A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BH0+N3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25B3B6C5" wp14:editId="7A776C52">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B43AD4" w:rsidP="00A054EC">
      <w:pPr>
        <w:jc w:val="center"/>
      </w:pPr>
      <w:r>
        <w:rPr>
          <w:noProof/>
          <w:lang w:val="en-AU" w:eastAsia="en-AU"/>
        </w:rPr>
        <mc:AlternateContent>
          <mc:Choice Requires="wps">
            <w:drawing>
              <wp:anchor distT="0" distB="0" distL="114300" distR="114300" simplePos="0" relativeHeight="251677696" behindDoc="0" locked="0" layoutInCell="1" allowOverlap="1" wp14:anchorId="52836DF0" wp14:editId="171D7C76">
                <wp:simplePos x="0" y="0"/>
                <wp:positionH relativeFrom="column">
                  <wp:posOffset>-335915</wp:posOffset>
                </wp:positionH>
                <wp:positionV relativeFrom="paragraph">
                  <wp:posOffset>103505</wp:posOffset>
                </wp:positionV>
                <wp:extent cx="5153025" cy="561340"/>
                <wp:effectExtent l="0" t="0" r="28575" b="1016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61340"/>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5E3626">
                              <w:rPr>
                                <w:rFonts w:ascii="Book Antiqua" w:hAnsi="Book Antiqua" w:cs="Book Antiqua"/>
                                <w:lang w:val="en-AU"/>
                              </w:rPr>
                              <w:t>, Joy Jackson</w:t>
                            </w:r>
                            <w:r w:rsidR="00A17A14">
                              <w:rPr>
                                <w:rFonts w:ascii="Book Antiqua" w:hAnsi="Book Antiqua" w:cs="Book Antiqua"/>
                                <w:lang w:val="en-AU"/>
                              </w:rPr>
                              <w:t xml:space="preserve">, </w:t>
                            </w:r>
                            <w:r>
                              <w:rPr>
                                <w:rFonts w:ascii="Book Antiqua" w:hAnsi="Book Antiqua" w:cs="Book Antiqua"/>
                                <w:lang w:val="en-AU"/>
                              </w:rPr>
                              <w:t>Anita Pitcher</w:t>
                            </w:r>
                            <w:r w:rsidR="00A17A14">
                              <w:rPr>
                                <w:rFonts w:ascii="Book Antiqua" w:hAnsi="Book Antiqua" w:cs="Book Antiqua"/>
                                <w:lang w:val="en-AU"/>
                              </w:rPr>
                              <w:t>, De</w:t>
                            </w:r>
                            <w:r w:rsidR="00C774FD">
                              <w:rPr>
                                <w:rFonts w:ascii="Book Antiqua" w:hAnsi="Book Antiqua" w:cs="Book Antiqua"/>
                                <w:lang w:val="en-AU"/>
                              </w:rPr>
                              <w:t>anna</w:t>
                            </w:r>
                            <w:r w:rsidR="00A17A14">
                              <w:rPr>
                                <w:rFonts w:ascii="Book Antiqua" w:hAnsi="Book Antiqua" w:cs="Book Antiqua"/>
                                <w:lang w:val="en-AU"/>
                              </w:rPr>
                              <w:t xml:space="preserve"> and Murray Burge</w:t>
                            </w:r>
                            <w:r w:rsidR="009D58A7">
                              <w:rPr>
                                <w:rFonts w:ascii="Book Antiqua" w:hAnsi="Book Antiqua" w:cs="Book Antiqua"/>
                                <w:lang w:val="en-AU"/>
                              </w:rPr>
                              <w:t>.</w:t>
                            </w:r>
                          </w:p>
                          <w:p w:rsidR="00A86372" w:rsidRDefault="00A86372" w:rsidP="00A86372">
                            <w:pPr>
                              <w:rPr>
                                <w:rFonts w:ascii="Book Antiqua" w:hAnsi="Book Antiqua" w:cs="Book Antiqua"/>
                                <w:b/>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9" type="#_x0000_t202" style="position:absolute;left:0;text-align:left;margin-left:-26.45pt;margin-top:8.15pt;width:405.75pt;height:44.2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Gv1LAIAAFgEAAAOAAAAZHJzL2Uyb0RvYy54bWysVNuO2yAQfa/Uf0C8N3YuTrNWnNU221SV&#10;thdptx+AMbZRMUOBxE6/fgecpNG26kNVPyAGhsOZcwavb4dOkYOwToIu6HSSUiI0h0rqpqDfnnZv&#10;VpQ4z3TFFGhR0KNw9Hbz+tW6N7mYQQuqEpYgiHZ5bwraem/yJHG8FR1zEzBC42YNtmMeQ9sklWU9&#10;oncqmaXpMunBVsYCF87h6v24STcRv64F91/q2glPVEGRm4+jjWMZxmSzZnljmWklP9Fg/8CiY1Lj&#10;pReoe+YZ2Vv5G1QnuQUHtZ9w6BKoa8lFrAGrmaYvqnlsmRGxFhTHmYtM7v/B8s+Hr5bICr1bUqJZ&#10;hx49icGTdzCQVZCnNy7HrEeDeX7AZUyNpTrzAPy7Ixq2LdONuLMW+lawCulNw8nk6uiI4wJI2X+C&#10;Cq9hew8RaKhtF7RDNQiio03HizWBCsfFbJrN01lGCce9bDmdL6J3CcvPp411/oOAjoRJQS1aH9HZ&#10;4cH5wIbl55RwmQMlq51UKga2KbfKkgPDNtnFLxbwIk1p0hf0JkMef4dI4/cniE567Hclu4KuLkks&#10;D7K911XsRs+kGudIWemTjkG6UUQ/lEN0bH62p4TqiMJaGNsbnyNOWrA/KemxtQvqfuyZFZSojxrN&#10;uZkuUD3iY7DI3s4wsNc75fUO0xyhCuopGadbP76fvbGyafGmsR003KGhtYxaB+dHVif62L7RgtNT&#10;C+/jOo5Zv34Im2cAAAD//wMAUEsDBBQABgAIAAAAIQBeFpie4AAAAAoBAAAPAAAAZHJzL2Rvd25y&#10;ZXYueG1sTI9NT8MwDIbvSPyHyEhc0Jayj7YrTSeEBIIbDATXrPHaisYpSdaVf485wdF+H71+XG4n&#10;24sRfegcKbieJyCQamc6ahS8vd7PchAhajK6d4QKvjHAtjo/K3Vh3IlecNzFRnAJhUIraGMcCilD&#10;3aLVYe4GJM4OzlsdefSNNF6fuNz2cpEkqbS6I77Q6gHvWqw/d0erIF89jh/hafn8XqeHfhOvsvHh&#10;yyt1eTHd3oCIOMU/GH71WR0qdtq7I5kgegWz9WLDKAfpEgQD2TpPQex5kawykFUp/79Q/QAAAP//&#10;AwBQSwECLQAUAAYACAAAACEAtoM4kv4AAADhAQAAEwAAAAAAAAAAAAAAAAAAAAAAW0NvbnRlbnRf&#10;VHlwZXNdLnhtbFBLAQItABQABgAIAAAAIQA4/SH/1gAAAJQBAAALAAAAAAAAAAAAAAAAAC8BAABf&#10;cmVscy8ucmVsc1BLAQItABQABgAIAAAAIQCdTGv1LAIAAFgEAAAOAAAAAAAAAAAAAAAAAC4CAABk&#10;cnMvZTJvRG9jLnhtbFBLAQItABQABgAIAAAAIQBeFpie4AAAAAoBAAAPAAAAAAAAAAAAAAAAAIYE&#10;AABkcnMvZG93bnJldi54bWxQSwUGAAAAAAQABADzAAAAkwU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5E3626">
                        <w:rPr>
                          <w:rFonts w:ascii="Book Antiqua" w:hAnsi="Book Antiqua" w:cs="Book Antiqua"/>
                          <w:lang w:val="en-AU"/>
                        </w:rPr>
                        <w:t>, Joy Jackson</w:t>
                      </w:r>
                      <w:r w:rsidR="00A17A14">
                        <w:rPr>
                          <w:rFonts w:ascii="Book Antiqua" w:hAnsi="Book Antiqua" w:cs="Book Antiqua"/>
                          <w:lang w:val="en-AU"/>
                        </w:rPr>
                        <w:t xml:space="preserve">, </w:t>
                      </w:r>
                      <w:r>
                        <w:rPr>
                          <w:rFonts w:ascii="Book Antiqua" w:hAnsi="Book Antiqua" w:cs="Book Antiqua"/>
                          <w:lang w:val="en-AU"/>
                        </w:rPr>
                        <w:t>Anita Pitcher</w:t>
                      </w:r>
                      <w:r w:rsidR="00A17A14">
                        <w:rPr>
                          <w:rFonts w:ascii="Book Antiqua" w:hAnsi="Book Antiqua" w:cs="Book Antiqua"/>
                          <w:lang w:val="en-AU"/>
                        </w:rPr>
                        <w:t>, De</w:t>
                      </w:r>
                      <w:r w:rsidR="00C774FD">
                        <w:rPr>
                          <w:rFonts w:ascii="Book Antiqua" w:hAnsi="Book Antiqua" w:cs="Book Antiqua"/>
                          <w:lang w:val="en-AU"/>
                        </w:rPr>
                        <w:t>anna</w:t>
                      </w:r>
                      <w:r w:rsidR="00A17A14">
                        <w:rPr>
                          <w:rFonts w:ascii="Book Antiqua" w:hAnsi="Book Antiqua" w:cs="Book Antiqua"/>
                          <w:lang w:val="en-AU"/>
                        </w:rPr>
                        <w:t xml:space="preserve"> and Murray Burge</w:t>
                      </w:r>
                      <w:r w:rsidR="009D58A7">
                        <w:rPr>
                          <w:rFonts w:ascii="Book Antiqua" w:hAnsi="Book Antiqua" w:cs="Book Antiqua"/>
                          <w:lang w:val="en-AU"/>
                        </w:rPr>
                        <w:t>.</w:t>
                      </w:r>
                    </w:p>
                    <w:p w:rsidR="00A86372" w:rsidRDefault="00A86372" w:rsidP="00A86372">
                      <w:pPr>
                        <w:rPr>
                          <w:rFonts w:ascii="Book Antiqua" w:hAnsi="Book Antiqua" w:cs="Book Antiqua"/>
                          <w:b/>
                          <w:lang w:val="en-AU"/>
                        </w:rP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E677A7" w:rsidP="00A054EC">
      <w:pPr>
        <w:jc w:val="center"/>
      </w:pPr>
      <w:r>
        <w:rPr>
          <w:noProof/>
          <w:lang w:val="en-AU" w:eastAsia="en-AU"/>
        </w:rPr>
        <mc:AlternateContent>
          <mc:Choice Requires="wps">
            <w:drawing>
              <wp:anchor distT="0" distB="0" distL="114300" distR="114300" simplePos="0" relativeHeight="251696128" behindDoc="0" locked="0" layoutInCell="1" allowOverlap="1" wp14:anchorId="59D590FF" wp14:editId="7128651E">
                <wp:simplePos x="0" y="0"/>
                <wp:positionH relativeFrom="column">
                  <wp:posOffset>-335915</wp:posOffset>
                </wp:positionH>
                <wp:positionV relativeFrom="paragraph">
                  <wp:posOffset>1270</wp:posOffset>
                </wp:positionV>
                <wp:extent cx="5153025" cy="609600"/>
                <wp:effectExtent l="0" t="0" r="28575" b="19050"/>
                <wp:wrapNone/>
                <wp:docPr id="15"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609600"/>
                        </a:xfrm>
                        <a:prstGeom prst="rect">
                          <a:avLst/>
                        </a:prstGeom>
                        <a:solidFill>
                          <a:srgbClr val="FFFFFF"/>
                        </a:solidFill>
                        <a:ln w="9525">
                          <a:solidFill>
                            <a:srgbClr val="000000"/>
                          </a:solidFill>
                          <a:miter lim="800000"/>
                          <a:headEnd/>
                          <a:tailEnd/>
                        </a:ln>
                      </wps:spPr>
                      <wps:txbx>
                        <w:txbxContent>
                          <w:p w:rsidR="00253F5D" w:rsidRDefault="00253F5D" w:rsidP="002160BA">
                            <w:pPr>
                              <w:pStyle w:val="BookAntiqua10"/>
                              <w:rPr>
                                <w:b/>
                                <w:sz w:val="22"/>
                                <w:szCs w:val="22"/>
                              </w:rPr>
                            </w:pPr>
                            <w:r>
                              <w:rPr>
                                <w:b/>
                                <w:sz w:val="22"/>
                                <w:szCs w:val="22"/>
                              </w:rPr>
                              <w:t>Communion Antiphon</w:t>
                            </w:r>
                          </w:p>
                          <w:p w:rsidR="00253F5D" w:rsidRPr="00253F5D" w:rsidRDefault="00E677A7" w:rsidP="00253F5D">
                            <w:pPr>
                              <w:pStyle w:val="BookAntiqua10"/>
                            </w:pPr>
                            <w:r>
                              <w:t>The Lord keeps in our minds the wonderful things he has done.  He is compassion and love; he always provides for his faithful.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0" type="#_x0000_t202" style="position:absolute;left:0;text-align:left;margin-left:-26.45pt;margin-top:.1pt;width:405.75pt;height:48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R9XLgIAAFkEAAAOAAAAZHJzL2Uyb0RvYy54bWysVNuO2yAQfa/Uf0C8N3bSJN1YcVbbbFNV&#10;2l6k3X4AxthGBYYCiZ1+fQecpOlFfajqB8TAcObMmRmvbwetyEE4L8GUdDrJKRGGQy1NW9LPT7sX&#10;N5T4wEzNFBhR0qPw9Hbz/Nm6t4WYQQeqFo4giPFFb0vahWCLLPO8E5r5CVhh8LIBp1lA07VZ7ViP&#10;6FplszxfZj242jrgwns8vR8v6SbhN43g4WPTeBGIKilyC2l1aa3imm3WrGgds53kJxrsH1hoJg0G&#10;vUDds8DI3snfoLTkDjw0YcJBZ9A0kouUA2YzzX/J5rFjVqRcUBxvLzL5/wfLPxw+OSJrrN2CEsM0&#10;1uhJDIG8hoHMplGf3voC3R4tOoYBz9E35ertA/AvnhjYdsy04s456DvBauSXXmZXT0ccH0Gq/j3U&#10;GIftAySgoXE6iodyEETHOh0vtYlcOB4upouX+Qw5crxb5qtlnoqXseL82jof3grQJG5K6rD2CZ0d&#10;HnzAPND17BKDeVCy3kmlkuHaaqscOTDsk136Yur45Cc3ZUhf0tUCefwdIk/fnyC0DNjwSuqS3lyc&#10;WBFle2Pq1I6BSTXuMb4ySCPqGKUbRQxDNaSSzc/lqaA+orAOxv7GecRNB+4bJT32dkn91z1zghL1&#10;zmBxVtP5PA5DMuaLVzM03PVNdX3DDEeokgZKxu02jAO0t062HUYa28HAHRa0kUnryHhkdaKP/Zv0&#10;PM1aHJBrO3n9+CNsvgMAAP//AwBQSwMEFAAGAAgAAAAhALvcK6XdAAAABwEAAA8AAABkcnMvZG93&#10;bnJldi54bWxMjsFOwzAQRO9I/IO1SFxQ6xBomoRsKoQEghsUBFc33iYR8TrYbhr+HnOC42hGb161&#10;mc0gJnK+t4xwuUxAEDdW99wivL3eL3IQPijWarBMCN/kYVOfnlSq1PbILzRtQysihH2pELoQxlJK&#10;33RklF/akTh2e+uMCjG6VmqnjhFuBpkmSSaN6jk+dGqku46az+3BIOTXj9OHf7p6fm+y/VCEi/X0&#10;8OUQz8/m2xsQgebwN4Zf/agOdXTa2QNrLwaExSot4hQhBRHr9SrPQOwQiiwFWVfyv3/9AwAA//8D&#10;AFBLAQItABQABgAIAAAAIQC2gziS/gAAAOEBAAATAAAAAAAAAAAAAAAAAAAAAABbQ29udGVudF9U&#10;eXBlc10ueG1sUEsBAi0AFAAGAAgAAAAhADj9If/WAAAAlAEAAAsAAAAAAAAAAAAAAAAALwEAAF9y&#10;ZWxzLy5yZWxzUEsBAi0AFAAGAAgAAAAhAKZhH1cuAgAAWQQAAA4AAAAAAAAAAAAAAAAALgIAAGRy&#10;cy9lMm9Eb2MueG1sUEsBAi0AFAAGAAgAAAAhALvcK6XdAAAABwEAAA8AAAAAAAAAAAAAAAAAiAQA&#10;AGRycy9kb3ducmV2LnhtbFBLBQYAAAAABAAEAPMAAACSBQAAAAA=&#10;">
                <v:textbox>
                  <w:txbxContent>
                    <w:p w:rsidR="00253F5D" w:rsidRDefault="00253F5D" w:rsidP="002160BA">
                      <w:pPr>
                        <w:pStyle w:val="BookAntiqua10"/>
                        <w:rPr>
                          <w:b/>
                          <w:sz w:val="22"/>
                          <w:szCs w:val="22"/>
                        </w:rPr>
                      </w:pPr>
                      <w:r>
                        <w:rPr>
                          <w:b/>
                          <w:sz w:val="22"/>
                          <w:szCs w:val="22"/>
                        </w:rPr>
                        <w:t>Communion Antiphon</w:t>
                      </w:r>
                    </w:p>
                    <w:p w:rsidR="00253F5D" w:rsidRPr="00253F5D" w:rsidRDefault="00E677A7" w:rsidP="00253F5D">
                      <w:pPr>
                        <w:pStyle w:val="BookAntiqua10"/>
                      </w:pPr>
                      <w:r>
                        <w:t>The Lord keeps in our minds the wonderful things he has done.  He is compassion and love; he always provides for his faithful.</w:t>
                      </w:r>
                    </w:p>
                  </w:txbxContent>
                </v:textbox>
              </v:shape>
            </w:pict>
          </mc:Fallback>
        </mc:AlternateContent>
      </w:r>
      <w:r w:rsidR="00F50259">
        <w:rPr>
          <w:noProof/>
          <w:lang w:val="en-AU" w:eastAsia="en-AU"/>
        </w:rPr>
        <mc:AlternateContent>
          <mc:Choice Requires="wps">
            <w:drawing>
              <wp:anchor distT="0" distB="0" distL="114300" distR="114300" simplePos="0" relativeHeight="251731968" behindDoc="0" locked="0" layoutInCell="1" allowOverlap="1" wp14:anchorId="04D06FE1" wp14:editId="4B60C0E9">
                <wp:simplePos x="0" y="0"/>
                <wp:positionH relativeFrom="column">
                  <wp:posOffset>5045710</wp:posOffset>
                </wp:positionH>
                <wp:positionV relativeFrom="paragraph">
                  <wp:posOffset>29210</wp:posOffset>
                </wp:positionV>
                <wp:extent cx="1466850" cy="3667125"/>
                <wp:effectExtent l="0" t="0" r="19050" b="28575"/>
                <wp:wrapTight wrapText="bothSides">
                  <wp:wrapPolygon edited="0">
                    <wp:start x="0" y="0"/>
                    <wp:lineTo x="0" y="21656"/>
                    <wp:lineTo x="21600" y="21656"/>
                    <wp:lineTo x="21600" y="0"/>
                    <wp:lineTo x="0" y="0"/>
                  </wp:wrapPolygon>
                </wp:wrapTight>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6850" cy="3667125"/>
                        </a:xfrm>
                        <a:prstGeom prst="rect">
                          <a:avLst/>
                        </a:prstGeom>
                        <a:solidFill>
                          <a:srgbClr val="FFFFFF"/>
                        </a:solidFill>
                        <a:ln w="9525">
                          <a:solidFill>
                            <a:schemeClr val="tx1"/>
                          </a:solidFill>
                          <a:miter lim="800000"/>
                          <a:headEnd/>
                          <a:tailEnd/>
                        </a:ln>
                      </wps:spPr>
                      <wps:txbx>
                        <w:txbxContent>
                          <w:p w:rsidR="00F50259" w:rsidRPr="00F50259" w:rsidRDefault="00F50259" w:rsidP="00F50259">
                            <w:pPr>
                              <w:pStyle w:val="BookAntiqua10"/>
                              <w:rPr>
                                <w:b/>
                                <w:sz w:val="22"/>
                              </w:rPr>
                            </w:pPr>
                            <w:r w:rsidRPr="00F50259">
                              <w:rPr>
                                <w:b/>
                                <w:sz w:val="22"/>
                              </w:rPr>
                              <w:t>First Reading</w:t>
                            </w:r>
                          </w:p>
                          <w:p w:rsidR="00F50259" w:rsidRDefault="00F50259" w:rsidP="00F50259">
                            <w:pPr>
                              <w:pStyle w:val="BookAntiqua10"/>
                              <w:rPr>
                                <w:b/>
                                <w:sz w:val="22"/>
                              </w:rPr>
                            </w:pPr>
                          </w:p>
                          <w:p w:rsidR="00F50259" w:rsidRDefault="00F50259" w:rsidP="00F50259">
                            <w:pPr>
                              <w:pStyle w:val="BookAntiqua10"/>
                              <w:rPr>
                                <w:b/>
                                <w:sz w:val="22"/>
                              </w:rPr>
                            </w:pPr>
                            <w:r>
                              <w:rPr>
                                <w:b/>
                                <w:sz w:val="22"/>
                              </w:rPr>
                              <w:t>Wisdom 12:13, 16-19</w:t>
                            </w:r>
                          </w:p>
                          <w:p w:rsidR="00F50259" w:rsidRPr="00F50259" w:rsidRDefault="00F50259" w:rsidP="00F50259">
                            <w:pPr>
                              <w:pStyle w:val="BookAntiqua10"/>
                              <w:rPr>
                                <w:i/>
                                <w:szCs w:val="20"/>
                              </w:rPr>
                            </w:pPr>
                            <w:r>
                              <w:rPr>
                                <w:i/>
                                <w:szCs w:val="20"/>
                              </w:rPr>
                              <w:t>In the place of sin, you give repentance.</w:t>
                            </w:r>
                          </w:p>
                          <w:p w:rsidR="00F50259" w:rsidRPr="00F50259" w:rsidRDefault="00F50259" w:rsidP="00F50259">
                            <w:pPr>
                              <w:pStyle w:val="BookAntiqua10"/>
                            </w:pPr>
                          </w:p>
                          <w:p w:rsidR="00F50259" w:rsidRPr="00F50259" w:rsidRDefault="00F50259" w:rsidP="00F50259">
                            <w:pPr>
                              <w:pStyle w:val="BookAntiqua10"/>
                            </w:pPr>
                            <w:r w:rsidRPr="00F50259">
                              <w:t>There is no god, othe</w:t>
                            </w:r>
                            <w:r>
                              <w:t>r than you, who cares for every</w:t>
                            </w:r>
                            <w:r w:rsidRPr="00F50259">
                              <w:t>thing,</w:t>
                            </w:r>
                          </w:p>
                          <w:p w:rsidR="00F50259" w:rsidRPr="00F50259" w:rsidRDefault="00F50259" w:rsidP="00F50259">
                            <w:pPr>
                              <w:pStyle w:val="BookAntiqua10"/>
                            </w:pPr>
                            <w:proofErr w:type="gramStart"/>
                            <w:r w:rsidRPr="00F50259">
                              <w:t>to</w:t>
                            </w:r>
                            <w:proofErr w:type="gramEnd"/>
                            <w:r w:rsidRPr="00F50259">
                              <w:t xml:space="preserve"> whom you might have to prove that you never judged unjustly;</w:t>
                            </w:r>
                          </w:p>
                          <w:p w:rsidR="00F50259" w:rsidRPr="00F50259" w:rsidRDefault="00F50259" w:rsidP="00F50259">
                            <w:pPr>
                              <w:pStyle w:val="BookAntiqua10"/>
                            </w:pPr>
                            <w:r w:rsidRPr="00F50259">
                              <w:t>Your justice has its source in strength,</w:t>
                            </w:r>
                          </w:p>
                          <w:p w:rsidR="00F50259" w:rsidRDefault="00F50259" w:rsidP="00F50259">
                            <w:pPr>
                              <w:pStyle w:val="BookAntiqua10"/>
                            </w:pPr>
                            <w:proofErr w:type="gramStart"/>
                            <w:r w:rsidRPr="00F50259">
                              <w:t>your</w:t>
                            </w:r>
                            <w:proofErr w:type="gramEnd"/>
                            <w:r w:rsidRPr="00F50259">
                              <w:t xml:space="preserve"> sovereignty over all makes you lenient to all.</w:t>
                            </w:r>
                          </w:p>
                          <w:p w:rsidR="00F50259" w:rsidRPr="00F50259" w:rsidRDefault="00F50259" w:rsidP="00F50259">
                            <w:pPr>
                              <w:pStyle w:val="BookAntiqua10"/>
                            </w:pPr>
                            <w:r>
                              <w:t>You show your strength</w:t>
                            </w:r>
                          </w:p>
                          <w:p w:rsidR="00F50259" w:rsidRPr="00F50259" w:rsidRDefault="00F50259" w:rsidP="00F50259">
                            <w:pPr>
                              <w:pStyle w:val="BookAntiqua10"/>
                            </w:pPr>
                            <w:proofErr w:type="gramStart"/>
                            <w:r w:rsidRPr="00F50259">
                              <w:t>when</w:t>
                            </w:r>
                            <w:proofErr w:type="gramEnd"/>
                            <w:r w:rsidRPr="00F50259">
                              <w:t xml:space="preserve"> your sovereign power is questioned</w:t>
                            </w:r>
                          </w:p>
                          <w:p w:rsidR="00F50259" w:rsidRDefault="00F50259" w:rsidP="00F50259">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31" type="#_x0000_t202" style="position:absolute;left:0;text-align:left;margin-left:397.3pt;margin-top:2.3pt;width:115.5pt;height:288.7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77o1MAIAAFkEAAAOAAAAZHJzL2Uyb0RvYy54bWysVM1u2zAMvg/YOwi6L06yJE2NOEWXLsOA&#10;7gdo9wCyLMfCZFGjlNjZ04+S0zRrb8N8EEiR+kh+JL266VvDDgq9BlvwyWjMmbISKm13Bf/xuH23&#10;5MwHYSthwKqCH5XnN+u3b1ady9UUGjCVQkYg1uedK3gTgsuzzMtGtcKPwClLxhqwFYFU3GUVio7Q&#10;W5NNx+NF1gFWDkEq7+n2bjDydcKvayXDt7r2KjBTcMotpBPTWcYzW69EvkPhGi1PaYh/yKIV2lLQ&#10;M9SdCILtUb+CarVE8FCHkYQ2g7rWUqUaqJrJ+EU1D41wKtVC5Hh3psn/P1j59fAdma6od0SPFS31&#10;6FH1gX2AntEV8dM5n5PbgyPH0NM9+aZavbsH+dMzC5tG2J26RYSuUaKi/CbxZXbxdMDxEaTsvkBF&#10;ccQ+QALqa2wjeUQHI3RK5HjuTcxFxpCzxWI5J5Mk2/vF4moynacYIn967tCHTwpaFoWCIzU/wYvD&#10;vQ8xHZE/ucRoHoyuttqYpOCu3BhkB0GDsk3fCf0vN2NZV/DrOcV+DRFnVp1BQj9w8CJQqwMNvNFt&#10;wZfj+MUwIo+0fbRVkoPQZpApY2NPPEbqBhJDX/apZYmAyHEJ1ZGIRRjmm/aRhAbwN2cdzXbB/a+9&#10;QMWZ+WypOdeT2SwuQ1Jm86spKXhpKS8twkqCKnjgbBA3YVigvUO9ayjSMA4WbqmhtU5UP2d1Sp/m&#10;N3XgtGtxQS715PX8R1j/AQAA//8DAFBLAwQUAAYACAAAACEAti0X198AAAAKAQAADwAAAGRycy9k&#10;b3ducmV2LnhtbEyPQUvDQBCF74L/YRnBm9002FpjJkUqqSeFRkG8TbNjEszOhuy2jf/e7UlPM8N7&#10;vPlevp5sr448+s4JwnyWgGKpnemkQXh/K29WoHwgMdQ7YYQf9rAuLi9yyow7yY6PVWhUDBGfEUIb&#10;wpBp7euWLfmZG1ii9uVGSyGeY6PNSKcYbnudJslSW+okfmhp4E3L9Xd1sAjP2/qp8tpTud29DJ+b&#10;D1OaV4N4fTU9PoAKPIU/M5zxIzoUkWnvDmK86hHu7m+X0YpwHmc9SRdx2yMsVukcdJHr/xWKXwAA&#10;AP//AwBQSwECLQAUAAYACAAAACEAtoM4kv4AAADhAQAAEwAAAAAAAAAAAAAAAAAAAAAAW0NvbnRl&#10;bnRfVHlwZXNdLnhtbFBLAQItABQABgAIAAAAIQA4/SH/1gAAAJQBAAALAAAAAAAAAAAAAAAAAC8B&#10;AABfcmVscy8ucmVsc1BLAQItABQABgAIAAAAIQBg77o1MAIAAFkEAAAOAAAAAAAAAAAAAAAAAC4C&#10;AABkcnMvZTJvRG9jLnhtbFBLAQItABQABgAIAAAAIQC2LRfX3wAAAAoBAAAPAAAAAAAAAAAAAAAA&#10;AIoEAABkcnMvZG93bnJldi54bWxQSwUGAAAAAAQABADzAAAAlgUAAAAA&#10;" strokecolor="black [3213]">
                <v:textbox>
                  <w:txbxContent>
                    <w:p w:rsidR="00F50259" w:rsidRPr="00F50259" w:rsidRDefault="00F50259" w:rsidP="00F50259">
                      <w:pPr>
                        <w:pStyle w:val="BookAntiqua10"/>
                        <w:rPr>
                          <w:b/>
                          <w:sz w:val="22"/>
                        </w:rPr>
                      </w:pPr>
                      <w:r w:rsidRPr="00F50259">
                        <w:rPr>
                          <w:b/>
                          <w:sz w:val="22"/>
                        </w:rPr>
                        <w:t>First Reading</w:t>
                      </w:r>
                    </w:p>
                    <w:p w:rsidR="00F50259" w:rsidRDefault="00F50259" w:rsidP="00F50259">
                      <w:pPr>
                        <w:pStyle w:val="BookAntiqua10"/>
                        <w:rPr>
                          <w:b/>
                          <w:sz w:val="22"/>
                        </w:rPr>
                      </w:pPr>
                    </w:p>
                    <w:p w:rsidR="00F50259" w:rsidRDefault="00F50259" w:rsidP="00F50259">
                      <w:pPr>
                        <w:pStyle w:val="BookAntiqua10"/>
                        <w:rPr>
                          <w:b/>
                          <w:sz w:val="22"/>
                        </w:rPr>
                      </w:pPr>
                      <w:r>
                        <w:rPr>
                          <w:b/>
                          <w:sz w:val="22"/>
                        </w:rPr>
                        <w:t>Wisdom 12:13, 16-19</w:t>
                      </w:r>
                    </w:p>
                    <w:p w:rsidR="00F50259" w:rsidRPr="00F50259" w:rsidRDefault="00F50259" w:rsidP="00F50259">
                      <w:pPr>
                        <w:pStyle w:val="BookAntiqua10"/>
                        <w:rPr>
                          <w:i/>
                          <w:szCs w:val="20"/>
                        </w:rPr>
                      </w:pPr>
                      <w:r>
                        <w:rPr>
                          <w:i/>
                          <w:szCs w:val="20"/>
                        </w:rPr>
                        <w:t>In the place of sin, you give repentance.</w:t>
                      </w:r>
                    </w:p>
                    <w:p w:rsidR="00F50259" w:rsidRPr="00F50259" w:rsidRDefault="00F50259" w:rsidP="00F50259">
                      <w:pPr>
                        <w:pStyle w:val="BookAntiqua10"/>
                      </w:pPr>
                    </w:p>
                    <w:p w:rsidR="00F50259" w:rsidRPr="00F50259" w:rsidRDefault="00F50259" w:rsidP="00F50259">
                      <w:pPr>
                        <w:pStyle w:val="BookAntiqua10"/>
                      </w:pPr>
                      <w:r w:rsidRPr="00F50259">
                        <w:t>There is no god, othe</w:t>
                      </w:r>
                      <w:r>
                        <w:t>r than you, who cares for every</w:t>
                      </w:r>
                      <w:r w:rsidRPr="00F50259">
                        <w:t>thing,</w:t>
                      </w:r>
                    </w:p>
                    <w:p w:rsidR="00F50259" w:rsidRPr="00F50259" w:rsidRDefault="00F50259" w:rsidP="00F50259">
                      <w:pPr>
                        <w:pStyle w:val="BookAntiqua10"/>
                      </w:pPr>
                      <w:proofErr w:type="gramStart"/>
                      <w:r w:rsidRPr="00F50259">
                        <w:t>to</w:t>
                      </w:r>
                      <w:proofErr w:type="gramEnd"/>
                      <w:r w:rsidRPr="00F50259">
                        <w:t xml:space="preserve"> whom you might have to prove that you never judged unjustly;</w:t>
                      </w:r>
                    </w:p>
                    <w:p w:rsidR="00F50259" w:rsidRPr="00F50259" w:rsidRDefault="00F50259" w:rsidP="00F50259">
                      <w:pPr>
                        <w:pStyle w:val="BookAntiqua10"/>
                      </w:pPr>
                      <w:r w:rsidRPr="00F50259">
                        <w:t>Your justice has its source in strength,</w:t>
                      </w:r>
                    </w:p>
                    <w:p w:rsidR="00F50259" w:rsidRDefault="00F50259" w:rsidP="00F50259">
                      <w:pPr>
                        <w:pStyle w:val="BookAntiqua10"/>
                      </w:pPr>
                      <w:proofErr w:type="gramStart"/>
                      <w:r w:rsidRPr="00F50259">
                        <w:t>your</w:t>
                      </w:r>
                      <w:proofErr w:type="gramEnd"/>
                      <w:r w:rsidRPr="00F50259">
                        <w:t xml:space="preserve"> sovereignty over all makes you lenient to all.</w:t>
                      </w:r>
                    </w:p>
                    <w:p w:rsidR="00F50259" w:rsidRPr="00F50259" w:rsidRDefault="00F50259" w:rsidP="00F50259">
                      <w:pPr>
                        <w:pStyle w:val="BookAntiqua10"/>
                      </w:pPr>
                      <w:r>
                        <w:t>You show your strength</w:t>
                      </w:r>
                    </w:p>
                    <w:p w:rsidR="00F50259" w:rsidRPr="00F50259" w:rsidRDefault="00F50259" w:rsidP="00F50259">
                      <w:pPr>
                        <w:pStyle w:val="BookAntiqua10"/>
                      </w:pPr>
                      <w:proofErr w:type="gramStart"/>
                      <w:r w:rsidRPr="00F50259">
                        <w:t>when</w:t>
                      </w:r>
                      <w:proofErr w:type="gramEnd"/>
                      <w:r w:rsidRPr="00F50259">
                        <w:t xml:space="preserve"> your sovereign power is questioned</w:t>
                      </w:r>
                    </w:p>
                    <w:p w:rsidR="00F50259" w:rsidRDefault="00F50259" w:rsidP="00F50259">
                      <w:pPr>
                        <w:pStyle w:val="BookAntiqua10"/>
                      </w:pPr>
                    </w:p>
                  </w:txbxContent>
                </v:textbox>
                <w10:wrap type="tight"/>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633262" w:rsidP="007A39FB">
      <w:pPr>
        <w:tabs>
          <w:tab w:val="left" w:pos="10290"/>
        </w:tabs>
      </w:pPr>
      <w:r>
        <w:rPr>
          <w:noProof/>
          <w:lang w:val="en-AU" w:eastAsia="en-AU"/>
        </w:rPr>
        <mc:AlternateContent>
          <mc:Choice Requires="wps">
            <w:drawing>
              <wp:anchor distT="0" distB="0" distL="114300" distR="114300" simplePos="0" relativeHeight="251712512" behindDoc="0" locked="0" layoutInCell="1" allowOverlap="1" wp14:anchorId="1578803D" wp14:editId="4ADC58D6">
                <wp:simplePos x="0" y="0"/>
                <wp:positionH relativeFrom="column">
                  <wp:posOffset>-335915</wp:posOffset>
                </wp:positionH>
                <wp:positionV relativeFrom="paragraph">
                  <wp:posOffset>128270</wp:posOffset>
                </wp:positionV>
                <wp:extent cx="5153025" cy="4096385"/>
                <wp:effectExtent l="0" t="0" r="28575" b="18415"/>
                <wp:wrapNone/>
                <wp:docPr id="8"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4096385"/>
                        </a:xfrm>
                        <a:prstGeom prst="rect">
                          <a:avLst/>
                        </a:prstGeom>
                        <a:solidFill>
                          <a:srgbClr val="FFFFFF"/>
                        </a:solidFill>
                        <a:ln w="9525">
                          <a:solidFill>
                            <a:srgbClr val="000000"/>
                          </a:solidFill>
                          <a:miter lim="800000"/>
                          <a:headEnd/>
                          <a:tailEnd/>
                        </a:ln>
                      </wps:spPr>
                      <wps:txbx>
                        <w:txbxContent>
                          <w:p w:rsidR="00312BAD" w:rsidRDefault="00312BAD" w:rsidP="00C740C0">
                            <w:pPr>
                              <w:pStyle w:val="BookAntiqua10"/>
                              <w:rPr>
                                <w:rStyle w:val="BookAntiqua10Char"/>
                                <w:b/>
                              </w:rPr>
                            </w:pPr>
                            <w:r w:rsidRPr="00312BAD">
                              <w:rPr>
                                <w:rStyle w:val="BookAntiqua10Char"/>
                                <w:b/>
                              </w:rPr>
                              <w:t xml:space="preserve">Commentary by </w:t>
                            </w:r>
                            <w:r w:rsidR="00B53E2F">
                              <w:rPr>
                                <w:rStyle w:val="BookAntiqua10Char"/>
                                <w:b/>
                              </w:rPr>
                              <w:t>Dr John Bergsma (continued)</w:t>
                            </w:r>
                          </w:p>
                          <w:p w:rsidR="00B53E2F" w:rsidRPr="00B53E2F" w:rsidRDefault="00B53E2F" w:rsidP="00B53E2F">
                            <w:pPr>
                              <w:pStyle w:val="BookAntiqua10"/>
                              <w:rPr>
                                <w:rFonts w:ascii="Cambria" w:hAnsi="Cambria"/>
                                <w:sz w:val="24"/>
                                <w:szCs w:val="24"/>
                              </w:rPr>
                            </w:pPr>
                            <w:r>
                              <w:t>   </w:t>
                            </w:r>
                            <w:r w:rsidRPr="00B53E2F">
                              <w:t xml:space="preserve">God permits sinners within the Church to allow them the opportunity of repentance.  Were He to execute judgment in this age, some destined for repentance would be judged prematurely.  The Church Fathers typically understood this parable as </w:t>
                            </w:r>
                            <w:proofErr w:type="spellStart"/>
                            <w:r w:rsidRPr="00B53E2F">
                              <w:t>counseling</w:t>
                            </w:r>
                            <w:proofErr w:type="spellEnd"/>
                            <w:r w:rsidRPr="00B53E2F">
                              <w:t xml:space="preserve"> against too quickly and rashly condemning the imperfect believer:</w:t>
                            </w:r>
                          </w:p>
                          <w:p w:rsidR="00B53E2F" w:rsidRDefault="00B53E2F" w:rsidP="00B53E2F">
                            <w:pPr>
                              <w:pStyle w:val="BookAntiqua10"/>
                              <w:ind w:left="720"/>
                              <w:rPr>
                                <w:i/>
                              </w:rPr>
                            </w:pPr>
                          </w:p>
                          <w:p w:rsidR="00B53E2F" w:rsidRDefault="00B53E2F" w:rsidP="00B53E2F">
                            <w:pPr>
                              <w:pStyle w:val="BookAntiqua10"/>
                              <w:ind w:left="720"/>
                            </w:pPr>
                            <w:r w:rsidRPr="00B53E2F">
                              <w:rPr>
                                <w:i/>
                              </w:rPr>
                              <w:t xml:space="preserve">For room for repentance is left, and we are warned that we should not hastily cut off a brother, since one who is to-day corrupted with an erroneous dogma, may grow wiser tomorrow, and begin to defend the truth; wherefore it is added, </w:t>
                            </w:r>
                            <w:proofErr w:type="gramStart"/>
                            <w:r w:rsidRPr="00B53E2F">
                              <w:rPr>
                                <w:i/>
                              </w:rPr>
                              <w:t>Lest</w:t>
                            </w:r>
                            <w:proofErr w:type="gramEnd"/>
                            <w:r w:rsidRPr="00B53E2F">
                              <w:rPr>
                                <w:i/>
                              </w:rPr>
                              <w:t xml:space="preserve"> in gathering together the tares ye root out the wheat also.</w:t>
                            </w:r>
                            <w:r w:rsidRPr="00B53E2F">
                              <w:t> </w:t>
                            </w:r>
                            <w:proofErr w:type="gramStart"/>
                            <w:r w:rsidRPr="00B53E2F">
                              <w:t>(St. Jerome, </w:t>
                            </w:r>
                            <w:r w:rsidRPr="00B53E2F">
                              <w:rPr>
                                <w:i/>
                                <w:iCs/>
                              </w:rPr>
                              <w:t xml:space="preserve">Catena </w:t>
                            </w:r>
                            <w:proofErr w:type="spellStart"/>
                            <w:r w:rsidRPr="00B53E2F">
                              <w:rPr>
                                <w:i/>
                                <w:iCs/>
                              </w:rPr>
                              <w:t>Aurea</w:t>
                            </w:r>
                            <w:proofErr w:type="spellEnd"/>
                            <w:r w:rsidRPr="00B53E2F">
                              <w:t> ad loc.)</w:t>
                            </w:r>
                            <w:proofErr w:type="gramEnd"/>
                          </w:p>
                          <w:p w:rsidR="00B53E2F" w:rsidRDefault="00B53E2F" w:rsidP="00B53E2F">
                            <w:pPr>
                              <w:pStyle w:val="BookAntiqua10"/>
                            </w:pPr>
                          </w:p>
                          <w:p w:rsidR="00B53E2F" w:rsidRPr="00B53E2F" w:rsidRDefault="00B53E2F" w:rsidP="00B53E2F">
                            <w:pPr>
                              <w:pStyle w:val="BookAntiqua10"/>
                              <w:rPr>
                                <w:rFonts w:ascii="Cambria" w:hAnsi="Cambria"/>
                                <w:sz w:val="24"/>
                                <w:szCs w:val="24"/>
                                <w:u w:val="single"/>
                              </w:rPr>
                            </w:pPr>
                            <w:r w:rsidRPr="00B53E2F">
                              <w:rPr>
                                <w:u w:val="single"/>
                              </w:rPr>
                              <w:t>The Parable of the Mustard Seed</w:t>
                            </w:r>
                          </w:p>
                          <w:p w:rsidR="00B53E2F" w:rsidRPr="00312BAD" w:rsidRDefault="00B53E2F" w:rsidP="00C740C0">
                            <w:pPr>
                              <w:pStyle w:val="BookAntiqua10"/>
                              <w:rPr>
                                <w:rStyle w:val="BookAntiqua10Char"/>
                                <w:b/>
                              </w:rPr>
                            </w:pPr>
                            <w:r>
                              <w:t>   </w:t>
                            </w:r>
                            <w:r w:rsidRPr="00B53E2F">
                              <w:t>Here our Lord makes an allusion to several passages of the Old Testament where a king or a dynasty is likened to a great tree that provides shelter and food to the beasts of the field and the birds of the sky: Nebuchadnezzar in Daniel 4; Pharaoh in Ezekiel 31; and the Son of David in Ezekiel 17. </w:t>
                            </w:r>
                            <w:r w:rsidRPr="00B53E2F">
                              <w:rPr>
                                <w:rFonts w:eastAsiaTheme="majorEastAsia"/>
                              </w:rPr>
                              <w:t> </w:t>
                            </w:r>
                            <w:r w:rsidRPr="00B53E2F">
                              <w:t xml:space="preserve">Of particular importance is </w:t>
                            </w:r>
                            <w:proofErr w:type="spellStart"/>
                            <w:r w:rsidRPr="00B53E2F">
                              <w:t>Ezek</w:t>
                            </w:r>
                            <w:proofErr w:type="spellEnd"/>
                            <w:r w:rsidRPr="00B53E2F">
                              <w:t xml:space="preserve"> 17:22-25, which predicts a coming time when God will replant the royal house of Israel (i.e. the House of David) and it shall become a great, life-giving “tree” (international kingdom or empire). </w:t>
                            </w:r>
                            <w:r w:rsidRPr="00B53E2F">
                              <w:rPr>
                                <w:rFonts w:eastAsiaTheme="majorEastAsia"/>
                              </w:rPr>
                              <w:t> </w:t>
                            </w:r>
                            <w:r w:rsidRPr="00B53E2F">
                              <w:t>We can understand Jesus himself to be the “mustard seed,” the “smallest of seeds” in the sense that he is the humblest of men, “despised and rejected” by men, ignored by his own people to whom he comes.</w:t>
                            </w:r>
                            <w:r w:rsidRPr="00B53E2F">
                              <w:rPr>
                                <w:rFonts w:eastAsiaTheme="majorEastAsia"/>
                              </w:rPr>
                              <w:t> </w:t>
                            </w:r>
                            <w:r w:rsidRPr="00B53E2F">
                              <w:t> He is “sowed in the field” of this world through his death and burial, yet “sprouts” in the resurrection to become—through his mystical body—the largest and longest-lived kingdom the world has ever known: a spiritual and sacramental kingdom that still boasts over a billion adherents, even if many of these be “weeds” spoken of in the earlier parable.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2" type="#_x0000_t202" style="position:absolute;margin-left:-26.45pt;margin-top:10.1pt;width:405.75pt;height:322.5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9oW1LQIAAFkEAAAOAAAAZHJzL2Uyb0RvYy54bWysVNuO2yAQfa/Uf0C8N3aySbqx4qy22aaq&#10;tL1Iu/0AjLGNCgwFEnv79TvgJE0v6kNVPyCGGQ4z58x4fTNoRQ7CeQmmpNNJTokwHGpp2pJ+edy9&#10;uqbEB2ZqpsCIkj4JT282L1+se1uIGXSgauEIghhf9LakXQi2yDLPO6GZn4AVBp0NOM0Cmq7Nasd6&#10;RNcqm+X5MuvB1dYBF97j6d3opJuE3zSCh09N40UgqqSYW0irS2sV12yzZkXrmO0kP6bB/iELzaTB&#10;R89QdywwsnfyNygtuQMPTZhw0Bk0jeQi1YDVTPNfqnnomBWpFiTH2zNN/v/B8o+Hz47IuqQolGEa&#10;JXoUQyBvYCCzaaSnt77AqAeLcWHAc5Q5lertPfCvnhjYdsy04tY56DvBakwv3cwuro44PoJU/Qeo&#10;8R22D5CAhsbpyB2yQRAdZXo6SxNz4Xi4mC6u8tmCEo6+eb5aXl0vYnYZK07XrfPhnQBN4qakDrVP&#10;8Oxw78MYegqJr3lQst5JpZLh2mqrHDkw7JNd+o7oP4UpQ/qSrhaYyN8h8vT9CULLgA2vpEbGz0Gs&#10;iLy9NXVqx8CkGvdYnTJYZCQycjeyGIZqSJItT/pUUD8hsw7G/sZ5xE0H7jslPfZ2Sf23PXOCEvXe&#10;oDqr6XwehyEZ88XrGRru0lNdepjhCFXSQMm43YZxgPbWybbDl8Z+MHCLijYycR0zHrM6po/9m9Q6&#10;zlockEs7Rf34I2yeAQAA//8DAFBLAwQUAAYACAAAACEAVhDISeEAAAAKAQAADwAAAGRycy9kb3du&#10;cmV2LnhtbEyPy07DMBBF90j8gzVIbFDrkBI3DZlUCAlEd9BWsHWTaRLhR7DdNPw9ZgXL0T2690y5&#10;nrRiIznfW4NwO0+Akalt05sWYb97muXAfJCmkcoaQvgmD+vq8qKURWPP5o3GbWhZLDG+kAhdCEPB&#10;ua870tLP7UAmZkfrtAzxdC1vnDzHcq14miSCa9mbuNDJgR47qj+3J42Q372MH36zeH2vxVGtws1y&#10;fP5yiNdX08M9sEBT+IPhVz+qQxWdDvZkGs8UwixLVxFFSJMUWASWWS6AHRCEyBbAq5L/f6H6AQAA&#10;//8DAFBLAQItABQABgAIAAAAIQC2gziS/gAAAOEBAAATAAAAAAAAAAAAAAAAAAAAAABbQ29udGVu&#10;dF9UeXBlc10ueG1sUEsBAi0AFAAGAAgAAAAhADj9If/WAAAAlAEAAAsAAAAAAAAAAAAAAAAALwEA&#10;AF9yZWxzLy5yZWxzUEsBAi0AFAAGAAgAAAAhALn2hbUtAgAAWQQAAA4AAAAAAAAAAAAAAAAALgIA&#10;AGRycy9lMm9Eb2MueG1sUEsBAi0AFAAGAAgAAAAhAFYQyEnhAAAACgEAAA8AAAAAAAAAAAAAAAAA&#10;hwQAAGRycy9kb3ducmV2LnhtbFBLBQYAAAAABAAEAPMAAACVBQAAAAA=&#10;">
                <v:textbox>
                  <w:txbxContent>
                    <w:p w:rsidR="00312BAD" w:rsidRDefault="00312BAD" w:rsidP="00C740C0">
                      <w:pPr>
                        <w:pStyle w:val="BookAntiqua10"/>
                        <w:rPr>
                          <w:rStyle w:val="BookAntiqua10Char"/>
                          <w:b/>
                        </w:rPr>
                      </w:pPr>
                      <w:r w:rsidRPr="00312BAD">
                        <w:rPr>
                          <w:rStyle w:val="BookAntiqua10Char"/>
                          <w:b/>
                        </w:rPr>
                        <w:t xml:space="preserve">Commentary by </w:t>
                      </w:r>
                      <w:r w:rsidR="00B53E2F">
                        <w:rPr>
                          <w:rStyle w:val="BookAntiqua10Char"/>
                          <w:b/>
                        </w:rPr>
                        <w:t>Dr John Bergsma (continued)</w:t>
                      </w:r>
                    </w:p>
                    <w:p w:rsidR="00B53E2F" w:rsidRPr="00B53E2F" w:rsidRDefault="00B53E2F" w:rsidP="00B53E2F">
                      <w:pPr>
                        <w:pStyle w:val="BookAntiqua10"/>
                        <w:rPr>
                          <w:rFonts w:ascii="Cambria" w:hAnsi="Cambria"/>
                          <w:sz w:val="24"/>
                          <w:szCs w:val="24"/>
                        </w:rPr>
                      </w:pPr>
                      <w:r>
                        <w:t>   </w:t>
                      </w:r>
                      <w:r w:rsidRPr="00B53E2F">
                        <w:t xml:space="preserve">God permits sinners within the Church to allow them the opportunity of repentance.  Were He to execute judgment in this age, some destined for repentance would be judged prematurely.  The Church Fathers typically understood this parable as </w:t>
                      </w:r>
                      <w:proofErr w:type="spellStart"/>
                      <w:r w:rsidRPr="00B53E2F">
                        <w:t>counseling</w:t>
                      </w:r>
                      <w:proofErr w:type="spellEnd"/>
                      <w:r w:rsidRPr="00B53E2F">
                        <w:t xml:space="preserve"> against too quickly and rashly condemning the imperfect believer:</w:t>
                      </w:r>
                    </w:p>
                    <w:p w:rsidR="00B53E2F" w:rsidRDefault="00B53E2F" w:rsidP="00B53E2F">
                      <w:pPr>
                        <w:pStyle w:val="BookAntiqua10"/>
                        <w:ind w:left="720"/>
                        <w:rPr>
                          <w:i/>
                        </w:rPr>
                      </w:pPr>
                    </w:p>
                    <w:p w:rsidR="00B53E2F" w:rsidRDefault="00B53E2F" w:rsidP="00B53E2F">
                      <w:pPr>
                        <w:pStyle w:val="BookAntiqua10"/>
                        <w:ind w:left="720"/>
                      </w:pPr>
                      <w:r w:rsidRPr="00B53E2F">
                        <w:rPr>
                          <w:i/>
                        </w:rPr>
                        <w:t xml:space="preserve">For room for repentance is left, and we are warned that we should not hastily cut off a brother, since one who is to-day corrupted with an erroneous dogma, may grow wiser tomorrow, and begin to defend the truth; wherefore it is added, </w:t>
                      </w:r>
                      <w:proofErr w:type="gramStart"/>
                      <w:r w:rsidRPr="00B53E2F">
                        <w:rPr>
                          <w:i/>
                        </w:rPr>
                        <w:t>Lest</w:t>
                      </w:r>
                      <w:proofErr w:type="gramEnd"/>
                      <w:r w:rsidRPr="00B53E2F">
                        <w:rPr>
                          <w:i/>
                        </w:rPr>
                        <w:t xml:space="preserve"> in gathering together the tares ye root out the wheat also.</w:t>
                      </w:r>
                      <w:r w:rsidRPr="00B53E2F">
                        <w:t> </w:t>
                      </w:r>
                      <w:proofErr w:type="gramStart"/>
                      <w:r w:rsidRPr="00B53E2F">
                        <w:t>(St. Jerome, </w:t>
                      </w:r>
                      <w:r w:rsidRPr="00B53E2F">
                        <w:rPr>
                          <w:i/>
                          <w:iCs/>
                        </w:rPr>
                        <w:t xml:space="preserve">Catena </w:t>
                      </w:r>
                      <w:proofErr w:type="spellStart"/>
                      <w:r w:rsidRPr="00B53E2F">
                        <w:rPr>
                          <w:i/>
                          <w:iCs/>
                        </w:rPr>
                        <w:t>Aurea</w:t>
                      </w:r>
                      <w:proofErr w:type="spellEnd"/>
                      <w:r w:rsidRPr="00B53E2F">
                        <w:t> ad loc.)</w:t>
                      </w:r>
                      <w:proofErr w:type="gramEnd"/>
                    </w:p>
                    <w:p w:rsidR="00B53E2F" w:rsidRDefault="00B53E2F" w:rsidP="00B53E2F">
                      <w:pPr>
                        <w:pStyle w:val="BookAntiqua10"/>
                      </w:pPr>
                    </w:p>
                    <w:p w:rsidR="00B53E2F" w:rsidRPr="00B53E2F" w:rsidRDefault="00B53E2F" w:rsidP="00B53E2F">
                      <w:pPr>
                        <w:pStyle w:val="BookAntiqua10"/>
                        <w:rPr>
                          <w:rFonts w:ascii="Cambria" w:hAnsi="Cambria"/>
                          <w:sz w:val="24"/>
                          <w:szCs w:val="24"/>
                          <w:u w:val="single"/>
                        </w:rPr>
                      </w:pPr>
                      <w:r w:rsidRPr="00B53E2F">
                        <w:rPr>
                          <w:u w:val="single"/>
                        </w:rPr>
                        <w:t>The Parable of the Mustard Seed</w:t>
                      </w:r>
                    </w:p>
                    <w:p w:rsidR="00B53E2F" w:rsidRPr="00312BAD" w:rsidRDefault="00B53E2F" w:rsidP="00C740C0">
                      <w:pPr>
                        <w:pStyle w:val="BookAntiqua10"/>
                        <w:rPr>
                          <w:rStyle w:val="BookAntiqua10Char"/>
                          <w:b/>
                        </w:rPr>
                      </w:pPr>
                      <w:r>
                        <w:t>   </w:t>
                      </w:r>
                      <w:r w:rsidRPr="00B53E2F">
                        <w:t>Here our Lord makes an allusion to several passages of the Old Testament where a king or a dynasty is likened to a great tree that provides shelter and food to the beasts of the field and the birds of the sky: Nebuchadnezzar in Daniel 4; Pharaoh in Ezekiel 31; and the Son of David in Ezekiel 17. </w:t>
                      </w:r>
                      <w:r w:rsidRPr="00B53E2F">
                        <w:rPr>
                          <w:rFonts w:eastAsiaTheme="majorEastAsia"/>
                        </w:rPr>
                        <w:t> </w:t>
                      </w:r>
                      <w:r w:rsidRPr="00B53E2F">
                        <w:t xml:space="preserve">Of particular importance is </w:t>
                      </w:r>
                      <w:proofErr w:type="spellStart"/>
                      <w:r w:rsidRPr="00B53E2F">
                        <w:t>Ezek</w:t>
                      </w:r>
                      <w:proofErr w:type="spellEnd"/>
                      <w:r w:rsidRPr="00B53E2F">
                        <w:t xml:space="preserve"> 17:22-25, which predicts a coming time when God will replant the royal house of Israel (i.e. the House of David) and it shall become a great, life-giving “tree” (international kingdom or empire). </w:t>
                      </w:r>
                      <w:r w:rsidRPr="00B53E2F">
                        <w:rPr>
                          <w:rFonts w:eastAsiaTheme="majorEastAsia"/>
                        </w:rPr>
                        <w:t> </w:t>
                      </w:r>
                      <w:r w:rsidRPr="00B53E2F">
                        <w:t>We can understand Jesus himself to be the “mustard seed,” the “smallest of seeds” in the sense that he is the humblest of men, “despised and rejected” by men, ignored by his own people to whom he comes.</w:t>
                      </w:r>
                      <w:r w:rsidRPr="00B53E2F">
                        <w:rPr>
                          <w:rFonts w:eastAsiaTheme="majorEastAsia"/>
                        </w:rPr>
                        <w:t> </w:t>
                      </w:r>
                      <w:r w:rsidRPr="00B53E2F">
                        <w:t> He is “sowed in the field” of this world through his death and burial, yet “sprouts” in the resurrection to become—through his mystical body—the largest and longest-lived kingdom the world has ever known: a spiritual and sacramental kingdom that still boasts over a billion adherents, even if many of these be “weeds” spoken of in the earlier parable.</w:t>
                      </w:r>
                    </w:p>
                  </w:txbxContent>
                </v:textbox>
              </v:shape>
            </w:pict>
          </mc:Fallback>
        </mc:AlternateContent>
      </w:r>
      <w:r w:rsidR="007A39FB">
        <w:tab/>
      </w:r>
    </w:p>
    <w:p w:rsidR="00F46B2E" w:rsidRDefault="00F46B2E" w:rsidP="00A054EC">
      <w:pPr>
        <w:jc w:val="center"/>
      </w:pPr>
    </w:p>
    <w:p w:rsidR="00F46B2E" w:rsidRDefault="00F46B2E" w:rsidP="00A054EC">
      <w:pPr>
        <w:jc w:val="center"/>
      </w:pPr>
    </w:p>
    <w:p w:rsidR="00F46B2E" w:rsidRDefault="00F46B2E" w:rsidP="00A054EC">
      <w:pPr>
        <w:jc w:val="center"/>
      </w:pPr>
    </w:p>
    <w:p w:rsidR="000172CF" w:rsidRDefault="000172CF" w:rsidP="00A054EC">
      <w:pPr>
        <w:jc w:val="center"/>
      </w:pPr>
    </w:p>
    <w:p w:rsidR="00F46B2E" w:rsidRDefault="00F46B2E" w:rsidP="00A054EC">
      <w:pPr>
        <w:jc w:val="center"/>
      </w:pPr>
      <w:bookmarkStart w:id="0" w:name="_GoBack"/>
    </w:p>
    <w:bookmarkEnd w:id="0"/>
    <w:p w:rsidR="00F46B2E" w:rsidRDefault="00F46B2E" w:rsidP="00A054EC">
      <w:pPr>
        <w:pStyle w:val="Heading1"/>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BD3D96">
      <w:pPr>
        <w:jc w:val="center"/>
      </w:pPr>
    </w:p>
    <w:p w:rsidR="00F46B2E" w:rsidRDefault="00F46B2E" w:rsidP="00753594"/>
    <w:p w:rsidR="00F46B2E" w:rsidRDefault="00F46B2E" w:rsidP="00753594"/>
    <w:p w:rsidR="00F46B2E" w:rsidRDefault="002209CF" w:rsidP="00753594">
      <w:r>
        <w:rPr>
          <w:noProof/>
          <w:lang w:val="en-AU" w:eastAsia="en-AU"/>
        </w:rPr>
        <mc:AlternateContent>
          <mc:Choice Requires="wps">
            <w:drawing>
              <wp:anchor distT="0" distB="0" distL="114300" distR="114300" simplePos="0" relativeHeight="251728896" behindDoc="0" locked="0" layoutInCell="1" allowOverlap="1" wp14:anchorId="56074E72" wp14:editId="71595729">
                <wp:simplePos x="0" y="0"/>
                <wp:positionH relativeFrom="column">
                  <wp:posOffset>6617335</wp:posOffset>
                </wp:positionH>
                <wp:positionV relativeFrom="paragraph">
                  <wp:posOffset>81914</wp:posOffset>
                </wp:positionV>
                <wp:extent cx="3552825" cy="1743075"/>
                <wp:effectExtent l="0" t="0" r="28575" b="28575"/>
                <wp:wrapNone/>
                <wp:docPr id="18"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2825" cy="1743075"/>
                        </a:xfrm>
                        <a:prstGeom prst="rect">
                          <a:avLst/>
                        </a:prstGeom>
                        <a:solidFill>
                          <a:srgbClr val="FFFFFF"/>
                        </a:solidFill>
                        <a:ln w="6350">
                          <a:solidFill>
                            <a:schemeClr val="tx1"/>
                          </a:solidFill>
                          <a:miter lim="800000"/>
                          <a:headEnd/>
                          <a:tailEnd/>
                        </a:ln>
                      </wps:spPr>
                      <wps:txbx>
                        <w:txbxContent>
                          <w:p w:rsidR="00F50259" w:rsidRPr="00F50259" w:rsidRDefault="00F50259" w:rsidP="00F50259">
                            <w:pPr>
                              <w:pStyle w:val="BookAntiqua10"/>
                            </w:pPr>
                            <w:proofErr w:type="gramStart"/>
                            <w:r w:rsidRPr="00F50259">
                              <w:t>and</w:t>
                            </w:r>
                            <w:proofErr w:type="gramEnd"/>
                            <w:r w:rsidRPr="00F50259">
                              <w:t xml:space="preserve"> you expose the insolence of those who know it;</w:t>
                            </w:r>
                          </w:p>
                          <w:p w:rsidR="00F50259" w:rsidRPr="00F50259" w:rsidRDefault="00F50259" w:rsidP="00F50259">
                            <w:pPr>
                              <w:pStyle w:val="BookAntiqua10"/>
                            </w:pPr>
                            <w:proofErr w:type="gramStart"/>
                            <w:r w:rsidRPr="00F50259">
                              <w:t>but</w:t>
                            </w:r>
                            <w:proofErr w:type="gramEnd"/>
                            <w:r w:rsidRPr="00F50259">
                              <w:t>, disposing of such strength, you are mild in judgement,</w:t>
                            </w:r>
                          </w:p>
                          <w:p w:rsidR="00F50259" w:rsidRPr="00F50259" w:rsidRDefault="00F50259" w:rsidP="00F50259">
                            <w:pPr>
                              <w:pStyle w:val="BookAntiqua10"/>
                            </w:pPr>
                            <w:proofErr w:type="gramStart"/>
                            <w:r w:rsidRPr="00F50259">
                              <w:t>you</w:t>
                            </w:r>
                            <w:proofErr w:type="gramEnd"/>
                            <w:r w:rsidRPr="00F50259">
                              <w:t xml:space="preserve"> govern us with great lenience,</w:t>
                            </w:r>
                          </w:p>
                          <w:p w:rsidR="00F50259" w:rsidRPr="00F50259" w:rsidRDefault="00F50259" w:rsidP="00F50259">
                            <w:pPr>
                              <w:pStyle w:val="BookAntiqua10"/>
                            </w:pPr>
                            <w:proofErr w:type="gramStart"/>
                            <w:r w:rsidRPr="00F50259">
                              <w:t>for</w:t>
                            </w:r>
                            <w:proofErr w:type="gramEnd"/>
                            <w:r w:rsidRPr="00F50259">
                              <w:t xml:space="preserve"> you have only to will, and your power is there.</w:t>
                            </w:r>
                          </w:p>
                          <w:p w:rsidR="00F50259" w:rsidRPr="00F50259" w:rsidRDefault="00F50259" w:rsidP="00F50259">
                            <w:pPr>
                              <w:pStyle w:val="BookAntiqua10"/>
                            </w:pPr>
                            <w:r w:rsidRPr="00F50259">
                              <w:t>By acting thus you have taught a lesson to your people</w:t>
                            </w:r>
                          </w:p>
                          <w:p w:rsidR="00F50259" w:rsidRPr="00F50259" w:rsidRDefault="00F50259" w:rsidP="00F50259">
                            <w:pPr>
                              <w:pStyle w:val="BookAntiqua10"/>
                            </w:pPr>
                            <w:proofErr w:type="gramStart"/>
                            <w:r w:rsidRPr="00F50259">
                              <w:t>how</w:t>
                            </w:r>
                            <w:proofErr w:type="gramEnd"/>
                            <w:r w:rsidRPr="00F50259">
                              <w:t xml:space="preserve"> the virtuous man must be kindly to his fellow men,</w:t>
                            </w:r>
                          </w:p>
                          <w:p w:rsidR="00F50259" w:rsidRPr="00F50259" w:rsidRDefault="00F50259" w:rsidP="00F50259">
                            <w:pPr>
                              <w:pStyle w:val="BookAntiqua10"/>
                            </w:pPr>
                            <w:proofErr w:type="gramStart"/>
                            <w:r w:rsidRPr="00F50259">
                              <w:t>and</w:t>
                            </w:r>
                            <w:proofErr w:type="gramEnd"/>
                            <w:r w:rsidRPr="00F50259">
                              <w:t xml:space="preserve"> you have given your sons the good hope</w:t>
                            </w:r>
                          </w:p>
                          <w:p w:rsidR="00F50259" w:rsidRPr="00F50259" w:rsidRDefault="00F50259" w:rsidP="00F50259">
                            <w:pPr>
                              <w:pStyle w:val="BookAntiqua10"/>
                            </w:pPr>
                            <w:proofErr w:type="gramStart"/>
                            <w:r w:rsidRPr="00F50259">
                              <w:t>that</w:t>
                            </w:r>
                            <w:proofErr w:type="gramEnd"/>
                            <w:r w:rsidRPr="00F50259">
                              <w:t xml:space="preserve"> after sin you will grant repentance.</w:t>
                            </w:r>
                          </w:p>
                          <w:p w:rsidR="002F7498" w:rsidRPr="00265B15" w:rsidRDefault="002F7498" w:rsidP="002F7498">
                            <w:pPr>
                              <w:pStyle w:val="BookAntiqua10"/>
                              <w:rPr>
                                <w:i/>
                              </w:rPr>
                            </w:pPr>
                            <w:proofErr w:type="gramStart"/>
                            <w:r w:rsidRPr="00265B15">
                              <w:rPr>
                                <w:i/>
                              </w:rPr>
                              <w:t>The word of the Lord.</w:t>
                            </w:r>
                            <w:proofErr w:type="gramEnd"/>
                          </w:p>
                          <w:p w:rsidR="002F7498" w:rsidRDefault="002F7498" w:rsidP="002F7498">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567666" w:rsidRPr="00F50259" w:rsidRDefault="00567666" w:rsidP="00F50259">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3" type="#_x0000_t202" style="position:absolute;margin-left:521.05pt;margin-top:6.45pt;width:279.75pt;height:137.2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9t+TNQIAAFkEAAAOAAAAZHJzL2Uyb0RvYy54bWysVNuO2yAQfa/Uf0C8N3Zum9SKs9pmm6rS&#10;9iLt9gMwxjEqZiiQ2OnX7wBJmt2+VfUDYmA4M3POjFe3Q6fIQVgnQZd0PMopEZpDLfWupD+etu+W&#10;lDjPdM0UaFHSo3D0dv32zao3hZhAC6oWliCIdkVvStp6b4osc7wVHXMjMELjZQO2Yx5Nu8tqy3pE&#10;71Q2yfObrAdbGwtcOIen9+mSriN+0wjuvzWNE56okmJuPq42rlVYs/WKFTvLTCv5KQ32D1l0TGoM&#10;eoG6Z56RvZV/QXWSW3DQ+BGHLoOmkVzEGrCacf6qmseWGRFrQXKcudDk/h8s/3r4bomsUTtUSrMO&#10;NXoSgycfYCDjceCnN65At0eDjn7Ac/SNtTrzAPynIxo2LdM7cWct9K1gNeYXX2ZXTxOOCyBV/wVq&#10;jMP2HiLQ0NgukId0EERHnY4XbUIuHA+n8/lkOZlTwvFuvJhN88U8ZJex4vzcWOc/CehI2JTUovgR&#10;nh0enE+uZ5cQzYGS9VYqFQ27qzbKkgPDRtnG74T+wk1p0pf0ZjrPEwMvIELPiguIHxIHrwJ10mPD&#10;K9mVdJmHL7VgoO2jrmM7eiZV2mNxSmONgcdAXSLRD9UQJVuc5amgPiKxFlJ/4zzipgX7m5Iee7uk&#10;7teeWUGJ+qxRnPfj2SwMQzRm88UEDXt9U13fMM0RqqSekrTd+DRAe2PlrsVIqR003KGgjYxUh4xT&#10;Vqf0sX+jWKdZCwNybUevP3+E9TMAAAD//wMAUEsDBBQABgAIAAAAIQCgwUVg4QAAAAwBAAAPAAAA&#10;ZHJzL2Rvd25yZXYueG1sTI/LasMwEEX3gf6DmEI3oZEsjJO6lkMpZNFFKElb6FKxVMtELywlcf++&#10;k1W6m8sc7pxp1pOz5KzHNAQvoFgwINp3QQ2+F/D5sXlcAUlZeiVt8FrAr06wbu9mjaxVuPidPu9z&#10;T7DEp1oKMDnHmtLUGe1kWoSoPe5+wuhkxjj2VI3yguXOUs5YRZ0cPF4wMupXo7vj/uQEbNVuO3+f&#10;Z3Msv/h3F5cb9hatEA/308szkKynfIPhqo/q0KLTIZy8SsRiZiUvkMWJPwG5EhUrKiAHAXy1LIG2&#10;Df3/RPsHAAD//wMAUEsBAi0AFAAGAAgAAAAhALaDOJL+AAAA4QEAABMAAAAAAAAAAAAAAAAAAAAA&#10;AFtDb250ZW50X1R5cGVzXS54bWxQSwECLQAUAAYACAAAACEAOP0h/9YAAACUAQAACwAAAAAAAAAA&#10;AAAAAAAvAQAAX3JlbHMvLnJlbHNQSwECLQAUAAYACAAAACEAcfbfkzUCAABZBAAADgAAAAAAAAAA&#10;AAAAAAAuAgAAZHJzL2Uyb0RvYy54bWxQSwECLQAUAAYACAAAACEAoMFFYOEAAAAMAQAADwAAAAAA&#10;AAAAAAAAAACPBAAAZHJzL2Rvd25yZXYueG1sUEsFBgAAAAAEAAQA8wAAAJ0FAAAAAA==&#10;" strokecolor="black [3213]" strokeweight=".5pt">
                <v:textbox>
                  <w:txbxContent>
                    <w:p w:rsidR="00F50259" w:rsidRPr="00F50259" w:rsidRDefault="00F50259" w:rsidP="00F50259">
                      <w:pPr>
                        <w:pStyle w:val="BookAntiqua10"/>
                      </w:pPr>
                      <w:proofErr w:type="gramStart"/>
                      <w:r w:rsidRPr="00F50259">
                        <w:t>and</w:t>
                      </w:r>
                      <w:proofErr w:type="gramEnd"/>
                      <w:r w:rsidRPr="00F50259">
                        <w:t xml:space="preserve"> you expose the insolence of those who know it;</w:t>
                      </w:r>
                    </w:p>
                    <w:p w:rsidR="00F50259" w:rsidRPr="00F50259" w:rsidRDefault="00F50259" w:rsidP="00F50259">
                      <w:pPr>
                        <w:pStyle w:val="BookAntiqua10"/>
                      </w:pPr>
                      <w:proofErr w:type="gramStart"/>
                      <w:r w:rsidRPr="00F50259">
                        <w:t>but</w:t>
                      </w:r>
                      <w:proofErr w:type="gramEnd"/>
                      <w:r w:rsidRPr="00F50259">
                        <w:t>, disposing of such strength, you are mild in judgement,</w:t>
                      </w:r>
                    </w:p>
                    <w:p w:rsidR="00F50259" w:rsidRPr="00F50259" w:rsidRDefault="00F50259" w:rsidP="00F50259">
                      <w:pPr>
                        <w:pStyle w:val="BookAntiqua10"/>
                      </w:pPr>
                      <w:proofErr w:type="gramStart"/>
                      <w:r w:rsidRPr="00F50259">
                        <w:t>you</w:t>
                      </w:r>
                      <w:proofErr w:type="gramEnd"/>
                      <w:r w:rsidRPr="00F50259">
                        <w:t xml:space="preserve"> govern us with great lenience,</w:t>
                      </w:r>
                    </w:p>
                    <w:p w:rsidR="00F50259" w:rsidRPr="00F50259" w:rsidRDefault="00F50259" w:rsidP="00F50259">
                      <w:pPr>
                        <w:pStyle w:val="BookAntiqua10"/>
                      </w:pPr>
                      <w:proofErr w:type="gramStart"/>
                      <w:r w:rsidRPr="00F50259">
                        <w:t>for</w:t>
                      </w:r>
                      <w:proofErr w:type="gramEnd"/>
                      <w:r w:rsidRPr="00F50259">
                        <w:t xml:space="preserve"> you have only to will, and your power is there.</w:t>
                      </w:r>
                    </w:p>
                    <w:p w:rsidR="00F50259" w:rsidRPr="00F50259" w:rsidRDefault="00F50259" w:rsidP="00F50259">
                      <w:pPr>
                        <w:pStyle w:val="BookAntiqua10"/>
                      </w:pPr>
                      <w:r w:rsidRPr="00F50259">
                        <w:t>By acting thus you have taught a lesson to your people</w:t>
                      </w:r>
                    </w:p>
                    <w:p w:rsidR="00F50259" w:rsidRPr="00F50259" w:rsidRDefault="00F50259" w:rsidP="00F50259">
                      <w:pPr>
                        <w:pStyle w:val="BookAntiqua10"/>
                      </w:pPr>
                      <w:proofErr w:type="gramStart"/>
                      <w:r w:rsidRPr="00F50259">
                        <w:t>how</w:t>
                      </w:r>
                      <w:proofErr w:type="gramEnd"/>
                      <w:r w:rsidRPr="00F50259">
                        <w:t xml:space="preserve"> the virtuous man must be kindly to his fellow men,</w:t>
                      </w:r>
                    </w:p>
                    <w:p w:rsidR="00F50259" w:rsidRPr="00F50259" w:rsidRDefault="00F50259" w:rsidP="00F50259">
                      <w:pPr>
                        <w:pStyle w:val="BookAntiqua10"/>
                      </w:pPr>
                      <w:proofErr w:type="gramStart"/>
                      <w:r w:rsidRPr="00F50259">
                        <w:t>and</w:t>
                      </w:r>
                      <w:proofErr w:type="gramEnd"/>
                      <w:r w:rsidRPr="00F50259">
                        <w:t xml:space="preserve"> you have given your sons the good hope</w:t>
                      </w:r>
                    </w:p>
                    <w:p w:rsidR="00F50259" w:rsidRPr="00F50259" w:rsidRDefault="00F50259" w:rsidP="00F50259">
                      <w:pPr>
                        <w:pStyle w:val="BookAntiqua10"/>
                      </w:pPr>
                      <w:proofErr w:type="gramStart"/>
                      <w:r w:rsidRPr="00F50259">
                        <w:t>that</w:t>
                      </w:r>
                      <w:proofErr w:type="gramEnd"/>
                      <w:r w:rsidRPr="00F50259">
                        <w:t xml:space="preserve"> after sin you will grant repentance.</w:t>
                      </w:r>
                    </w:p>
                    <w:p w:rsidR="002F7498" w:rsidRPr="00265B15" w:rsidRDefault="002F7498" w:rsidP="002F7498">
                      <w:pPr>
                        <w:pStyle w:val="BookAntiqua10"/>
                        <w:rPr>
                          <w:i/>
                        </w:rPr>
                      </w:pPr>
                      <w:proofErr w:type="gramStart"/>
                      <w:r w:rsidRPr="00265B15">
                        <w:rPr>
                          <w:i/>
                        </w:rPr>
                        <w:t>The word of the Lord.</w:t>
                      </w:r>
                      <w:proofErr w:type="gramEnd"/>
                    </w:p>
                    <w:p w:rsidR="002F7498" w:rsidRDefault="002F7498" w:rsidP="002F7498">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567666" w:rsidRPr="00F50259" w:rsidRDefault="00567666" w:rsidP="00F50259">
                      <w:pPr>
                        <w:pStyle w:val="BookAntiqua10"/>
                      </w:pPr>
                    </w:p>
                  </w:txbxContent>
                </v:textbox>
              </v:shape>
            </w:pict>
          </mc:Fallback>
        </mc:AlternateContent>
      </w:r>
    </w:p>
    <w:p w:rsidR="00F46B2E" w:rsidRDefault="00F46B2E" w:rsidP="00753594"/>
    <w:p w:rsidR="00F46B2E" w:rsidRDefault="00F46B2E" w:rsidP="00753594"/>
    <w:p w:rsidR="00F46B2E" w:rsidRDefault="00F46B2E" w:rsidP="00753594"/>
    <w:p w:rsidR="00471494" w:rsidRDefault="002F7498" w:rsidP="00753594">
      <w:r>
        <w:rPr>
          <w:noProof/>
          <w:lang w:val="en-AU" w:eastAsia="en-AU"/>
        </w:rPr>
        <w:drawing>
          <wp:anchor distT="0" distB="0" distL="114300" distR="114300" simplePos="0" relativeHeight="251732992" behindDoc="0" locked="0" layoutInCell="1" allowOverlap="1" wp14:anchorId="73EE0491" wp14:editId="0D32357A">
            <wp:simplePos x="0" y="0"/>
            <wp:positionH relativeFrom="column">
              <wp:posOffset>5045710</wp:posOffset>
            </wp:positionH>
            <wp:positionV relativeFrom="paragraph">
              <wp:posOffset>201930</wp:posOffset>
            </wp:positionV>
            <wp:extent cx="1352550" cy="977900"/>
            <wp:effectExtent l="0" t="0" r="0" b="0"/>
            <wp:wrapNone/>
            <wp:docPr id="22" name="Picture 22" descr="http://www.theclipartwizard.com/images/sower-wheat-color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theclipartwizard.com/images/sower-wheat-coloring.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52550" cy="9779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46B2E" w:rsidRDefault="004B33DD"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7E995544" wp14:editId="5B68FDD3">
                <wp:simplePos x="0" y="0"/>
                <wp:positionH relativeFrom="column">
                  <wp:posOffset>4950460</wp:posOffset>
                </wp:positionH>
                <wp:positionV relativeFrom="paragraph">
                  <wp:posOffset>-662305</wp:posOffset>
                </wp:positionV>
                <wp:extent cx="5086350" cy="4743450"/>
                <wp:effectExtent l="0" t="0" r="19050" b="1905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4743450"/>
                        </a:xfrm>
                        <a:prstGeom prst="rect">
                          <a:avLst/>
                        </a:prstGeom>
                        <a:solidFill>
                          <a:srgbClr val="FFFFFF"/>
                        </a:solidFill>
                        <a:ln w="9525">
                          <a:solidFill>
                            <a:srgbClr val="000000"/>
                          </a:solidFill>
                          <a:miter lim="800000"/>
                          <a:headEnd/>
                          <a:tailEnd/>
                        </a:ln>
                      </wps:spPr>
                      <wps:txbx>
                        <w:txbxContent>
                          <w:p w:rsidR="002209CF" w:rsidRPr="002209CF" w:rsidRDefault="002209CF" w:rsidP="002209CF">
                            <w:pPr>
                              <w:pStyle w:val="BookAntiqua10"/>
                            </w:pPr>
                            <w:proofErr w:type="gramStart"/>
                            <w:r w:rsidRPr="002209CF">
                              <w:t>field</w:t>
                            </w:r>
                            <w:proofErr w:type="gramEnd"/>
                            <w:r w:rsidRPr="002209CF">
                              <w:t>? If so, where does the darnel come from?” “Some enemy has done this” he answered. And the servants said, “Do you want us to go and weed it out?” But he said, “No, because when you weed out the darnel you might pull up the wheat with it. Let them both grow till the harvest; and at harvest time I shall say to the reapers: First collect the darnel and tie it in bundles to be burnt, then gather the wheat into my barn.”’</w:t>
                            </w:r>
                          </w:p>
                          <w:p w:rsidR="002209CF" w:rsidRPr="002209CF" w:rsidRDefault="002209CF" w:rsidP="002209CF">
                            <w:pPr>
                              <w:pStyle w:val="BookAntiqua10"/>
                            </w:pPr>
                            <w:r w:rsidRPr="002209CF">
                              <w:t>  He put another parable before them, ‘The kingdom of heaven is like a mustard seed which a man took and sowed in his field. It is the smallest of all the seeds, but when it has grown it is the biggest shrub of all and becomes a tree so that the birds of the air come and shelter in its branches.’</w:t>
                            </w:r>
                          </w:p>
                          <w:p w:rsidR="002209CF" w:rsidRPr="002209CF" w:rsidRDefault="002209CF" w:rsidP="002209CF">
                            <w:pPr>
                              <w:pStyle w:val="BookAntiqua10"/>
                            </w:pPr>
                            <w:r w:rsidRPr="002209CF">
                              <w:t>  He told them another parable, ‘The kingdom of heaven is like the yeast a woman took and mixed in with three measures of flour till it was leavened all through.’</w:t>
                            </w:r>
                          </w:p>
                          <w:p w:rsidR="002209CF" w:rsidRPr="002209CF" w:rsidRDefault="002209CF" w:rsidP="002209CF">
                            <w:pPr>
                              <w:pStyle w:val="BookAntiqua10"/>
                            </w:pPr>
                            <w:r w:rsidRPr="002209CF">
                              <w:t>  In all this Jesus spoke to the crowds in parables; indeed, he would never speak to them except in parables. This was to fulfil the prophecy:</w:t>
                            </w:r>
                          </w:p>
                          <w:p w:rsidR="002209CF" w:rsidRPr="002209CF" w:rsidRDefault="002209CF" w:rsidP="002209CF">
                            <w:pPr>
                              <w:pStyle w:val="BookAntiqua10"/>
                            </w:pPr>
                            <w:r w:rsidRPr="002209CF">
                              <w:t>I will speak to you in parables</w:t>
                            </w:r>
                          </w:p>
                          <w:p w:rsidR="002209CF" w:rsidRPr="002209CF" w:rsidRDefault="002209CF" w:rsidP="002209CF">
                            <w:pPr>
                              <w:pStyle w:val="BookAntiqua10"/>
                            </w:pPr>
                            <w:proofErr w:type="gramStart"/>
                            <w:r w:rsidRPr="002209CF">
                              <w:t>and</w:t>
                            </w:r>
                            <w:proofErr w:type="gramEnd"/>
                            <w:r w:rsidRPr="002209CF">
                              <w:t xml:space="preserve"> expound things hidden since the foundation of the world.</w:t>
                            </w:r>
                          </w:p>
                          <w:p w:rsidR="002209CF" w:rsidRPr="002209CF" w:rsidRDefault="002209CF" w:rsidP="002209CF">
                            <w:pPr>
                              <w:pStyle w:val="BookAntiqua10"/>
                            </w:pPr>
                            <w:r w:rsidRPr="002209CF">
                              <w:t xml:space="preserve">Then, leaving the crowds, he went to the house; and his disciples came to him and said, ‘Explain the parable about the darnel in the field to us.’ He said in reply, ‘The sower of the good seed is the Son of Man. The field is the world; the good seed is the subjects of the kingdom; the darnel, the subjects of the evil one; the enemy who sowed them, the devil; the harvest is the end of the world; the reapers are the angels. Well then, just as the darnel is gathered up and burnt in the fire, so it will be at the end of time. The Son of Man will send his angels and they will gather out of his kingdom all things that provoke offences and all who do evil, and throw them into the blazing furnace, where there will be weeping and grinding of teeth. Then the virtuous will shine like the sun in the kingdom of their Father. </w:t>
                            </w:r>
                            <w:proofErr w:type="gramStart"/>
                            <w:r w:rsidRPr="002209CF">
                              <w:t>Listen, anyone who has ears!’</w:t>
                            </w:r>
                            <w:proofErr w:type="gramEnd"/>
                          </w:p>
                          <w:p w:rsidR="00BE3BB3" w:rsidRDefault="00BE3BB3" w:rsidP="00A17A14">
                            <w:pPr>
                              <w:pStyle w:val="BookAntiqua10"/>
                              <w:rPr>
                                <w:i/>
                              </w:rPr>
                            </w:pPr>
                          </w:p>
                          <w:p w:rsidR="00A17A14" w:rsidRPr="008F1778" w:rsidRDefault="00A17A14" w:rsidP="00A17A14">
                            <w:pPr>
                              <w:pStyle w:val="BookAntiqua10"/>
                              <w:rPr>
                                <w:i/>
                              </w:rPr>
                            </w:pPr>
                            <w:proofErr w:type="gramStart"/>
                            <w:r w:rsidRPr="008F1778">
                              <w:rPr>
                                <w:i/>
                              </w:rPr>
                              <w:t>The Gospel of the Lord.</w:t>
                            </w:r>
                            <w:proofErr w:type="gramEnd"/>
                          </w:p>
                          <w:p w:rsidR="00A17A14" w:rsidRPr="00F87E68" w:rsidRDefault="00A17A14" w:rsidP="00A17A14">
                            <w:pPr>
                              <w:pStyle w:val="BookAntiqua10"/>
                              <w:rPr>
                                <w:u w:val="single"/>
                              </w:rPr>
                            </w:pPr>
                            <w:r w:rsidRPr="008F1778">
                              <w:rPr>
                                <w:b/>
                                <w:sz w:val="22"/>
                                <w:szCs w:val="22"/>
                              </w:rPr>
                              <w:t>Praise to you, Lord Jesus Christ!</w:t>
                            </w:r>
                          </w:p>
                          <w:p w:rsidR="00A17A14" w:rsidRDefault="00A17A14" w:rsidP="00A17A14">
                            <w:pPr>
                              <w:pStyle w:val="BookAntiqua10"/>
                              <w:rPr>
                                <w:b/>
                              </w:rPr>
                            </w:pPr>
                          </w:p>
                          <w:p w:rsidR="00253F5D" w:rsidRPr="00480054" w:rsidRDefault="00253F5D" w:rsidP="00A17A14">
                            <w:pPr>
                              <w:pStyle w:val="BookAntiqua10"/>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4" type="#_x0000_t202" style="position:absolute;left:0;text-align:left;margin-left:389.8pt;margin-top:-52.15pt;width:400.5pt;height:37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Vio5LQIAAFkEAAAOAAAAZHJzL2Uyb0RvYy54bWysVNtu2zAMfR+wfxD0vjhJnTQ14hRdugwD&#10;ugvQ7gNkWbaFSaImKbG7ry8lp2l2exnmB4EUqUPykPT6etCKHITzEkxJZ5MpJcJwqKVpS/r1Yfdm&#10;RYkPzNRMgRElfRSeXm9ev1r3thBz6EDVwhEEMb7obUm7EGyRZZ53QjM/ASsMGhtwmgVUXZvVjvWI&#10;rlU2n06XWQ+utg648B5vb0cj3ST8phE8fG4aLwJRJcXcQjpdOqt4Zps1K1rHbCf5MQ32D1loJg0G&#10;PUHdssDI3snfoLTkDjw0YcJBZ9A0kotUA1Yzm/5SzX3HrEi1IDnenmjy/w+Wfzp8cUTWJV1SYpjG&#10;Fj2IIZC3MJBZHunprS/Q696iXxjwHtucSvX2Dvg3TwxsO2ZaceMc9J1gNaY3iy+zs6cjjo8gVf8R&#10;aozD9gES0NA4HblDNgiiY5seT62JuXC8XExXy4sFmjja8sv8IkclxmDF83PrfHgvQJMolNRh7xM8&#10;O9z5MLo+u8RoHpSsd1KppLi22ipHDgznZJe+I/pPbsqQvqRXi/liZOCvENP0/QlCy4ADr6Qu6erk&#10;xIrI2ztTY5qsCEyqUcbqlDkSGbkbWQxDNaSWrWKASHIF9SMy62Ccb9xHFDpwPyjpcbZL6r/vmROU&#10;qA8Gu3M1y/O4DEnJF5dzVNy5pTq3MMMRqqSBklHchnGB9tbJtsNI4zwYuMGONjJx/ZLVMX2c39St&#10;467FBTnXk9fLH2HzBAAA//8DAFBLAwQUAAYACAAAACEALnh6DeMAAAANAQAADwAAAGRycy9kb3du&#10;cmV2LnhtbEyPwU7DMAyG70i8Q2QkLmhLt5W2K3UnhARiNxgIrlmTtRWJU5KsK29PdoKj7U+/v7/a&#10;TEazUTnfW0JYzBNgihore2oR3t8eZwUwHwRJoS0phB/lYVNfXlSilPZEr2rchZbFEPKlQOhCGErO&#10;fdMpI/zcDori7WCdESGOruXSiVMMN5ovkyTjRvQUP3RiUA+dar52R4NQpM/jp9+uXj6a7KDX4SYf&#10;n74d4vXVdH8HLKgp/MFw1o/qUEenvT2S9Ewj5Pk6iyjCbJGkK2Bn5LZI4m6PkKXLHHhd8f8t6l8A&#10;AAD//wMAUEsBAi0AFAAGAAgAAAAhALaDOJL+AAAA4QEAABMAAAAAAAAAAAAAAAAAAAAAAFtDb250&#10;ZW50X1R5cGVzXS54bWxQSwECLQAUAAYACAAAACEAOP0h/9YAAACUAQAACwAAAAAAAAAAAAAAAAAv&#10;AQAAX3JlbHMvLnJlbHNQSwECLQAUAAYACAAAACEA4FYqOS0CAABZBAAADgAAAAAAAAAAAAAAAAAu&#10;AgAAZHJzL2Uyb0RvYy54bWxQSwECLQAUAAYACAAAACEALnh6DeMAAAANAQAADwAAAAAAAAAAAAAA&#10;AACHBAAAZHJzL2Rvd25yZXYueG1sUEsFBgAAAAAEAAQA8wAAAJcFAAAAAA==&#10;">
                <v:textbox>
                  <w:txbxContent>
                    <w:p w:rsidR="002209CF" w:rsidRPr="002209CF" w:rsidRDefault="002209CF" w:rsidP="002209CF">
                      <w:pPr>
                        <w:pStyle w:val="BookAntiqua10"/>
                      </w:pPr>
                      <w:proofErr w:type="gramStart"/>
                      <w:r w:rsidRPr="002209CF">
                        <w:t>field</w:t>
                      </w:r>
                      <w:proofErr w:type="gramEnd"/>
                      <w:r w:rsidRPr="002209CF">
                        <w:t>? If so, where does the darnel come from?” “Some enemy has done this” he answered. And the servants said, “Do you want us to go and weed it out?” But he said, “No, because when you weed out the darnel you might pull up the wheat with it. Let them both grow till the harvest; and at harvest time I shall say to the reapers: First collect the darnel and tie it in bundles to be burnt, then gather the wheat into my barn.”’</w:t>
                      </w:r>
                    </w:p>
                    <w:p w:rsidR="002209CF" w:rsidRPr="002209CF" w:rsidRDefault="002209CF" w:rsidP="002209CF">
                      <w:pPr>
                        <w:pStyle w:val="BookAntiqua10"/>
                      </w:pPr>
                      <w:r w:rsidRPr="002209CF">
                        <w:t>  He put another parable before them, ‘The kingdom of heaven is like a mustard seed which a man took and sowed in his field. It is the smallest of all the seeds, but when it has grown it is the biggest shrub of all and becomes a tree so that the birds of the air come and shelter in its branches.’</w:t>
                      </w:r>
                    </w:p>
                    <w:p w:rsidR="002209CF" w:rsidRPr="002209CF" w:rsidRDefault="002209CF" w:rsidP="002209CF">
                      <w:pPr>
                        <w:pStyle w:val="BookAntiqua10"/>
                      </w:pPr>
                      <w:r w:rsidRPr="002209CF">
                        <w:t>  He told them another parable, ‘The kingdom of heaven is like the yeast a woman took and mixed in with three measures of flour till it was leavened all through.’</w:t>
                      </w:r>
                    </w:p>
                    <w:p w:rsidR="002209CF" w:rsidRPr="002209CF" w:rsidRDefault="002209CF" w:rsidP="002209CF">
                      <w:pPr>
                        <w:pStyle w:val="BookAntiqua10"/>
                      </w:pPr>
                      <w:r w:rsidRPr="002209CF">
                        <w:t>  In all this Jesus spoke to the crowds in parables; indeed, he would never speak to them except in parables. This was to fulfil the prophecy:</w:t>
                      </w:r>
                    </w:p>
                    <w:p w:rsidR="002209CF" w:rsidRPr="002209CF" w:rsidRDefault="002209CF" w:rsidP="002209CF">
                      <w:pPr>
                        <w:pStyle w:val="BookAntiqua10"/>
                      </w:pPr>
                      <w:r w:rsidRPr="002209CF">
                        <w:t>I will speak to you in parables</w:t>
                      </w:r>
                    </w:p>
                    <w:p w:rsidR="002209CF" w:rsidRPr="002209CF" w:rsidRDefault="002209CF" w:rsidP="002209CF">
                      <w:pPr>
                        <w:pStyle w:val="BookAntiqua10"/>
                      </w:pPr>
                      <w:proofErr w:type="gramStart"/>
                      <w:r w:rsidRPr="002209CF">
                        <w:t>and</w:t>
                      </w:r>
                      <w:proofErr w:type="gramEnd"/>
                      <w:r w:rsidRPr="002209CF">
                        <w:t xml:space="preserve"> expound things hidden since the foundation of the world.</w:t>
                      </w:r>
                    </w:p>
                    <w:p w:rsidR="002209CF" w:rsidRPr="002209CF" w:rsidRDefault="002209CF" w:rsidP="002209CF">
                      <w:pPr>
                        <w:pStyle w:val="BookAntiqua10"/>
                      </w:pPr>
                      <w:r w:rsidRPr="002209CF">
                        <w:t xml:space="preserve">Then, leaving the crowds, he went to the house; and his disciples came to him and said, ‘Explain the parable about the darnel in the field to us.’ He said in reply, ‘The sower of the good seed is the Son of Man. The field is the world; the good seed is the subjects of the kingdom; the darnel, the subjects of the evil one; the enemy who sowed them, the devil; the harvest is the end of the world; the reapers are the angels. Well then, just as the darnel is gathered up and burnt in the fire, so it will be at the end of time. The Son of Man will send his angels and they will gather out of his kingdom all things that provoke offences and all who do evil, and throw them into the blazing furnace, where there will be weeping and grinding of teeth. Then the virtuous will shine like the sun in the kingdom of their Father. </w:t>
                      </w:r>
                      <w:proofErr w:type="gramStart"/>
                      <w:r w:rsidRPr="002209CF">
                        <w:t>Listen, anyone who has ears!’</w:t>
                      </w:r>
                      <w:proofErr w:type="gramEnd"/>
                    </w:p>
                    <w:p w:rsidR="00BE3BB3" w:rsidRDefault="00BE3BB3" w:rsidP="00A17A14">
                      <w:pPr>
                        <w:pStyle w:val="BookAntiqua10"/>
                        <w:rPr>
                          <w:i/>
                        </w:rPr>
                      </w:pPr>
                    </w:p>
                    <w:p w:rsidR="00A17A14" w:rsidRPr="008F1778" w:rsidRDefault="00A17A14" w:rsidP="00A17A14">
                      <w:pPr>
                        <w:pStyle w:val="BookAntiqua10"/>
                        <w:rPr>
                          <w:i/>
                        </w:rPr>
                      </w:pPr>
                      <w:proofErr w:type="gramStart"/>
                      <w:r w:rsidRPr="008F1778">
                        <w:rPr>
                          <w:i/>
                        </w:rPr>
                        <w:t>The Gospel of the Lord.</w:t>
                      </w:r>
                      <w:proofErr w:type="gramEnd"/>
                    </w:p>
                    <w:p w:rsidR="00A17A14" w:rsidRPr="00F87E68" w:rsidRDefault="00A17A14" w:rsidP="00A17A14">
                      <w:pPr>
                        <w:pStyle w:val="BookAntiqua10"/>
                        <w:rPr>
                          <w:u w:val="single"/>
                        </w:rPr>
                      </w:pPr>
                      <w:r w:rsidRPr="008F1778">
                        <w:rPr>
                          <w:b/>
                          <w:sz w:val="22"/>
                          <w:szCs w:val="22"/>
                        </w:rPr>
                        <w:t>Praise to you, Lord Jesus Christ!</w:t>
                      </w:r>
                    </w:p>
                    <w:p w:rsidR="00A17A14" w:rsidRDefault="00A17A14" w:rsidP="00A17A14">
                      <w:pPr>
                        <w:pStyle w:val="BookAntiqua10"/>
                        <w:rPr>
                          <w:b/>
                        </w:rPr>
                      </w:pPr>
                    </w:p>
                    <w:p w:rsidR="00253F5D" w:rsidRPr="00480054" w:rsidRDefault="00253F5D" w:rsidP="00A17A14">
                      <w:pPr>
                        <w:pStyle w:val="BookAntiqua10"/>
                        <w:rPr>
                          <w:b/>
                        </w:rPr>
                      </w:pPr>
                    </w:p>
                  </w:txbxContent>
                </v:textbox>
              </v:shape>
            </w:pict>
          </mc:Fallback>
        </mc:AlternateContent>
      </w:r>
      <w:r w:rsidR="000F7A1E">
        <w:rPr>
          <w:noProof/>
          <w:lang w:val="en-AU" w:eastAsia="en-AU"/>
        </w:rPr>
        <mc:AlternateContent>
          <mc:Choice Requires="wps">
            <w:drawing>
              <wp:anchor distT="0" distB="0" distL="114300" distR="114300" simplePos="0" relativeHeight="251653120" behindDoc="0" locked="0" layoutInCell="1" allowOverlap="1" wp14:anchorId="23FC4AAF" wp14:editId="20C9D87E">
                <wp:simplePos x="0" y="0"/>
                <wp:positionH relativeFrom="column">
                  <wp:posOffset>-213995</wp:posOffset>
                </wp:positionH>
                <wp:positionV relativeFrom="paragraph">
                  <wp:posOffset>-680085</wp:posOffset>
                </wp:positionV>
                <wp:extent cx="4838700" cy="7019925"/>
                <wp:effectExtent l="0" t="0" r="19050" b="28575"/>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019925"/>
                        </a:xfrm>
                        <a:prstGeom prst="rect">
                          <a:avLst/>
                        </a:prstGeom>
                        <a:solidFill>
                          <a:srgbClr val="FFFFFF"/>
                        </a:solidFill>
                        <a:ln w="9525">
                          <a:solidFill>
                            <a:srgbClr val="000000"/>
                          </a:solidFill>
                          <a:miter lim="800000"/>
                          <a:headEnd/>
                          <a:tailEnd/>
                        </a:ln>
                      </wps:spPr>
                      <wps:txbx>
                        <w:txbxContent>
                          <w:p w:rsidR="00BE3BB3" w:rsidRDefault="00567666" w:rsidP="00952885">
                            <w:pPr>
                              <w:pStyle w:val="BookAntiqua10"/>
                              <w:rPr>
                                <w:b/>
                              </w:rPr>
                            </w:pPr>
                            <w:r>
                              <w:rPr>
                                <w:b/>
                                <w:bCs/>
                                <w:sz w:val="22"/>
                                <w:szCs w:val="22"/>
                              </w:rPr>
                              <w:t xml:space="preserve">R.  </w:t>
                            </w:r>
                            <w:r w:rsidR="002209CF">
                              <w:rPr>
                                <w:b/>
                                <w:bCs/>
                                <w:sz w:val="22"/>
                                <w:szCs w:val="22"/>
                              </w:rPr>
                              <w:t>Lord, you are good and forgiving.</w:t>
                            </w:r>
                          </w:p>
                          <w:p w:rsidR="00567666" w:rsidRDefault="00567666" w:rsidP="00952885">
                            <w:pPr>
                              <w:pStyle w:val="BookAntiqua10"/>
                            </w:pPr>
                          </w:p>
                          <w:p w:rsidR="002209CF" w:rsidRDefault="002209CF" w:rsidP="00952885">
                            <w:pPr>
                              <w:pStyle w:val="BookAntiqua10"/>
                            </w:pPr>
                            <w:r>
                              <w:t>O Lord, you are good and forgiving,</w:t>
                            </w:r>
                          </w:p>
                          <w:p w:rsidR="002209CF" w:rsidRDefault="002209CF" w:rsidP="00952885">
                            <w:pPr>
                              <w:pStyle w:val="BookAntiqua10"/>
                            </w:pPr>
                            <w:r>
                              <w:t>  </w:t>
                            </w:r>
                            <w:proofErr w:type="gramStart"/>
                            <w:r>
                              <w:t>full</w:t>
                            </w:r>
                            <w:proofErr w:type="gramEnd"/>
                            <w:r>
                              <w:t xml:space="preserve"> of love to all who call.</w:t>
                            </w:r>
                          </w:p>
                          <w:p w:rsidR="002209CF" w:rsidRDefault="002209CF" w:rsidP="00952885">
                            <w:pPr>
                              <w:pStyle w:val="BookAntiqua10"/>
                            </w:pPr>
                            <w:r>
                              <w:t>Give heed, O Lord, to my prayer</w:t>
                            </w:r>
                          </w:p>
                          <w:p w:rsidR="00BE3BB3" w:rsidRDefault="002209CF" w:rsidP="00952885">
                            <w:pPr>
                              <w:pStyle w:val="BookAntiqua10"/>
                              <w:rPr>
                                <w:b/>
                              </w:rPr>
                            </w:pPr>
                            <w:r>
                              <w:t>  </w:t>
                            </w:r>
                            <w:proofErr w:type="gramStart"/>
                            <w:r>
                              <w:t>and</w:t>
                            </w:r>
                            <w:proofErr w:type="gramEnd"/>
                            <w:r>
                              <w:t xml:space="preserve"> attend to the sound of my voice.</w:t>
                            </w:r>
                            <w:r w:rsidR="00253F5D">
                              <w:t>   </w:t>
                            </w:r>
                            <w:r w:rsidR="00BE3BB3" w:rsidRPr="00952885">
                              <w:rPr>
                                <w:b/>
                                <w:i/>
                                <w:sz w:val="22"/>
                                <w:szCs w:val="22"/>
                              </w:rPr>
                              <w:t>R.</w:t>
                            </w:r>
                          </w:p>
                          <w:p w:rsidR="00567666" w:rsidRDefault="00567666" w:rsidP="00952885">
                            <w:pPr>
                              <w:pStyle w:val="BookAntiqua10"/>
                              <w:rPr>
                                <w:b/>
                              </w:rPr>
                            </w:pPr>
                          </w:p>
                          <w:p w:rsidR="002209CF" w:rsidRDefault="002209CF" w:rsidP="00567666">
                            <w:pPr>
                              <w:pStyle w:val="BookAntiqua10"/>
                            </w:pPr>
                            <w:r>
                              <w:t>All the nations shall come to adore you</w:t>
                            </w:r>
                          </w:p>
                          <w:p w:rsidR="002209CF" w:rsidRDefault="002209CF" w:rsidP="00567666">
                            <w:pPr>
                              <w:pStyle w:val="BookAntiqua10"/>
                            </w:pPr>
                            <w:r>
                              <w:t>  </w:t>
                            </w:r>
                            <w:proofErr w:type="gramStart"/>
                            <w:r>
                              <w:t>and</w:t>
                            </w:r>
                            <w:proofErr w:type="gramEnd"/>
                            <w:r>
                              <w:t xml:space="preserve"> glorify your name, O Lord:</w:t>
                            </w:r>
                          </w:p>
                          <w:p w:rsidR="002209CF" w:rsidRDefault="002209CF" w:rsidP="00567666">
                            <w:pPr>
                              <w:pStyle w:val="BookAntiqua10"/>
                            </w:pPr>
                            <w:proofErr w:type="gramStart"/>
                            <w:r>
                              <w:t>for</w:t>
                            </w:r>
                            <w:proofErr w:type="gramEnd"/>
                            <w:r>
                              <w:t xml:space="preserve"> you are great and do marvellous deeds,</w:t>
                            </w:r>
                          </w:p>
                          <w:p w:rsidR="00567666" w:rsidRDefault="002209CF" w:rsidP="00567666">
                            <w:pPr>
                              <w:pStyle w:val="BookAntiqua10"/>
                              <w:rPr>
                                <w:b/>
                                <w:i/>
                                <w:sz w:val="22"/>
                                <w:szCs w:val="22"/>
                              </w:rPr>
                            </w:pPr>
                            <w:r>
                              <w:t>  </w:t>
                            </w:r>
                            <w:proofErr w:type="gramStart"/>
                            <w:r>
                              <w:t>you</w:t>
                            </w:r>
                            <w:proofErr w:type="gramEnd"/>
                            <w:r>
                              <w:t xml:space="preserve"> alone are God.</w:t>
                            </w:r>
                            <w:r w:rsidR="00567666">
                              <w:t>   </w:t>
                            </w:r>
                            <w:r w:rsidR="00567666" w:rsidRPr="00952885">
                              <w:rPr>
                                <w:b/>
                                <w:i/>
                                <w:sz w:val="22"/>
                                <w:szCs w:val="22"/>
                              </w:rPr>
                              <w:t>R.</w:t>
                            </w:r>
                          </w:p>
                          <w:p w:rsidR="00567666" w:rsidRDefault="00567666" w:rsidP="00567666">
                            <w:pPr>
                              <w:pStyle w:val="BookAntiqua10"/>
                              <w:rPr>
                                <w:b/>
                                <w:i/>
                                <w:sz w:val="22"/>
                                <w:szCs w:val="22"/>
                              </w:rPr>
                            </w:pPr>
                          </w:p>
                          <w:p w:rsidR="002209CF" w:rsidRDefault="002209CF" w:rsidP="00567666">
                            <w:pPr>
                              <w:pStyle w:val="BookAntiqua10"/>
                            </w:pPr>
                            <w:r>
                              <w:t>But you, God of mercy and compassion,</w:t>
                            </w:r>
                          </w:p>
                          <w:p w:rsidR="002209CF" w:rsidRDefault="002209CF" w:rsidP="00567666">
                            <w:pPr>
                              <w:pStyle w:val="BookAntiqua10"/>
                            </w:pPr>
                            <w:r>
                              <w:t>  </w:t>
                            </w:r>
                            <w:proofErr w:type="gramStart"/>
                            <w:r>
                              <w:t>slow</w:t>
                            </w:r>
                            <w:proofErr w:type="gramEnd"/>
                            <w:r>
                              <w:t xml:space="preserve"> to anger, O Lord,</w:t>
                            </w:r>
                          </w:p>
                          <w:p w:rsidR="002209CF" w:rsidRDefault="002209CF" w:rsidP="00567666">
                            <w:pPr>
                              <w:pStyle w:val="BookAntiqua10"/>
                            </w:pPr>
                            <w:proofErr w:type="gramStart"/>
                            <w:r>
                              <w:t>abounding</w:t>
                            </w:r>
                            <w:proofErr w:type="gramEnd"/>
                            <w:r>
                              <w:t xml:space="preserve"> in love and truth,</w:t>
                            </w:r>
                          </w:p>
                          <w:p w:rsidR="00567666" w:rsidRPr="00567666" w:rsidRDefault="002209CF" w:rsidP="00567666">
                            <w:pPr>
                              <w:pStyle w:val="BookAntiqua10"/>
                            </w:pPr>
                            <w:r>
                              <w:t>  </w:t>
                            </w:r>
                            <w:proofErr w:type="gramStart"/>
                            <w:r>
                              <w:t>turn</w:t>
                            </w:r>
                            <w:proofErr w:type="gramEnd"/>
                            <w:r>
                              <w:t xml:space="preserve"> and take pity on me.</w:t>
                            </w:r>
                            <w:r w:rsidR="00567666">
                              <w:t>    </w:t>
                            </w:r>
                            <w:r w:rsidR="00567666" w:rsidRPr="00952885">
                              <w:rPr>
                                <w:b/>
                                <w:i/>
                                <w:sz w:val="22"/>
                                <w:szCs w:val="22"/>
                              </w:rPr>
                              <w:t>R.</w:t>
                            </w:r>
                          </w:p>
                          <w:p w:rsidR="002209CF" w:rsidRPr="002209CF" w:rsidRDefault="00567666" w:rsidP="002209CF">
                            <w:pPr>
                              <w:pStyle w:val="BookAntiqua10"/>
                            </w:pPr>
                            <w:r>
                              <w:rPr>
                                <w:b/>
                              </w:rPr>
                              <w:t>  </w:t>
                            </w:r>
                          </w:p>
                          <w:p w:rsidR="00253F5D" w:rsidRDefault="00253F5D" w:rsidP="00253F5D">
                            <w:pPr>
                              <w:pStyle w:val="BookAntiqua10"/>
                              <w:rPr>
                                <w:b/>
                                <w:bCs/>
                                <w:sz w:val="22"/>
                                <w:szCs w:val="22"/>
                              </w:rPr>
                            </w:pPr>
                            <w:r>
                              <w:rPr>
                                <w:b/>
                                <w:bCs/>
                                <w:sz w:val="22"/>
                                <w:szCs w:val="22"/>
                              </w:rPr>
                              <w:t>Second Reading        Romans 8:</w:t>
                            </w:r>
                            <w:r w:rsidR="002209CF">
                              <w:rPr>
                                <w:b/>
                                <w:bCs/>
                                <w:sz w:val="22"/>
                                <w:szCs w:val="22"/>
                              </w:rPr>
                              <w:t>26-27</w:t>
                            </w:r>
                          </w:p>
                          <w:p w:rsidR="002209CF" w:rsidRDefault="002209CF" w:rsidP="002209CF">
                            <w:pPr>
                              <w:pStyle w:val="BookAntiqua10"/>
                              <w:rPr>
                                <w:bCs/>
                                <w:i/>
                                <w:szCs w:val="20"/>
                              </w:rPr>
                            </w:pPr>
                            <w:r>
                              <w:rPr>
                                <w:bCs/>
                                <w:i/>
                                <w:szCs w:val="20"/>
                              </w:rPr>
                              <w:t>The Spirit himself pleads for us in a way that could never be put into words.</w:t>
                            </w:r>
                          </w:p>
                          <w:p w:rsidR="002209CF" w:rsidRDefault="002209CF" w:rsidP="002209CF">
                            <w:pPr>
                              <w:pStyle w:val="BookAntiqua10"/>
                              <w:rPr>
                                <w:bCs/>
                                <w:i/>
                                <w:szCs w:val="20"/>
                              </w:rPr>
                            </w:pPr>
                          </w:p>
                          <w:p w:rsidR="00CE0DDC" w:rsidRDefault="002209CF" w:rsidP="002209CF">
                            <w:pPr>
                              <w:pStyle w:val="BookAntiqua10"/>
                            </w:pPr>
                            <w:r>
                              <w:t>The Spirit comes to help us in our weakness. For when we cannot choose words in order to pray properly, the Spirit himself expresses our plea in a way that could never be put into words, and God who knows everything in our hearts knows perfectly well what he means, and that the pleas of the saints expressed by the Spirit are according to the mind of God.</w:t>
                            </w:r>
                          </w:p>
                          <w:p w:rsidR="002209CF" w:rsidRPr="00721924" w:rsidRDefault="002209CF" w:rsidP="002209CF">
                            <w:pPr>
                              <w:pStyle w:val="BookAntiqua10"/>
                              <w:rPr>
                                <w:rFonts w:cs="Times New Roman"/>
                              </w:rPr>
                            </w:pPr>
                          </w:p>
                          <w:p w:rsidR="00253F5D" w:rsidRPr="00265B15" w:rsidRDefault="00253F5D" w:rsidP="00CE0DDC">
                            <w:pPr>
                              <w:pStyle w:val="BookAntiqua10"/>
                              <w:rPr>
                                <w:i/>
                              </w:rPr>
                            </w:pPr>
                            <w:proofErr w:type="gramStart"/>
                            <w:r w:rsidRPr="00265B15">
                              <w:rPr>
                                <w:i/>
                              </w:rPr>
                              <w:t>The word of the Lord.</w:t>
                            </w:r>
                            <w:proofErr w:type="gramEnd"/>
                          </w:p>
                          <w:p w:rsidR="00253F5D" w:rsidRDefault="00253F5D" w:rsidP="00CE0DDC">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CE0DDC" w:rsidRDefault="00CE0DDC" w:rsidP="00CE0DDC">
                            <w:pPr>
                              <w:pStyle w:val="BookAntiqua10"/>
                              <w:rPr>
                                <w:b/>
                              </w:rPr>
                            </w:pPr>
                          </w:p>
                          <w:p w:rsidR="00CE0DDC" w:rsidRPr="00BE3BB3" w:rsidRDefault="00CE0DDC" w:rsidP="00CE0DDC">
                            <w:pPr>
                              <w:pStyle w:val="BookAntiqua10"/>
                              <w:rPr>
                                <w:b/>
                                <w:sz w:val="22"/>
                                <w:szCs w:val="22"/>
                              </w:rPr>
                            </w:pPr>
                            <w:r w:rsidRPr="00BE3BB3">
                              <w:rPr>
                                <w:b/>
                                <w:sz w:val="22"/>
                                <w:szCs w:val="22"/>
                              </w:rPr>
                              <w:t>Gospel Acclamation       </w:t>
                            </w:r>
                          </w:p>
                          <w:p w:rsidR="00CE0DDC" w:rsidRPr="00BE3BB3" w:rsidRDefault="00CE0DDC" w:rsidP="00CE0DDC">
                            <w:pPr>
                              <w:pStyle w:val="BookAntiqua10"/>
                              <w:rPr>
                                <w:b/>
                                <w:bCs/>
                                <w:szCs w:val="20"/>
                              </w:rPr>
                            </w:pPr>
                            <w:r w:rsidRPr="00BE3BB3">
                              <w:rPr>
                                <w:b/>
                                <w:bCs/>
                                <w:szCs w:val="20"/>
                              </w:rPr>
                              <w:t>Alleluia, alleluia!</w:t>
                            </w:r>
                          </w:p>
                          <w:p w:rsidR="00CE0DDC" w:rsidRDefault="002209CF" w:rsidP="00CE0DDC">
                            <w:pPr>
                              <w:pStyle w:val="BookAntiqua10"/>
                              <w:rPr>
                                <w:bCs/>
                                <w:szCs w:val="20"/>
                              </w:rPr>
                            </w:pPr>
                            <w:r>
                              <w:rPr>
                                <w:bCs/>
                                <w:szCs w:val="20"/>
                              </w:rPr>
                              <w:t>Blessed are you, Father, Lord of heaven and earth;</w:t>
                            </w:r>
                          </w:p>
                          <w:p w:rsidR="002209CF" w:rsidRPr="00BE3BB3" w:rsidRDefault="002209CF" w:rsidP="00CE0DDC">
                            <w:pPr>
                              <w:pStyle w:val="BookAntiqua10"/>
                              <w:rPr>
                                <w:bCs/>
                                <w:szCs w:val="20"/>
                              </w:rPr>
                            </w:pPr>
                            <w:proofErr w:type="gramStart"/>
                            <w:r>
                              <w:rPr>
                                <w:bCs/>
                                <w:szCs w:val="20"/>
                              </w:rPr>
                              <w:t>you</w:t>
                            </w:r>
                            <w:proofErr w:type="gramEnd"/>
                            <w:r>
                              <w:rPr>
                                <w:bCs/>
                                <w:szCs w:val="20"/>
                              </w:rPr>
                              <w:t xml:space="preserve"> have revealed to little ones the mysteries of the kingdom.</w:t>
                            </w:r>
                          </w:p>
                          <w:p w:rsidR="00CE0DDC" w:rsidRDefault="00CE0DDC" w:rsidP="00CE0DDC">
                            <w:pPr>
                              <w:pStyle w:val="BookAntiqua10"/>
                              <w:rPr>
                                <w:b/>
                                <w:bCs/>
                                <w:szCs w:val="20"/>
                              </w:rPr>
                            </w:pPr>
                            <w:r>
                              <w:rPr>
                                <w:b/>
                                <w:bCs/>
                                <w:szCs w:val="20"/>
                              </w:rPr>
                              <w:t>Alleluia!</w:t>
                            </w:r>
                          </w:p>
                          <w:p w:rsidR="00CE0DDC" w:rsidRDefault="00CE0DDC" w:rsidP="00CE0DDC">
                            <w:pPr>
                              <w:pStyle w:val="BookAntiqua10"/>
                              <w:rPr>
                                <w:b/>
                              </w:rPr>
                            </w:pPr>
                          </w:p>
                          <w:p w:rsidR="00633262" w:rsidRDefault="00633262" w:rsidP="00633262">
                            <w:pPr>
                              <w:pStyle w:val="BookAntiqua10"/>
                              <w:rPr>
                                <w:b/>
                                <w:bCs/>
                                <w:sz w:val="22"/>
                                <w:szCs w:val="22"/>
                              </w:rPr>
                            </w:pPr>
                            <w:r w:rsidRPr="000F1693">
                              <w:rPr>
                                <w:b/>
                                <w:bCs/>
                                <w:sz w:val="22"/>
                                <w:szCs w:val="22"/>
                              </w:rPr>
                              <w:t>Gospel</w:t>
                            </w:r>
                            <w:r w:rsidRPr="000F1693">
                              <w:rPr>
                                <w:b/>
                                <w:bCs/>
                                <w:sz w:val="22"/>
                                <w:szCs w:val="22"/>
                              </w:rPr>
                              <w:tab/>
                            </w:r>
                            <w:r w:rsidRPr="000F1693">
                              <w:rPr>
                                <w:b/>
                                <w:bCs/>
                                <w:sz w:val="22"/>
                                <w:szCs w:val="22"/>
                              </w:rPr>
                              <w:tab/>
                            </w:r>
                            <w:r>
                              <w:rPr>
                                <w:b/>
                                <w:bCs/>
                                <w:sz w:val="22"/>
                                <w:szCs w:val="22"/>
                              </w:rPr>
                              <w:t>Matthew 13:</w:t>
                            </w:r>
                            <w:r w:rsidR="002209CF">
                              <w:rPr>
                                <w:b/>
                                <w:bCs/>
                                <w:sz w:val="22"/>
                                <w:szCs w:val="22"/>
                              </w:rPr>
                              <w:t>24-43</w:t>
                            </w:r>
                          </w:p>
                          <w:p w:rsidR="00633262" w:rsidRDefault="002209CF" w:rsidP="00633262">
                            <w:pPr>
                              <w:pStyle w:val="BookAntiqua10"/>
                              <w:rPr>
                                <w:i/>
                              </w:rPr>
                            </w:pPr>
                            <w:r>
                              <w:rPr>
                                <w:i/>
                              </w:rPr>
                              <w:t>Let them grow together until the harvest.</w:t>
                            </w:r>
                          </w:p>
                          <w:p w:rsidR="00633262" w:rsidRDefault="00633262" w:rsidP="00633262">
                            <w:pPr>
                              <w:pStyle w:val="BookAntiqua10"/>
                              <w:rPr>
                                <w:i/>
                              </w:rPr>
                            </w:pPr>
                          </w:p>
                          <w:p w:rsidR="00253F5D" w:rsidRPr="002209CF" w:rsidRDefault="002209CF" w:rsidP="002209CF">
                            <w:pPr>
                              <w:pStyle w:val="BookAntiqua10"/>
                            </w:pPr>
                            <w:r w:rsidRPr="002209CF">
                              <w:t>Jesus put another parable before the crowds, ‘The kingdom of heaven may be compared to a man who sowed good seed in his field. While everybody was asleep his enemy came, sowed darnel all among the wheat, and made off. When the new wheat sprouted and ripened, the darnel appeared as well.</w:t>
                            </w:r>
                            <w:r w:rsidRPr="002209CF">
                              <w:rPr>
                                <w:rFonts w:eastAsiaTheme="majorEastAsia"/>
                              </w:rPr>
                              <w:t xml:space="preserve">  The o</w:t>
                            </w:r>
                            <w:r>
                              <w:rPr>
                                <w:rFonts w:eastAsiaTheme="majorEastAsia"/>
                              </w:rPr>
                              <w:t>wner’s servants went to him and said, “Sir, was it not good seed that you sowed in your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5" type="#_x0000_t202" style="position:absolute;left:0;text-align:left;margin-left:-16.85pt;margin-top:-53.55pt;width:381pt;height:552.7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JsNLQIAAFkEAAAOAAAAZHJzL2Uyb0RvYy54bWysVNtu2zAMfR+wfxD0vthJkzUx4hRdugwD&#10;ugvQ7gNkWbaFSaImKbGzrx8lp2l2wR6G+UEgReqQPCS9vhm0IgfhvART0ukkp0QYDrU0bUm/PO5e&#10;LSnxgZmaKTCipEfh6c3m5Yt1bwsxgw5ULRxBEOOL3pa0C8EWWeZ5JzTzE7DCoLEBp1lA1bVZ7ViP&#10;6Fplszx/nfXgauuAC+/x9m400k3CbxrBw6em8SIQVVLMLaTTpbOKZ7ZZs6J1zHaSn9Jg/5CFZtJg&#10;0DPUHQuM7J38DUpL7sBDEyYcdAZNI7lINWA10/yXah46ZkWqBcnx9kyT/3+w/OPhsyOyLumCEsM0&#10;tuhRDIG8gYFMryI9vfUFej1Y9AsD3mObU6ne3gP/6omBbcdMK26dg74TrMb0pvFldvF0xPERpOo/&#10;QI1x2D5AAhoapyN3yAZBdGzT8dyamAvHy/nyanmdo4mj7TqfrlazRYrBiqfn1vnwToAmUSipw94n&#10;eHa49yGmw4onlxjNg5L1TiqVFNdWW+XIgeGc7NJ3Qv/JTRnSl3S1wNh/h8jT9ycILQMOvJK6pMuz&#10;Eysib29NncYxMKlGGVNW5kRk5G5kMQzVkFq2igEiyRXUR2TWwTjfuI8odOC+U9LjbJfUf9szJyhR&#10;7w12ZzWdz+MyJGW+uJ6h4i4t1aWFGY5QJQ2UjOI2jAu0t062HUYa58HALXa0kYnr56xO6eP8phac&#10;di0uyKWevJ7/CJsfAAAA//8DAFBLAwQUAAYACAAAACEAUt8NjOIAAAAMAQAADwAAAGRycy9kb3du&#10;cmV2LnhtbEyPy07DMBBF90j8gzVIbFDrpKmaB3EqhASCXSkItm48TSLscbDdNPw9ZgW7Gc3RnXPr&#10;7Ww0m9D5wZKAdJkAQ2qtGqgT8Pb6sCiA+SBJSW0JBXyjh21zeVHLStkzveC0Dx2LIeQrKaAPYaw4&#10;922PRvqlHZHi7WidkSGuruPKyXMMN5qvkmTDjRwofujliPc9tp/7kxFQrJ+mD/+c7d7bzVGX4Saf&#10;Hr+cENdX890tsIBz+IPhVz+qQxOdDvZEyjMtYJFleUTjkCZ5Ciwi+arIgB0ElGWxBt7U/H+J5gcA&#10;AP//AwBQSwECLQAUAAYACAAAACEAtoM4kv4AAADhAQAAEwAAAAAAAAAAAAAAAAAAAAAAW0NvbnRl&#10;bnRfVHlwZXNdLnhtbFBLAQItABQABgAIAAAAIQA4/SH/1gAAAJQBAAALAAAAAAAAAAAAAAAAAC8B&#10;AABfcmVscy8ucmVsc1BLAQItABQABgAIAAAAIQDkDJsNLQIAAFkEAAAOAAAAAAAAAAAAAAAAAC4C&#10;AABkcnMvZTJvRG9jLnhtbFBLAQItABQABgAIAAAAIQBS3w2M4gAAAAwBAAAPAAAAAAAAAAAAAAAA&#10;AIcEAABkcnMvZG93bnJldi54bWxQSwUGAAAAAAQABADzAAAAlgUAAAAA&#10;">
                <v:textbox>
                  <w:txbxContent>
                    <w:p w:rsidR="00BE3BB3" w:rsidRDefault="00567666" w:rsidP="00952885">
                      <w:pPr>
                        <w:pStyle w:val="BookAntiqua10"/>
                        <w:rPr>
                          <w:b/>
                        </w:rPr>
                      </w:pPr>
                      <w:r>
                        <w:rPr>
                          <w:b/>
                          <w:bCs/>
                          <w:sz w:val="22"/>
                          <w:szCs w:val="22"/>
                        </w:rPr>
                        <w:t xml:space="preserve">R.  </w:t>
                      </w:r>
                      <w:r w:rsidR="002209CF">
                        <w:rPr>
                          <w:b/>
                          <w:bCs/>
                          <w:sz w:val="22"/>
                          <w:szCs w:val="22"/>
                        </w:rPr>
                        <w:t>Lord, you are good and forgiving.</w:t>
                      </w:r>
                    </w:p>
                    <w:p w:rsidR="00567666" w:rsidRDefault="00567666" w:rsidP="00952885">
                      <w:pPr>
                        <w:pStyle w:val="BookAntiqua10"/>
                      </w:pPr>
                    </w:p>
                    <w:p w:rsidR="002209CF" w:rsidRDefault="002209CF" w:rsidP="00952885">
                      <w:pPr>
                        <w:pStyle w:val="BookAntiqua10"/>
                      </w:pPr>
                      <w:r>
                        <w:t>O Lord, you are good and forgiving,</w:t>
                      </w:r>
                    </w:p>
                    <w:p w:rsidR="002209CF" w:rsidRDefault="002209CF" w:rsidP="00952885">
                      <w:pPr>
                        <w:pStyle w:val="BookAntiqua10"/>
                      </w:pPr>
                      <w:r>
                        <w:t>  </w:t>
                      </w:r>
                      <w:proofErr w:type="gramStart"/>
                      <w:r>
                        <w:t>full</w:t>
                      </w:r>
                      <w:proofErr w:type="gramEnd"/>
                      <w:r>
                        <w:t xml:space="preserve"> of love to all who call.</w:t>
                      </w:r>
                    </w:p>
                    <w:p w:rsidR="002209CF" w:rsidRDefault="002209CF" w:rsidP="00952885">
                      <w:pPr>
                        <w:pStyle w:val="BookAntiqua10"/>
                      </w:pPr>
                      <w:r>
                        <w:t>Give heed, O Lord, to my prayer</w:t>
                      </w:r>
                    </w:p>
                    <w:p w:rsidR="00BE3BB3" w:rsidRDefault="002209CF" w:rsidP="00952885">
                      <w:pPr>
                        <w:pStyle w:val="BookAntiqua10"/>
                        <w:rPr>
                          <w:b/>
                        </w:rPr>
                      </w:pPr>
                      <w:r>
                        <w:t>  </w:t>
                      </w:r>
                      <w:proofErr w:type="gramStart"/>
                      <w:r>
                        <w:t>and</w:t>
                      </w:r>
                      <w:proofErr w:type="gramEnd"/>
                      <w:r>
                        <w:t xml:space="preserve"> attend to the sound of my voice.</w:t>
                      </w:r>
                      <w:r w:rsidR="00253F5D">
                        <w:t>   </w:t>
                      </w:r>
                      <w:r w:rsidR="00BE3BB3" w:rsidRPr="00952885">
                        <w:rPr>
                          <w:b/>
                          <w:i/>
                          <w:sz w:val="22"/>
                          <w:szCs w:val="22"/>
                        </w:rPr>
                        <w:t>R.</w:t>
                      </w:r>
                    </w:p>
                    <w:p w:rsidR="00567666" w:rsidRDefault="00567666" w:rsidP="00952885">
                      <w:pPr>
                        <w:pStyle w:val="BookAntiqua10"/>
                        <w:rPr>
                          <w:b/>
                        </w:rPr>
                      </w:pPr>
                    </w:p>
                    <w:p w:rsidR="002209CF" w:rsidRDefault="002209CF" w:rsidP="00567666">
                      <w:pPr>
                        <w:pStyle w:val="BookAntiqua10"/>
                      </w:pPr>
                      <w:r>
                        <w:t>All the nations shall come to adore you</w:t>
                      </w:r>
                    </w:p>
                    <w:p w:rsidR="002209CF" w:rsidRDefault="002209CF" w:rsidP="00567666">
                      <w:pPr>
                        <w:pStyle w:val="BookAntiqua10"/>
                      </w:pPr>
                      <w:r>
                        <w:t>  </w:t>
                      </w:r>
                      <w:proofErr w:type="gramStart"/>
                      <w:r>
                        <w:t>and</w:t>
                      </w:r>
                      <w:proofErr w:type="gramEnd"/>
                      <w:r>
                        <w:t xml:space="preserve"> glorify your name, O Lord:</w:t>
                      </w:r>
                    </w:p>
                    <w:p w:rsidR="002209CF" w:rsidRDefault="002209CF" w:rsidP="00567666">
                      <w:pPr>
                        <w:pStyle w:val="BookAntiqua10"/>
                      </w:pPr>
                      <w:proofErr w:type="gramStart"/>
                      <w:r>
                        <w:t>for</w:t>
                      </w:r>
                      <w:proofErr w:type="gramEnd"/>
                      <w:r>
                        <w:t xml:space="preserve"> you are great and do marvellous deeds,</w:t>
                      </w:r>
                    </w:p>
                    <w:p w:rsidR="00567666" w:rsidRDefault="002209CF" w:rsidP="00567666">
                      <w:pPr>
                        <w:pStyle w:val="BookAntiqua10"/>
                        <w:rPr>
                          <w:b/>
                          <w:i/>
                          <w:sz w:val="22"/>
                          <w:szCs w:val="22"/>
                        </w:rPr>
                      </w:pPr>
                      <w:r>
                        <w:t>  </w:t>
                      </w:r>
                      <w:proofErr w:type="gramStart"/>
                      <w:r>
                        <w:t>you</w:t>
                      </w:r>
                      <w:proofErr w:type="gramEnd"/>
                      <w:r>
                        <w:t xml:space="preserve"> alone are God.</w:t>
                      </w:r>
                      <w:r w:rsidR="00567666">
                        <w:t>   </w:t>
                      </w:r>
                      <w:r w:rsidR="00567666" w:rsidRPr="00952885">
                        <w:rPr>
                          <w:b/>
                          <w:i/>
                          <w:sz w:val="22"/>
                          <w:szCs w:val="22"/>
                        </w:rPr>
                        <w:t>R.</w:t>
                      </w:r>
                    </w:p>
                    <w:p w:rsidR="00567666" w:rsidRDefault="00567666" w:rsidP="00567666">
                      <w:pPr>
                        <w:pStyle w:val="BookAntiqua10"/>
                        <w:rPr>
                          <w:b/>
                          <w:i/>
                          <w:sz w:val="22"/>
                          <w:szCs w:val="22"/>
                        </w:rPr>
                      </w:pPr>
                    </w:p>
                    <w:p w:rsidR="002209CF" w:rsidRDefault="002209CF" w:rsidP="00567666">
                      <w:pPr>
                        <w:pStyle w:val="BookAntiqua10"/>
                      </w:pPr>
                      <w:r>
                        <w:t>But you, God of mercy and compassion,</w:t>
                      </w:r>
                    </w:p>
                    <w:p w:rsidR="002209CF" w:rsidRDefault="002209CF" w:rsidP="00567666">
                      <w:pPr>
                        <w:pStyle w:val="BookAntiqua10"/>
                      </w:pPr>
                      <w:r>
                        <w:t>  </w:t>
                      </w:r>
                      <w:proofErr w:type="gramStart"/>
                      <w:r>
                        <w:t>slow</w:t>
                      </w:r>
                      <w:proofErr w:type="gramEnd"/>
                      <w:r>
                        <w:t xml:space="preserve"> to anger, O Lord,</w:t>
                      </w:r>
                    </w:p>
                    <w:p w:rsidR="002209CF" w:rsidRDefault="002209CF" w:rsidP="00567666">
                      <w:pPr>
                        <w:pStyle w:val="BookAntiqua10"/>
                      </w:pPr>
                      <w:proofErr w:type="gramStart"/>
                      <w:r>
                        <w:t>abounding</w:t>
                      </w:r>
                      <w:proofErr w:type="gramEnd"/>
                      <w:r>
                        <w:t xml:space="preserve"> in love and truth,</w:t>
                      </w:r>
                    </w:p>
                    <w:p w:rsidR="00567666" w:rsidRPr="00567666" w:rsidRDefault="002209CF" w:rsidP="00567666">
                      <w:pPr>
                        <w:pStyle w:val="BookAntiqua10"/>
                      </w:pPr>
                      <w:r>
                        <w:t>  </w:t>
                      </w:r>
                      <w:proofErr w:type="gramStart"/>
                      <w:r>
                        <w:t>turn</w:t>
                      </w:r>
                      <w:proofErr w:type="gramEnd"/>
                      <w:r>
                        <w:t xml:space="preserve"> and take pity on me.</w:t>
                      </w:r>
                      <w:r w:rsidR="00567666">
                        <w:t>    </w:t>
                      </w:r>
                      <w:r w:rsidR="00567666" w:rsidRPr="00952885">
                        <w:rPr>
                          <w:b/>
                          <w:i/>
                          <w:sz w:val="22"/>
                          <w:szCs w:val="22"/>
                        </w:rPr>
                        <w:t>R.</w:t>
                      </w:r>
                    </w:p>
                    <w:p w:rsidR="002209CF" w:rsidRPr="002209CF" w:rsidRDefault="00567666" w:rsidP="002209CF">
                      <w:pPr>
                        <w:pStyle w:val="BookAntiqua10"/>
                      </w:pPr>
                      <w:r>
                        <w:rPr>
                          <w:b/>
                        </w:rPr>
                        <w:t>  </w:t>
                      </w:r>
                    </w:p>
                    <w:p w:rsidR="00253F5D" w:rsidRDefault="00253F5D" w:rsidP="00253F5D">
                      <w:pPr>
                        <w:pStyle w:val="BookAntiqua10"/>
                        <w:rPr>
                          <w:b/>
                          <w:bCs/>
                          <w:sz w:val="22"/>
                          <w:szCs w:val="22"/>
                        </w:rPr>
                      </w:pPr>
                      <w:r>
                        <w:rPr>
                          <w:b/>
                          <w:bCs/>
                          <w:sz w:val="22"/>
                          <w:szCs w:val="22"/>
                        </w:rPr>
                        <w:t>Second Reading        Romans 8:</w:t>
                      </w:r>
                      <w:r w:rsidR="002209CF">
                        <w:rPr>
                          <w:b/>
                          <w:bCs/>
                          <w:sz w:val="22"/>
                          <w:szCs w:val="22"/>
                        </w:rPr>
                        <w:t>26-27</w:t>
                      </w:r>
                    </w:p>
                    <w:p w:rsidR="002209CF" w:rsidRDefault="002209CF" w:rsidP="002209CF">
                      <w:pPr>
                        <w:pStyle w:val="BookAntiqua10"/>
                        <w:rPr>
                          <w:bCs/>
                          <w:i/>
                          <w:szCs w:val="20"/>
                        </w:rPr>
                      </w:pPr>
                      <w:r>
                        <w:rPr>
                          <w:bCs/>
                          <w:i/>
                          <w:szCs w:val="20"/>
                        </w:rPr>
                        <w:t>The Spirit himself pleads for us in a way that could never be put into words.</w:t>
                      </w:r>
                    </w:p>
                    <w:p w:rsidR="002209CF" w:rsidRDefault="002209CF" w:rsidP="002209CF">
                      <w:pPr>
                        <w:pStyle w:val="BookAntiqua10"/>
                        <w:rPr>
                          <w:bCs/>
                          <w:i/>
                          <w:szCs w:val="20"/>
                        </w:rPr>
                      </w:pPr>
                    </w:p>
                    <w:p w:rsidR="00CE0DDC" w:rsidRDefault="002209CF" w:rsidP="002209CF">
                      <w:pPr>
                        <w:pStyle w:val="BookAntiqua10"/>
                      </w:pPr>
                      <w:r>
                        <w:t>The Spirit comes to help us in our weakness. For when we cannot choose words in order to pray properly, the Spirit himself expresses our plea in a way that could never be put into words, and God who knows everything in our hearts knows perfectly well what he means, and that the pleas of the saints expressed by the Spirit are according to the mind of God.</w:t>
                      </w:r>
                    </w:p>
                    <w:p w:rsidR="002209CF" w:rsidRPr="00721924" w:rsidRDefault="002209CF" w:rsidP="002209CF">
                      <w:pPr>
                        <w:pStyle w:val="BookAntiqua10"/>
                        <w:rPr>
                          <w:rFonts w:cs="Times New Roman"/>
                        </w:rPr>
                      </w:pPr>
                    </w:p>
                    <w:p w:rsidR="00253F5D" w:rsidRPr="00265B15" w:rsidRDefault="00253F5D" w:rsidP="00CE0DDC">
                      <w:pPr>
                        <w:pStyle w:val="BookAntiqua10"/>
                        <w:rPr>
                          <w:i/>
                        </w:rPr>
                      </w:pPr>
                      <w:proofErr w:type="gramStart"/>
                      <w:r w:rsidRPr="00265B15">
                        <w:rPr>
                          <w:i/>
                        </w:rPr>
                        <w:t>The word of the Lord.</w:t>
                      </w:r>
                      <w:proofErr w:type="gramEnd"/>
                    </w:p>
                    <w:p w:rsidR="00253F5D" w:rsidRDefault="00253F5D" w:rsidP="00CE0DDC">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CE0DDC" w:rsidRDefault="00CE0DDC" w:rsidP="00CE0DDC">
                      <w:pPr>
                        <w:pStyle w:val="BookAntiqua10"/>
                        <w:rPr>
                          <w:b/>
                        </w:rPr>
                      </w:pPr>
                    </w:p>
                    <w:p w:rsidR="00CE0DDC" w:rsidRPr="00BE3BB3" w:rsidRDefault="00CE0DDC" w:rsidP="00CE0DDC">
                      <w:pPr>
                        <w:pStyle w:val="BookAntiqua10"/>
                        <w:rPr>
                          <w:b/>
                          <w:sz w:val="22"/>
                          <w:szCs w:val="22"/>
                        </w:rPr>
                      </w:pPr>
                      <w:r w:rsidRPr="00BE3BB3">
                        <w:rPr>
                          <w:b/>
                          <w:sz w:val="22"/>
                          <w:szCs w:val="22"/>
                        </w:rPr>
                        <w:t>Gospel Acclamation       </w:t>
                      </w:r>
                    </w:p>
                    <w:p w:rsidR="00CE0DDC" w:rsidRPr="00BE3BB3" w:rsidRDefault="00CE0DDC" w:rsidP="00CE0DDC">
                      <w:pPr>
                        <w:pStyle w:val="BookAntiqua10"/>
                        <w:rPr>
                          <w:b/>
                          <w:bCs/>
                          <w:szCs w:val="20"/>
                        </w:rPr>
                      </w:pPr>
                      <w:r w:rsidRPr="00BE3BB3">
                        <w:rPr>
                          <w:b/>
                          <w:bCs/>
                          <w:szCs w:val="20"/>
                        </w:rPr>
                        <w:t>Alleluia, alleluia!</w:t>
                      </w:r>
                    </w:p>
                    <w:p w:rsidR="00CE0DDC" w:rsidRDefault="002209CF" w:rsidP="00CE0DDC">
                      <w:pPr>
                        <w:pStyle w:val="BookAntiqua10"/>
                        <w:rPr>
                          <w:bCs/>
                          <w:szCs w:val="20"/>
                        </w:rPr>
                      </w:pPr>
                      <w:r>
                        <w:rPr>
                          <w:bCs/>
                          <w:szCs w:val="20"/>
                        </w:rPr>
                        <w:t>Blessed are you, Father, Lord of heaven and earth;</w:t>
                      </w:r>
                    </w:p>
                    <w:p w:rsidR="002209CF" w:rsidRPr="00BE3BB3" w:rsidRDefault="002209CF" w:rsidP="00CE0DDC">
                      <w:pPr>
                        <w:pStyle w:val="BookAntiqua10"/>
                        <w:rPr>
                          <w:bCs/>
                          <w:szCs w:val="20"/>
                        </w:rPr>
                      </w:pPr>
                      <w:proofErr w:type="gramStart"/>
                      <w:r>
                        <w:rPr>
                          <w:bCs/>
                          <w:szCs w:val="20"/>
                        </w:rPr>
                        <w:t>you</w:t>
                      </w:r>
                      <w:proofErr w:type="gramEnd"/>
                      <w:r>
                        <w:rPr>
                          <w:bCs/>
                          <w:szCs w:val="20"/>
                        </w:rPr>
                        <w:t xml:space="preserve"> have revealed to little ones the mysteries of the kingdom.</w:t>
                      </w:r>
                    </w:p>
                    <w:p w:rsidR="00CE0DDC" w:rsidRDefault="00CE0DDC" w:rsidP="00CE0DDC">
                      <w:pPr>
                        <w:pStyle w:val="BookAntiqua10"/>
                        <w:rPr>
                          <w:b/>
                          <w:bCs/>
                          <w:szCs w:val="20"/>
                        </w:rPr>
                      </w:pPr>
                      <w:r>
                        <w:rPr>
                          <w:b/>
                          <w:bCs/>
                          <w:szCs w:val="20"/>
                        </w:rPr>
                        <w:t>Alleluia!</w:t>
                      </w:r>
                    </w:p>
                    <w:p w:rsidR="00CE0DDC" w:rsidRDefault="00CE0DDC" w:rsidP="00CE0DDC">
                      <w:pPr>
                        <w:pStyle w:val="BookAntiqua10"/>
                        <w:rPr>
                          <w:b/>
                        </w:rPr>
                      </w:pPr>
                    </w:p>
                    <w:p w:rsidR="00633262" w:rsidRDefault="00633262" w:rsidP="00633262">
                      <w:pPr>
                        <w:pStyle w:val="BookAntiqua10"/>
                        <w:rPr>
                          <w:b/>
                          <w:bCs/>
                          <w:sz w:val="22"/>
                          <w:szCs w:val="22"/>
                        </w:rPr>
                      </w:pPr>
                      <w:r w:rsidRPr="000F1693">
                        <w:rPr>
                          <w:b/>
                          <w:bCs/>
                          <w:sz w:val="22"/>
                          <w:szCs w:val="22"/>
                        </w:rPr>
                        <w:t>Gospel</w:t>
                      </w:r>
                      <w:r w:rsidRPr="000F1693">
                        <w:rPr>
                          <w:b/>
                          <w:bCs/>
                          <w:sz w:val="22"/>
                          <w:szCs w:val="22"/>
                        </w:rPr>
                        <w:tab/>
                      </w:r>
                      <w:r w:rsidRPr="000F1693">
                        <w:rPr>
                          <w:b/>
                          <w:bCs/>
                          <w:sz w:val="22"/>
                          <w:szCs w:val="22"/>
                        </w:rPr>
                        <w:tab/>
                      </w:r>
                      <w:r>
                        <w:rPr>
                          <w:b/>
                          <w:bCs/>
                          <w:sz w:val="22"/>
                          <w:szCs w:val="22"/>
                        </w:rPr>
                        <w:t>Matthew 13:</w:t>
                      </w:r>
                      <w:r w:rsidR="002209CF">
                        <w:rPr>
                          <w:b/>
                          <w:bCs/>
                          <w:sz w:val="22"/>
                          <w:szCs w:val="22"/>
                        </w:rPr>
                        <w:t>24-43</w:t>
                      </w:r>
                    </w:p>
                    <w:p w:rsidR="00633262" w:rsidRDefault="002209CF" w:rsidP="00633262">
                      <w:pPr>
                        <w:pStyle w:val="BookAntiqua10"/>
                        <w:rPr>
                          <w:i/>
                        </w:rPr>
                      </w:pPr>
                      <w:r>
                        <w:rPr>
                          <w:i/>
                        </w:rPr>
                        <w:t>Let them grow together until the harvest.</w:t>
                      </w:r>
                    </w:p>
                    <w:p w:rsidR="00633262" w:rsidRDefault="00633262" w:rsidP="00633262">
                      <w:pPr>
                        <w:pStyle w:val="BookAntiqua10"/>
                        <w:rPr>
                          <w:i/>
                        </w:rPr>
                      </w:pPr>
                    </w:p>
                    <w:p w:rsidR="00253F5D" w:rsidRPr="002209CF" w:rsidRDefault="002209CF" w:rsidP="002209CF">
                      <w:pPr>
                        <w:pStyle w:val="BookAntiqua10"/>
                      </w:pPr>
                      <w:r w:rsidRPr="002209CF">
                        <w:t>Jesus put another parable before the crowds, ‘The kingdom of heaven may be compared to a man who sowed good seed in his field. While everybody was asleep his enemy came, sowed darnel all among the wheat, and made off. When the new wheat sprouted and ripened, the darnel appeared as well.</w:t>
                      </w:r>
                      <w:r w:rsidRPr="002209CF">
                        <w:rPr>
                          <w:rFonts w:eastAsiaTheme="majorEastAsia"/>
                        </w:rPr>
                        <w:t xml:space="preserve">  The o</w:t>
                      </w:r>
                      <w:r>
                        <w:rPr>
                          <w:rFonts w:eastAsiaTheme="majorEastAsia"/>
                        </w:rPr>
                        <w:t>wner’s servants went to him and said, “Sir, was it not good seed that you sowed in your</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7A832719" wp14:editId="147FD54F">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B53E2F" w:rsidP="00753594">
      <w:r>
        <w:rPr>
          <w:noProof/>
          <w:lang w:val="en-AU" w:eastAsia="en-AU"/>
        </w:rPr>
        <mc:AlternateContent>
          <mc:Choice Requires="wps">
            <w:drawing>
              <wp:anchor distT="0" distB="0" distL="114300" distR="114300" simplePos="0" relativeHeight="251735040" behindDoc="0" locked="0" layoutInCell="1" allowOverlap="1" wp14:anchorId="7BB16B9C" wp14:editId="607A4B56">
                <wp:simplePos x="0" y="0"/>
                <wp:positionH relativeFrom="column">
                  <wp:posOffset>4950460</wp:posOffset>
                </wp:positionH>
                <wp:positionV relativeFrom="paragraph">
                  <wp:posOffset>78105</wp:posOffset>
                </wp:positionV>
                <wp:extent cx="5086350" cy="2171700"/>
                <wp:effectExtent l="0" t="0" r="19050"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2171700"/>
                        </a:xfrm>
                        <a:prstGeom prst="rect">
                          <a:avLst/>
                        </a:prstGeom>
                        <a:solidFill>
                          <a:srgbClr val="FFFFFF"/>
                        </a:solidFill>
                        <a:ln w="9525">
                          <a:solidFill>
                            <a:srgbClr val="000000"/>
                          </a:solidFill>
                          <a:miter lim="800000"/>
                          <a:headEnd/>
                          <a:tailEnd/>
                        </a:ln>
                      </wps:spPr>
                      <wps:txbx>
                        <w:txbxContent>
                          <w:p w:rsidR="00E677A7" w:rsidRDefault="008D6EFE" w:rsidP="008D6EFE">
                            <w:pPr>
                              <w:pStyle w:val="BookAntiqua10"/>
                              <w:rPr>
                                <w:b/>
                                <w:sz w:val="22"/>
                                <w:szCs w:val="22"/>
                              </w:rPr>
                            </w:pPr>
                            <w:proofErr w:type="gramStart"/>
                            <w:r w:rsidRPr="008D6EFE">
                              <w:rPr>
                                <w:b/>
                                <w:sz w:val="22"/>
                                <w:szCs w:val="22"/>
                              </w:rPr>
                              <w:t xml:space="preserve">Commentary on the Gospel by </w:t>
                            </w:r>
                            <w:proofErr w:type="spellStart"/>
                            <w:r w:rsidRPr="008D6EFE">
                              <w:rPr>
                                <w:b/>
                                <w:sz w:val="22"/>
                                <w:szCs w:val="22"/>
                              </w:rPr>
                              <w:t>Dr</w:t>
                            </w:r>
                            <w:proofErr w:type="spellEnd"/>
                            <w:r w:rsidRPr="008D6EFE">
                              <w:rPr>
                                <w:b/>
                                <w:sz w:val="22"/>
                                <w:szCs w:val="22"/>
                              </w:rPr>
                              <w:t xml:space="preserve"> John Bergsma from </w:t>
                            </w:r>
                            <w:hyperlink r:id="rId15" w:history="1">
                              <w:r w:rsidRPr="008D6EFE">
                                <w:rPr>
                                  <w:rStyle w:val="Hyperlink"/>
                                  <w:rFonts w:cs="Arial"/>
                                  <w:b/>
                                  <w:sz w:val="22"/>
                                  <w:szCs w:val="22"/>
                                </w:rPr>
                                <w:t>http://www.thesacredpage.com/2014/07/hypocrites-in-church-16th-sunday-of-ot.html#more</w:t>
                              </w:r>
                            </w:hyperlink>
                            <w:r w:rsidRPr="008D6EFE">
                              <w:rPr>
                                <w:b/>
                                <w:sz w:val="22"/>
                                <w:szCs w:val="22"/>
                              </w:rPr>
                              <w:t>.</w:t>
                            </w:r>
                            <w:proofErr w:type="gramEnd"/>
                            <w:r w:rsidRPr="008D6EFE">
                              <w:rPr>
                                <w:b/>
                                <w:sz w:val="22"/>
                                <w:szCs w:val="22"/>
                              </w:rPr>
                              <w:t xml:space="preserve"> </w:t>
                            </w:r>
                          </w:p>
                          <w:p w:rsidR="00B53E2F" w:rsidRPr="00B53E2F" w:rsidRDefault="00B53E2F" w:rsidP="008D6EFE">
                            <w:pPr>
                              <w:pStyle w:val="BookAntiqua10"/>
                            </w:pPr>
                            <w:r>
                              <w:t>   </w:t>
                            </w:r>
                            <w:r w:rsidRPr="00B53E2F">
                              <w:t>In Matthew 13, Jesus tells seven parables about the Kingdom of Heaven. </w:t>
                            </w:r>
                            <w:r w:rsidRPr="00B53E2F">
                              <w:rPr>
                                <w:rFonts w:eastAsiaTheme="majorEastAsia"/>
                              </w:rPr>
                              <w:t> </w:t>
                            </w:r>
                            <w:r w:rsidRPr="00B53E2F">
                              <w:t>All of them are important to ponder, because they teach us about the nature of the Church. </w:t>
                            </w:r>
                            <w:r w:rsidRPr="00B53E2F">
                              <w:rPr>
                                <w:rFonts w:eastAsiaTheme="majorEastAsia"/>
                              </w:rPr>
                              <w:t> </w:t>
                            </w:r>
                            <w:r w:rsidRPr="00B53E2F">
                              <w:t xml:space="preserve">The Church is both the Kingdom of David (since ruled by Jesus the Son of David) and the Kingdom of God/Heaven (since ruled by God). The Parables of the Kingdom help us to understand that the Kingdom is truly present in the Church, despite appearances to the contrary. </w:t>
                            </w:r>
                            <w:r>
                              <w:br/>
                            </w:r>
                            <w:r>
                              <w:t>   </w:t>
                            </w:r>
                            <w:r w:rsidRPr="00B53E2F">
                              <w:t>One of the reasons we may disbelieve that the Church is the manifestation of the Kingdom of Heaven is the presence of hypocrites and other wilful sinners within the visible Church. </w:t>
                            </w:r>
                            <w:r w:rsidRPr="00B53E2F">
                              <w:rPr>
                                <w:rFonts w:eastAsiaTheme="majorEastAsia"/>
                              </w:rPr>
                              <w:t> </w:t>
                            </w:r>
                            <w:r w:rsidRPr="00B53E2F">
                              <w:t>In the parable of the Weeds and the Wheat, Jesus addresses and explains why God permits this to be the case.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36" type="#_x0000_t202" style="position:absolute;margin-left:389.8pt;margin-top:6.15pt;width:400.5pt;height:171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9rAKQIAAE8EAAAOAAAAZHJzL2Uyb0RvYy54bWysVNtu2zAMfR+wfxD0vthOkyY14hRdugwD&#10;ugvQ7gNkWY6FSaImKbG7ry8lp2nQbS/D/CCIInV0eEh6dT1oRQ7CeQmmosUkp0QYDo00u4p+f9i+&#10;W1LiAzMNU2BERR+Fp9frt29WvS3FFDpQjXAEQYwve1vRLgRbZpnnndDMT8AKg84WnGYBTbfLGsd6&#10;RNcqm+b5ZdaDa6wDLrzH09vRSdcJv20FD1/b1otAVEWRW0irS2sd12y9YuXOMdtJfqTB/oGFZtLg&#10;oyeoWxYY2Tv5G5SW3IGHNkw46AzaVnKRcsBsivxVNvcdsyLlguJ4e5LJ/z9Y/uXwzRHZVPQiX1Bi&#10;mMYiPYghkPcwkGnUp7e+xLB7i4FhwGOsc8rV2zvgPzwxsOmY2Ykb56DvBGuQXxFvZmdXRxwfQer+&#10;MzT4DNsHSEBD63QUD+UgiI51ejzVJlLheDjPl5cXc3Rx9E2LRbHIU/UyVj5ft86HjwI0iZuKOix+&#10;gmeHOx8iHVY+h8TXPCjZbKVSyXC7eqMcOTBslG36UgavwpQhfUWv5tP5qMBfIfL0/QlCy4Adr6Su&#10;6PIUxMqo2wfTpH4MTKpxj5SVOQoZtRtVDEM9pJoVSYKocg3NI0rrYOxwnEjcdOB+UdJjd1fU/9wz&#10;JyhRnwyW56qYzeI4JGM2X0zRcOee+tzDDEeoigZKxu0mpBGKwhm4wTK2Mgn8wuTIGbs26X6csDgW&#10;53aKevkPrJ8AAAD//wMAUEsDBBQABgAIAAAAIQDlVUTR4QAAAAsBAAAPAAAAZHJzL2Rvd25yZXYu&#10;eG1sTI/BTsMwDIbvSLxDZCQuiKWsW9uVphNCAsENtgmuWeO1FYlTkqwrb092gqP9f/r9uVpPRrMR&#10;ne8tCbibJcCQGqt6agXstk+3BTAfJCmpLaGAH/Swri8vKlkqe6J3HDehZbGEfCkFdCEMJee+6dBI&#10;P7MDUswO1hkZ4uharpw8xXKj+TxJMm5kT/FCJwd87LD52hyNgGLxMn761/Tto8kOehVu8vH52wlx&#10;fTU93AMLOIU/GM76UR3q6LS3R1KeaQF5vsoiGoN5CuwMLIskbvYC0uUiBV5X/P8P9S8AAAD//wMA&#10;UEsBAi0AFAAGAAgAAAAhALaDOJL+AAAA4QEAABMAAAAAAAAAAAAAAAAAAAAAAFtDb250ZW50X1R5&#10;cGVzXS54bWxQSwECLQAUAAYACAAAACEAOP0h/9YAAACUAQAACwAAAAAAAAAAAAAAAAAvAQAAX3Jl&#10;bHMvLnJlbHNQSwECLQAUAAYACAAAACEAgZvawCkCAABPBAAADgAAAAAAAAAAAAAAAAAuAgAAZHJz&#10;L2Uyb0RvYy54bWxQSwECLQAUAAYACAAAACEA5VVE0eEAAAALAQAADwAAAAAAAAAAAAAAAACDBAAA&#10;ZHJzL2Rvd25yZXYueG1sUEsFBgAAAAAEAAQA8wAAAJEFAAAAAA==&#10;">
                <v:textbox>
                  <w:txbxContent>
                    <w:p w:rsidR="00E677A7" w:rsidRDefault="008D6EFE" w:rsidP="008D6EFE">
                      <w:pPr>
                        <w:pStyle w:val="BookAntiqua10"/>
                        <w:rPr>
                          <w:b/>
                          <w:sz w:val="22"/>
                          <w:szCs w:val="22"/>
                        </w:rPr>
                      </w:pPr>
                      <w:proofErr w:type="gramStart"/>
                      <w:r w:rsidRPr="008D6EFE">
                        <w:rPr>
                          <w:b/>
                          <w:sz w:val="22"/>
                          <w:szCs w:val="22"/>
                        </w:rPr>
                        <w:t xml:space="preserve">Commentary on the Gospel by </w:t>
                      </w:r>
                      <w:proofErr w:type="spellStart"/>
                      <w:r w:rsidRPr="008D6EFE">
                        <w:rPr>
                          <w:b/>
                          <w:sz w:val="22"/>
                          <w:szCs w:val="22"/>
                        </w:rPr>
                        <w:t>Dr</w:t>
                      </w:r>
                      <w:proofErr w:type="spellEnd"/>
                      <w:r w:rsidRPr="008D6EFE">
                        <w:rPr>
                          <w:b/>
                          <w:sz w:val="22"/>
                          <w:szCs w:val="22"/>
                        </w:rPr>
                        <w:t xml:space="preserve"> John Bergsma from </w:t>
                      </w:r>
                      <w:hyperlink r:id="rId16" w:history="1">
                        <w:r w:rsidRPr="008D6EFE">
                          <w:rPr>
                            <w:rStyle w:val="Hyperlink"/>
                            <w:rFonts w:cs="Arial"/>
                            <w:b/>
                            <w:sz w:val="22"/>
                            <w:szCs w:val="22"/>
                          </w:rPr>
                          <w:t>http://www.thesacredpage.com/2014/07/hypocrites-in-church-16th-sunday-of-ot.html#more</w:t>
                        </w:r>
                      </w:hyperlink>
                      <w:r w:rsidRPr="008D6EFE">
                        <w:rPr>
                          <w:b/>
                          <w:sz w:val="22"/>
                          <w:szCs w:val="22"/>
                        </w:rPr>
                        <w:t>.</w:t>
                      </w:r>
                      <w:proofErr w:type="gramEnd"/>
                      <w:r w:rsidRPr="008D6EFE">
                        <w:rPr>
                          <w:b/>
                          <w:sz w:val="22"/>
                          <w:szCs w:val="22"/>
                        </w:rPr>
                        <w:t xml:space="preserve"> </w:t>
                      </w:r>
                    </w:p>
                    <w:p w:rsidR="00B53E2F" w:rsidRPr="00B53E2F" w:rsidRDefault="00B53E2F" w:rsidP="008D6EFE">
                      <w:pPr>
                        <w:pStyle w:val="BookAntiqua10"/>
                      </w:pPr>
                      <w:r>
                        <w:t>   </w:t>
                      </w:r>
                      <w:r w:rsidRPr="00B53E2F">
                        <w:t>In Matthew 13, Jesus tells seven parables about the Kingdom of Heaven. </w:t>
                      </w:r>
                      <w:r w:rsidRPr="00B53E2F">
                        <w:rPr>
                          <w:rFonts w:eastAsiaTheme="majorEastAsia"/>
                        </w:rPr>
                        <w:t> </w:t>
                      </w:r>
                      <w:r w:rsidRPr="00B53E2F">
                        <w:t>All of them are important to ponder, because they teach us about the nature of the Church. </w:t>
                      </w:r>
                      <w:r w:rsidRPr="00B53E2F">
                        <w:rPr>
                          <w:rFonts w:eastAsiaTheme="majorEastAsia"/>
                        </w:rPr>
                        <w:t> </w:t>
                      </w:r>
                      <w:r w:rsidRPr="00B53E2F">
                        <w:t xml:space="preserve">The Church is both the Kingdom of David (since ruled by Jesus the Son of David) and the Kingdom of God/Heaven (since ruled by God). The Parables of the Kingdom help us to understand that the Kingdom is truly present in the Church, despite appearances to the contrary. </w:t>
                      </w:r>
                      <w:r>
                        <w:br/>
                      </w:r>
                      <w:r>
                        <w:t>   </w:t>
                      </w:r>
                      <w:r w:rsidRPr="00B53E2F">
                        <w:t>One of the reasons we may disbelieve that the Church is the manifestation of the Kingdom of Heaven is the presence of hypocrites and other wilful sinners within the visible Church. </w:t>
                      </w:r>
                      <w:r w:rsidRPr="00B53E2F">
                        <w:rPr>
                          <w:rFonts w:eastAsiaTheme="majorEastAsia"/>
                        </w:rPr>
                        <w:t> </w:t>
                      </w:r>
                      <w:r w:rsidRPr="00B53E2F">
                        <w:t>In the parable of the Weeds and the Wheat, Jesus addresses and explains why God permits this to be the case.</w:t>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Pr="00BC2E15" w:rsidRDefault="002867B3" w:rsidP="00A750B9"/>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33EB" w:rsidRDefault="00B633EB" w:rsidP="00F2666D">
      <w:r>
        <w:separator/>
      </w:r>
    </w:p>
  </w:endnote>
  <w:endnote w:type="continuationSeparator" w:id="0">
    <w:p w:rsidR="00B633EB" w:rsidRDefault="00B633EB"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33EB" w:rsidRDefault="00B633EB" w:rsidP="00F2666D">
      <w:r>
        <w:separator/>
      </w:r>
    </w:p>
  </w:footnote>
  <w:footnote w:type="continuationSeparator" w:id="0">
    <w:p w:rsidR="00B633EB" w:rsidRDefault="00B633EB"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6">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0"/>
  </w:num>
  <w:num w:numId="3">
    <w:abstractNumId w:val="8"/>
  </w:num>
  <w:num w:numId="4">
    <w:abstractNumId w:val="4"/>
  </w:num>
  <w:num w:numId="5">
    <w:abstractNumId w:val="6"/>
  </w:num>
  <w:num w:numId="6">
    <w:abstractNumId w:val="5"/>
  </w:num>
  <w:num w:numId="7">
    <w:abstractNumId w:val="0"/>
  </w:num>
  <w:num w:numId="8">
    <w:abstractNumId w:val="3"/>
  </w:num>
  <w:num w:numId="9">
    <w:abstractNumId w:val="1"/>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127FC"/>
    <w:rsid w:val="00012FA1"/>
    <w:rsid w:val="0001338B"/>
    <w:rsid w:val="000136B0"/>
    <w:rsid w:val="00014006"/>
    <w:rsid w:val="000144AD"/>
    <w:rsid w:val="0001675E"/>
    <w:rsid w:val="0001696D"/>
    <w:rsid w:val="000172CF"/>
    <w:rsid w:val="000221F6"/>
    <w:rsid w:val="000222A4"/>
    <w:rsid w:val="000264B3"/>
    <w:rsid w:val="00026C0A"/>
    <w:rsid w:val="00026FD4"/>
    <w:rsid w:val="0003282E"/>
    <w:rsid w:val="00032D79"/>
    <w:rsid w:val="00033CF8"/>
    <w:rsid w:val="00034303"/>
    <w:rsid w:val="00036C27"/>
    <w:rsid w:val="00040246"/>
    <w:rsid w:val="00040AF9"/>
    <w:rsid w:val="00043629"/>
    <w:rsid w:val="0004389A"/>
    <w:rsid w:val="00044AE1"/>
    <w:rsid w:val="0004571B"/>
    <w:rsid w:val="000457E6"/>
    <w:rsid w:val="0004640C"/>
    <w:rsid w:val="00047FC6"/>
    <w:rsid w:val="00050C39"/>
    <w:rsid w:val="00051262"/>
    <w:rsid w:val="000573C2"/>
    <w:rsid w:val="000623BF"/>
    <w:rsid w:val="0006376F"/>
    <w:rsid w:val="00063C60"/>
    <w:rsid w:val="0007216D"/>
    <w:rsid w:val="00072279"/>
    <w:rsid w:val="00074121"/>
    <w:rsid w:val="00075094"/>
    <w:rsid w:val="00080914"/>
    <w:rsid w:val="00082A9F"/>
    <w:rsid w:val="00084D5A"/>
    <w:rsid w:val="000858A7"/>
    <w:rsid w:val="000859C7"/>
    <w:rsid w:val="00091259"/>
    <w:rsid w:val="0009247A"/>
    <w:rsid w:val="00096A30"/>
    <w:rsid w:val="000A12A7"/>
    <w:rsid w:val="000A2305"/>
    <w:rsid w:val="000A2FD1"/>
    <w:rsid w:val="000A4053"/>
    <w:rsid w:val="000A43B7"/>
    <w:rsid w:val="000A48A1"/>
    <w:rsid w:val="000A4C2D"/>
    <w:rsid w:val="000A55B0"/>
    <w:rsid w:val="000A6569"/>
    <w:rsid w:val="000B24F3"/>
    <w:rsid w:val="000B53C8"/>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A27"/>
    <w:rsid w:val="000F76B1"/>
    <w:rsid w:val="000F7A1E"/>
    <w:rsid w:val="0010338B"/>
    <w:rsid w:val="00105054"/>
    <w:rsid w:val="00105DF8"/>
    <w:rsid w:val="001065D8"/>
    <w:rsid w:val="00107009"/>
    <w:rsid w:val="001109E8"/>
    <w:rsid w:val="00110CA2"/>
    <w:rsid w:val="00111CB6"/>
    <w:rsid w:val="001137D6"/>
    <w:rsid w:val="0011403B"/>
    <w:rsid w:val="00114F2E"/>
    <w:rsid w:val="0011588A"/>
    <w:rsid w:val="0011606D"/>
    <w:rsid w:val="00116369"/>
    <w:rsid w:val="00117467"/>
    <w:rsid w:val="001176B3"/>
    <w:rsid w:val="00117F04"/>
    <w:rsid w:val="00122BC1"/>
    <w:rsid w:val="00122CE3"/>
    <w:rsid w:val="001230F6"/>
    <w:rsid w:val="00123AE7"/>
    <w:rsid w:val="00123C7F"/>
    <w:rsid w:val="00124C36"/>
    <w:rsid w:val="00132838"/>
    <w:rsid w:val="001328A8"/>
    <w:rsid w:val="001344EC"/>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C9F"/>
    <w:rsid w:val="00156CDB"/>
    <w:rsid w:val="001578CD"/>
    <w:rsid w:val="00162E75"/>
    <w:rsid w:val="001652E7"/>
    <w:rsid w:val="00165913"/>
    <w:rsid w:val="001668E1"/>
    <w:rsid w:val="00171B07"/>
    <w:rsid w:val="00180F6D"/>
    <w:rsid w:val="001822A7"/>
    <w:rsid w:val="0018412C"/>
    <w:rsid w:val="0018499A"/>
    <w:rsid w:val="00184C3D"/>
    <w:rsid w:val="00184C7E"/>
    <w:rsid w:val="00184C89"/>
    <w:rsid w:val="00184EB6"/>
    <w:rsid w:val="0019159A"/>
    <w:rsid w:val="00193E0C"/>
    <w:rsid w:val="00194C02"/>
    <w:rsid w:val="00196A20"/>
    <w:rsid w:val="001A2249"/>
    <w:rsid w:val="001A385E"/>
    <w:rsid w:val="001A41AB"/>
    <w:rsid w:val="001A493D"/>
    <w:rsid w:val="001A6309"/>
    <w:rsid w:val="001A6921"/>
    <w:rsid w:val="001B0C22"/>
    <w:rsid w:val="001B270D"/>
    <w:rsid w:val="001B3273"/>
    <w:rsid w:val="001B46F2"/>
    <w:rsid w:val="001B4EFE"/>
    <w:rsid w:val="001B5473"/>
    <w:rsid w:val="001C3035"/>
    <w:rsid w:val="001C34D9"/>
    <w:rsid w:val="001C3539"/>
    <w:rsid w:val="001C3CE2"/>
    <w:rsid w:val="001C4228"/>
    <w:rsid w:val="001C4662"/>
    <w:rsid w:val="001C5333"/>
    <w:rsid w:val="001C58AE"/>
    <w:rsid w:val="001D04D8"/>
    <w:rsid w:val="001D6C2E"/>
    <w:rsid w:val="001D7E2C"/>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5B1B"/>
    <w:rsid w:val="001F6693"/>
    <w:rsid w:val="001F68EB"/>
    <w:rsid w:val="001F7C84"/>
    <w:rsid w:val="00201605"/>
    <w:rsid w:val="0020233C"/>
    <w:rsid w:val="00203C16"/>
    <w:rsid w:val="00203DFA"/>
    <w:rsid w:val="0020514C"/>
    <w:rsid w:val="00205CB5"/>
    <w:rsid w:val="0020721B"/>
    <w:rsid w:val="0021164F"/>
    <w:rsid w:val="002126FE"/>
    <w:rsid w:val="00212BE0"/>
    <w:rsid w:val="00212DE0"/>
    <w:rsid w:val="002148F9"/>
    <w:rsid w:val="002153E1"/>
    <w:rsid w:val="002160BA"/>
    <w:rsid w:val="002167D7"/>
    <w:rsid w:val="00216CCE"/>
    <w:rsid w:val="002209CF"/>
    <w:rsid w:val="00222250"/>
    <w:rsid w:val="002230F8"/>
    <w:rsid w:val="002269B7"/>
    <w:rsid w:val="002272A9"/>
    <w:rsid w:val="00232535"/>
    <w:rsid w:val="00233A7D"/>
    <w:rsid w:val="00235569"/>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639E"/>
    <w:rsid w:val="0025758D"/>
    <w:rsid w:val="00260B81"/>
    <w:rsid w:val="00262C9B"/>
    <w:rsid w:val="00263139"/>
    <w:rsid w:val="00263335"/>
    <w:rsid w:val="00264627"/>
    <w:rsid w:val="00265B15"/>
    <w:rsid w:val="002662CA"/>
    <w:rsid w:val="0026712B"/>
    <w:rsid w:val="00270497"/>
    <w:rsid w:val="00270D7D"/>
    <w:rsid w:val="00271918"/>
    <w:rsid w:val="00271E58"/>
    <w:rsid w:val="00273C2D"/>
    <w:rsid w:val="00274D7D"/>
    <w:rsid w:val="00276060"/>
    <w:rsid w:val="0027759D"/>
    <w:rsid w:val="00281D00"/>
    <w:rsid w:val="002853D9"/>
    <w:rsid w:val="00285874"/>
    <w:rsid w:val="00286758"/>
    <w:rsid w:val="002867B3"/>
    <w:rsid w:val="002900A8"/>
    <w:rsid w:val="0029117E"/>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C449C"/>
    <w:rsid w:val="002C46A8"/>
    <w:rsid w:val="002C6E8F"/>
    <w:rsid w:val="002D212E"/>
    <w:rsid w:val="002D2596"/>
    <w:rsid w:val="002D2BA0"/>
    <w:rsid w:val="002E08AF"/>
    <w:rsid w:val="002E1445"/>
    <w:rsid w:val="002E2AA3"/>
    <w:rsid w:val="002E37D4"/>
    <w:rsid w:val="002E4301"/>
    <w:rsid w:val="002E5606"/>
    <w:rsid w:val="002E6CF7"/>
    <w:rsid w:val="002F0B36"/>
    <w:rsid w:val="002F3395"/>
    <w:rsid w:val="002F4B85"/>
    <w:rsid w:val="002F7498"/>
    <w:rsid w:val="00301003"/>
    <w:rsid w:val="00301071"/>
    <w:rsid w:val="003012C1"/>
    <w:rsid w:val="00301956"/>
    <w:rsid w:val="00303E29"/>
    <w:rsid w:val="003071DE"/>
    <w:rsid w:val="0031142B"/>
    <w:rsid w:val="00312BAD"/>
    <w:rsid w:val="00316BD4"/>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71A9B"/>
    <w:rsid w:val="00372406"/>
    <w:rsid w:val="00372EF0"/>
    <w:rsid w:val="003736FD"/>
    <w:rsid w:val="003743D7"/>
    <w:rsid w:val="00374610"/>
    <w:rsid w:val="00374803"/>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B72"/>
    <w:rsid w:val="003A1EF1"/>
    <w:rsid w:val="003A1F0E"/>
    <w:rsid w:val="003A36A9"/>
    <w:rsid w:val="003A407E"/>
    <w:rsid w:val="003A4EED"/>
    <w:rsid w:val="003A5F12"/>
    <w:rsid w:val="003B0A08"/>
    <w:rsid w:val="003B1DAE"/>
    <w:rsid w:val="003B36FE"/>
    <w:rsid w:val="003B37B9"/>
    <w:rsid w:val="003B568A"/>
    <w:rsid w:val="003B6553"/>
    <w:rsid w:val="003B75D3"/>
    <w:rsid w:val="003B7E9F"/>
    <w:rsid w:val="003C0C35"/>
    <w:rsid w:val="003C12D9"/>
    <w:rsid w:val="003C224A"/>
    <w:rsid w:val="003C246D"/>
    <w:rsid w:val="003C35E4"/>
    <w:rsid w:val="003C3938"/>
    <w:rsid w:val="003C3CBA"/>
    <w:rsid w:val="003C4C5E"/>
    <w:rsid w:val="003C5DD3"/>
    <w:rsid w:val="003C6205"/>
    <w:rsid w:val="003C6BB4"/>
    <w:rsid w:val="003C7022"/>
    <w:rsid w:val="003C7DF3"/>
    <w:rsid w:val="003D1177"/>
    <w:rsid w:val="003D21DB"/>
    <w:rsid w:val="003D3298"/>
    <w:rsid w:val="003D3A8D"/>
    <w:rsid w:val="003D3C35"/>
    <w:rsid w:val="003D5AAB"/>
    <w:rsid w:val="003E0AA5"/>
    <w:rsid w:val="003E0C2D"/>
    <w:rsid w:val="003E2AAB"/>
    <w:rsid w:val="003E3738"/>
    <w:rsid w:val="003E5763"/>
    <w:rsid w:val="003E7FB8"/>
    <w:rsid w:val="003F09FB"/>
    <w:rsid w:val="003F189A"/>
    <w:rsid w:val="003F269B"/>
    <w:rsid w:val="003F6C8F"/>
    <w:rsid w:val="003F6FB5"/>
    <w:rsid w:val="004005B3"/>
    <w:rsid w:val="004041B0"/>
    <w:rsid w:val="00404467"/>
    <w:rsid w:val="004056AF"/>
    <w:rsid w:val="00406433"/>
    <w:rsid w:val="0040669A"/>
    <w:rsid w:val="004079AD"/>
    <w:rsid w:val="0041452C"/>
    <w:rsid w:val="00415B66"/>
    <w:rsid w:val="0041609B"/>
    <w:rsid w:val="004161F3"/>
    <w:rsid w:val="00421193"/>
    <w:rsid w:val="00421830"/>
    <w:rsid w:val="00422921"/>
    <w:rsid w:val="004304F5"/>
    <w:rsid w:val="0043378D"/>
    <w:rsid w:val="004375C6"/>
    <w:rsid w:val="00440320"/>
    <w:rsid w:val="004411D4"/>
    <w:rsid w:val="00444B16"/>
    <w:rsid w:val="004450F4"/>
    <w:rsid w:val="00450CB8"/>
    <w:rsid w:val="00451063"/>
    <w:rsid w:val="0045319E"/>
    <w:rsid w:val="00453325"/>
    <w:rsid w:val="0045389C"/>
    <w:rsid w:val="00453D17"/>
    <w:rsid w:val="0045517E"/>
    <w:rsid w:val="0045538E"/>
    <w:rsid w:val="00455C46"/>
    <w:rsid w:val="00460D92"/>
    <w:rsid w:val="00461AAC"/>
    <w:rsid w:val="004626F2"/>
    <w:rsid w:val="004633ED"/>
    <w:rsid w:val="00464DE6"/>
    <w:rsid w:val="00467FA2"/>
    <w:rsid w:val="00471494"/>
    <w:rsid w:val="00471879"/>
    <w:rsid w:val="00476C87"/>
    <w:rsid w:val="00480054"/>
    <w:rsid w:val="0048019D"/>
    <w:rsid w:val="00480572"/>
    <w:rsid w:val="00481E12"/>
    <w:rsid w:val="004820EE"/>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375A"/>
    <w:rsid w:val="004A4CB7"/>
    <w:rsid w:val="004A4EB0"/>
    <w:rsid w:val="004A52DA"/>
    <w:rsid w:val="004B10DC"/>
    <w:rsid w:val="004B15F3"/>
    <w:rsid w:val="004B2B24"/>
    <w:rsid w:val="004B33DD"/>
    <w:rsid w:val="004B3408"/>
    <w:rsid w:val="004B3BFA"/>
    <w:rsid w:val="004B4367"/>
    <w:rsid w:val="004B486C"/>
    <w:rsid w:val="004B4C08"/>
    <w:rsid w:val="004B6131"/>
    <w:rsid w:val="004B631A"/>
    <w:rsid w:val="004B7191"/>
    <w:rsid w:val="004B75D3"/>
    <w:rsid w:val="004C1219"/>
    <w:rsid w:val="004C31B6"/>
    <w:rsid w:val="004C3D1C"/>
    <w:rsid w:val="004C4F5F"/>
    <w:rsid w:val="004C5C5A"/>
    <w:rsid w:val="004C7CE0"/>
    <w:rsid w:val="004D0FD8"/>
    <w:rsid w:val="004D32DF"/>
    <w:rsid w:val="004D5A71"/>
    <w:rsid w:val="004D7232"/>
    <w:rsid w:val="004D733E"/>
    <w:rsid w:val="004E1137"/>
    <w:rsid w:val="004E3456"/>
    <w:rsid w:val="004E356E"/>
    <w:rsid w:val="004E505F"/>
    <w:rsid w:val="004E5A82"/>
    <w:rsid w:val="004E6B19"/>
    <w:rsid w:val="004E7706"/>
    <w:rsid w:val="004F0E85"/>
    <w:rsid w:val="004F1F70"/>
    <w:rsid w:val="004F482B"/>
    <w:rsid w:val="004F68A4"/>
    <w:rsid w:val="004F7EC4"/>
    <w:rsid w:val="00501479"/>
    <w:rsid w:val="00501E64"/>
    <w:rsid w:val="00502460"/>
    <w:rsid w:val="00502CD4"/>
    <w:rsid w:val="005039A3"/>
    <w:rsid w:val="00503DF4"/>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8FE"/>
    <w:rsid w:val="00561AAA"/>
    <w:rsid w:val="0056255C"/>
    <w:rsid w:val="005625C3"/>
    <w:rsid w:val="005626CE"/>
    <w:rsid w:val="0056296D"/>
    <w:rsid w:val="00563D56"/>
    <w:rsid w:val="00564918"/>
    <w:rsid w:val="005650EC"/>
    <w:rsid w:val="00565D03"/>
    <w:rsid w:val="00566E1C"/>
    <w:rsid w:val="00567310"/>
    <w:rsid w:val="00567586"/>
    <w:rsid w:val="00567666"/>
    <w:rsid w:val="00567A30"/>
    <w:rsid w:val="00567FC2"/>
    <w:rsid w:val="0057024E"/>
    <w:rsid w:val="00570C8D"/>
    <w:rsid w:val="005723F2"/>
    <w:rsid w:val="005733EE"/>
    <w:rsid w:val="005746F8"/>
    <w:rsid w:val="0057537C"/>
    <w:rsid w:val="00580098"/>
    <w:rsid w:val="0058186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B58"/>
    <w:rsid w:val="005C10D5"/>
    <w:rsid w:val="005C2E8D"/>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1DD5"/>
    <w:rsid w:val="00621E56"/>
    <w:rsid w:val="00622C27"/>
    <w:rsid w:val="00623CE9"/>
    <w:rsid w:val="00625487"/>
    <w:rsid w:val="006256EE"/>
    <w:rsid w:val="006275C5"/>
    <w:rsid w:val="00631476"/>
    <w:rsid w:val="006314CA"/>
    <w:rsid w:val="00633262"/>
    <w:rsid w:val="006358D8"/>
    <w:rsid w:val="00635F6C"/>
    <w:rsid w:val="006431AE"/>
    <w:rsid w:val="00643B2B"/>
    <w:rsid w:val="00644198"/>
    <w:rsid w:val="0065012B"/>
    <w:rsid w:val="00650DBF"/>
    <w:rsid w:val="006537B8"/>
    <w:rsid w:val="00656FA9"/>
    <w:rsid w:val="00661B76"/>
    <w:rsid w:val="00662346"/>
    <w:rsid w:val="00663378"/>
    <w:rsid w:val="006670A7"/>
    <w:rsid w:val="00667DAE"/>
    <w:rsid w:val="00670995"/>
    <w:rsid w:val="00670B66"/>
    <w:rsid w:val="006713B6"/>
    <w:rsid w:val="006810C0"/>
    <w:rsid w:val="00681CB0"/>
    <w:rsid w:val="00682C11"/>
    <w:rsid w:val="00686FEA"/>
    <w:rsid w:val="00691901"/>
    <w:rsid w:val="0069595A"/>
    <w:rsid w:val="00695A93"/>
    <w:rsid w:val="00696487"/>
    <w:rsid w:val="00697BA4"/>
    <w:rsid w:val="006A0528"/>
    <w:rsid w:val="006A1A5A"/>
    <w:rsid w:val="006A1CD6"/>
    <w:rsid w:val="006A1FAF"/>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3B79"/>
    <w:rsid w:val="00703CCD"/>
    <w:rsid w:val="00706343"/>
    <w:rsid w:val="00707914"/>
    <w:rsid w:val="00711736"/>
    <w:rsid w:val="007124BE"/>
    <w:rsid w:val="0071287D"/>
    <w:rsid w:val="007137F4"/>
    <w:rsid w:val="007157E2"/>
    <w:rsid w:val="0071756B"/>
    <w:rsid w:val="00721279"/>
    <w:rsid w:val="0073069F"/>
    <w:rsid w:val="0073133F"/>
    <w:rsid w:val="00733772"/>
    <w:rsid w:val="00734A24"/>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80FA9"/>
    <w:rsid w:val="007829D0"/>
    <w:rsid w:val="007845E1"/>
    <w:rsid w:val="007927D2"/>
    <w:rsid w:val="00794C75"/>
    <w:rsid w:val="00796317"/>
    <w:rsid w:val="00796BF8"/>
    <w:rsid w:val="007A008D"/>
    <w:rsid w:val="007A0C88"/>
    <w:rsid w:val="007A145A"/>
    <w:rsid w:val="007A28A8"/>
    <w:rsid w:val="007A2EB2"/>
    <w:rsid w:val="007A39FB"/>
    <w:rsid w:val="007A61D8"/>
    <w:rsid w:val="007A680D"/>
    <w:rsid w:val="007A6D2F"/>
    <w:rsid w:val="007A7074"/>
    <w:rsid w:val="007B177D"/>
    <w:rsid w:val="007B3F7F"/>
    <w:rsid w:val="007B4259"/>
    <w:rsid w:val="007C0AF1"/>
    <w:rsid w:val="007C4187"/>
    <w:rsid w:val="007C44D7"/>
    <w:rsid w:val="007C4C45"/>
    <w:rsid w:val="007C60CC"/>
    <w:rsid w:val="007C692A"/>
    <w:rsid w:val="007C78DB"/>
    <w:rsid w:val="007D047C"/>
    <w:rsid w:val="007D118D"/>
    <w:rsid w:val="007D1644"/>
    <w:rsid w:val="007D1957"/>
    <w:rsid w:val="007D1F53"/>
    <w:rsid w:val="007D391A"/>
    <w:rsid w:val="007D4DB5"/>
    <w:rsid w:val="007D6071"/>
    <w:rsid w:val="007D663C"/>
    <w:rsid w:val="007D6A50"/>
    <w:rsid w:val="007D6ED0"/>
    <w:rsid w:val="007E038B"/>
    <w:rsid w:val="007E07F9"/>
    <w:rsid w:val="007E247E"/>
    <w:rsid w:val="007E25C5"/>
    <w:rsid w:val="007E3F78"/>
    <w:rsid w:val="007E6244"/>
    <w:rsid w:val="007F55A2"/>
    <w:rsid w:val="007F6A1C"/>
    <w:rsid w:val="007F7A1C"/>
    <w:rsid w:val="0080017F"/>
    <w:rsid w:val="00805867"/>
    <w:rsid w:val="0081005D"/>
    <w:rsid w:val="008117DC"/>
    <w:rsid w:val="00811E54"/>
    <w:rsid w:val="00813866"/>
    <w:rsid w:val="00814685"/>
    <w:rsid w:val="00820FC0"/>
    <w:rsid w:val="00821ED0"/>
    <w:rsid w:val="00822138"/>
    <w:rsid w:val="0082338E"/>
    <w:rsid w:val="0082723D"/>
    <w:rsid w:val="00827612"/>
    <w:rsid w:val="00830411"/>
    <w:rsid w:val="008324F6"/>
    <w:rsid w:val="00832E34"/>
    <w:rsid w:val="008346CE"/>
    <w:rsid w:val="00835033"/>
    <w:rsid w:val="00835F49"/>
    <w:rsid w:val="008367AC"/>
    <w:rsid w:val="00836CE4"/>
    <w:rsid w:val="00837263"/>
    <w:rsid w:val="00843B40"/>
    <w:rsid w:val="00845510"/>
    <w:rsid w:val="00846543"/>
    <w:rsid w:val="0084743A"/>
    <w:rsid w:val="00852DC5"/>
    <w:rsid w:val="0085326C"/>
    <w:rsid w:val="00853E22"/>
    <w:rsid w:val="008548E5"/>
    <w:rsid w:val="0085646C"/>
    <w:rsid w:val="008564BD"/>
    <w:rsid w:val="008638B8"/>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3335"/>
    <w:rsid w:val="008862EE"/>
    <w:rsid w:val="00890A72"/>
    <w:rsid w:val="00894FC1"/>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D6EFE"/>
    <w:rsid w:val="008E061E"/>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7488"/>
    <w:rsid w:val="00906A9B"/>
    <w:rsid w:val="009106B9"/>
    <w:rsid w:val="009148A4"/>
    <w:rsid w:val="00915504"/>
    <w:rsid w:val="00915959"/>
    <w:rsid w:val="0092003C"/>
    <w:rsid w:val="00922B83"/>
    <w:rsid w:val="009242CC"/>
    <w:rsid w:val="00924482"/>
    <w:rsid w:val="00924F06"/>
    <w:rsid w:val="00925E01"/>
    <w:rsid w:val="00927173"/>
    <w:rsid w:val="00927536"/>
    <w:rsid w:val="00930318"/>
    <w:rsid w:val="00931F1C"/>
    <w:rsid w:val="00932736"/>
    <w:rsid w:val="0093300A"/>
    <w:rsid w:val="00933B25"/>
    <w:rsid w:val="009346A7"/>
    <w:rsid w:val="009374C8"/>
    <w:rsid w:val="00937BC0"/>
    <w:rsid w:val="0094114F"/>
    <w:rsid w:val="009440F6"/>
    <w:rsid w:val="00945967"/>
    <w:rsid w:val="00950825"/>
    <w:rsid w:val="00952885"/>
    <w:rsid w:val="00952B69"/>
    <w:rsid w:val="009534A0"/>
    <w:rsid w:val="00954CE1"/>
    <w:rsid w:val="0095690B"/>
    <w:rsid w:val="00956A97"/>
    <w:rsid w:val="009623BA"/>
    <w:rsid w:val="0096260C"/>
    <w:rsid w:val="00962D53"/>
    <w:rsid w:val="00963C44"/>
    <w:rsid w:val="00963F98"/>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51F9"/>
    <w:rsid w:val="00995DDC"/>
    <w:rsid w:val="009975B0"/>
    <w:rsid w:val="009A0825"/>
    <w:rsid w:val="009A148F"/>
    <w:rsid w:val="009A4D47"/>
    <w:rsid w:val="009A5DCE"/>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BC8"/>
    <w:rsid w:val="009F3FE6"/>
    <w:rsid w:val="009F4D6A"/>
    <w:rsid w:val="009F5D22"/>
    <w:rsid w:val="009F5EA6"/>
    <w:rsid w:val="009F620B"/>
    <w:rsid w:val="009F6C33"/>
    <w:rsid w:val="00A0050C"/>
    <w:rsid w:val="00A00B94"/>
    <w:rsid w:val="00A00BA4"/>
    <w:rsid w:val="00A02C71"/>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4DD4"/>
    <w:rsid w:val="00A353A2"/>
    <w:rsid w:val="00A41A7E"/>
    <w:rsid w:val="00A41BF0"/>
    <w:rsid w:val="00A41EA5"/>
    <w:rsid w:val="00A4449D"/>
    <w:rsid w:val="00A452DD"/>
    <w:rsid w:val="00A466D7"/>
    <w:rsid w:val="00A46F23"/>
    <w:rsid w:val="00A47734"/>
    <w:rsid w:val="00A51D24"/>
    <w:rsid w:val="00A52BB6"/>
    <w:rsid w:val="00A54204"/>
    <w:rsid w:val="00A55CAA"/>
    <w:rsid w:val="00A57CD5"/>
    <w:rsid w:val="00A621CF"/>
    <w:rsid w:val="00A634F3"/>
    <w:rsid w:val="00A64E74"/>
    <w:rsid w:val="00A65B22"/>
    <w:rsid w:val="00A66FA0"/>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1836"/>
    <w:rsid w:val="00A92199"/>
    <w:rsid w:val="00A927A4"/>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B16"/>
    <w:rsid w:val="00AD5B13"/>
    <w:rsid w:val="00AE07AB"/>
    <w:rsid w:val="00AE55D7"/>
    <w:rsid w:val="00AE55DB"/>
    <w:rsid w:val="00AE5650"/>
    <w:rsid w:val="00AE6B9E"/>
    <w:rsid w:val="00AF0021"/>
    <w:rsid w:val="00AF2F71"/>
    <w:rsid w:val="00AF5942"/>
    <w:rsid w:val="00AF6C25"/>
    <w:rsid w:val="00AF7037"/>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618C"/>
    <w:rsid w:val="00B677DF"/>
    <w:rsid w:val="00B6782C"/>
    <w:rsid w:val="00B67B7D"/>
    <w:rsid w:val="00B7034F"/>
    <w:rsid w:val="00B70759"/>
    <w:rsid w:val="00B72263"/>
    <w:rsid w:val="00B72F0E"/>
    <w:rsid w:val="00B74C18"/>
    <w:rsid w:val="00B75943"/>
    <w:rsid w:val="00B76730"/>
    <w:rsid w:val="00B773AE"/>
    <w:rsid w:val="00B8002F"/>
    <w:rsid w:val="00B80B29"/>
    <w:rsid w:val="00B81AC2"/>
    <w:rsid w:val="00B83253"/>
    <w:rsid w:val="00B83465"/>
    <w:rsid w:val="00B844CB"/>
    <w:rsid w:val="00B856E3"/>
    <w:rsid w:val="00B869E5"/>
    <w:rsid w:val="00B90CD6"/>
    <w:rsid w:val="00B92040"/>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C2E15"/>
    <w:rsid w:val="00BC373E"/>
    <w:rsid w:val="00BC384B"/>
    <w:rsid w:val="00BC3CB4"/>
    <w:rsid w:val="00BC3FAD"/>
    <w:rsid w:val="00BC655E"/>
    <w:rsid w:val="00BC69DB"/>
    <w:rsid w:val="00BD0423"/>
    <w:rsid w:val="00BD066B"/>
    <w:rsid w:val="00BD179E"/>
    <w:rsid w:val="00BD2E28"/>
    <w:rsid w:val="00BD3306"/>
    <w:rsid w:val="00BD3D96"/>
    <w:rsid w:val="00BD4AB5"/>
    <w:rsid w:val="00BD773B"/>
    <w:rsid w:val="00BE06A2"/>
    <w:rsid w:val="00BE0759"/>
    <w:rsid w:val="00BE115D"/>
    <w:rsid w:val="00BE368A"/>
    <w:rsid w:val="00BE3BB3"/>
    <w:rsid w:val="00BE7EBC"/>
    <w:rsid w:val="00BF102E"/>
    <w:rsid w:val="00BF4E03"/>
    <w:rsid w:val="00BF506C"/>
    <w:rsid w:val="00C00A76"/>
    <w:rsid w:val="00C027DE"/>
    <w:rsid w:val="00C03A68"/>
    <w:rsid w:val="00C04A30"/>
    <w:rsid w:val="00C065D4"/>
    <w:rsid w:val="00C070A3"/>
    <w:rsid w:val="00C1063D"/>
    <w:rsid w:val="00C10C19"/>
    <w:rsid w:val="00C1658A"/>
    <w:rsid w:val="00C20400"/>
    <w:rsid w:val="00C220F8"/>
    <w:rsid w:val="00C23522"/>
    <w:rsid w:val="00C23EAD"/>
    <w:rsid w:val="00C241A5"/>
    <w:rsid w:val="00C2574C"/>
    <w:rsid w:val="00C27DD7"/>
    <w:rsid w:val="00C27EF8"/>
    <w:rsid w:val="00C313B3"/>
    <w:rsid w:val="00C33CD5"/>
    <w:rsid w:val="00C33E2F"/>
    <w:rsid w:val="00C33EA1"/>
    <w:rsid w:val="00C3499D"/>
    <w:rsid w:val="00C3554C"/>
    <w:rsid w:val="00C36B33"/>
    <w:rsid w:val="00C404D3"/>
    <w:rsid w:val="00C41287"/>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70568"/>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4BA"/>
    <w:rsid w:val="00C924EE"/>
    <w:rsid w:val="00C92CD0"/>
    <w:rsid w:val="00C93012"/>
    <w:rsid w:val="00C93211"/>
    <w:rsid w:val="00C97286"/>
    <w:rsid w:val="00C9765C"/>
    <w:rsid w:val="00CA0159"/>
    <w:rsid w:val="00CA23F9"/>
    <w:rsid w:val="00CA29A8"/>
    <w:rsid w:val="00CA50BD"/>
    <w:rsid w:val="00CA5181"/>
    <w:rsid w:val="00CB0698"/>
    <w:rsid w:val="00CB0FB6"/>
    <w:rsid w:val="00CB124D"/>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7A3"/>
    <w:rsid w:val="00CC3F44"/>
    <w:rsid w:val="00CC402F"/>
    <w:rsid w:val="00CC5771"/>
    <w:rsid w:val="00CD2F52"/>
    <w:rsid w:val="00CD32B0"/>
    <w:rsid w:val="00CD4DC5"/>
    <w:rsid w:val="00CD70E3"/>
    <w:rsid w:val="00CE0417"/>
    <w:rsid w:val="00CE0DDC"/>
    <w:rsid w:val="00CE547E"/>
    <w:rsid w:val="00CE5FF3"/>
    <w:rsid w:val="00CF0505"/>
    <w:rsid w:val="00CF0685"/>
    <w:rsid w:val="00CF289B"/>
    <w:rsid w:val="00CF3818"/>
    <w:rsid w:val="00CF495D"/>
    <w:rsid w:val="00CF4AF1"/>
    <w:rsid w:val="00D023F6"/>
    <w:rsid w:val="00D02D58"/>
    <w:rsid w:val="00D055F4"/>
    <w:rsid w:val="00D0580E"/>
    <w:rsid w:val="00D06002"/>
    <w:rsid w:val="00D063CC"/>
    <w:rsid w:val="00D10DD9"/>
    <w:rsid w:val="00D1127D"/>
    <w:rsid w:val="00D117F2"/>
    <w:rsid w:val="00D11FA1"/>
    <w:rsid w:val="00D13A35"/>
    <w:rsid w:val="00D14A0E"/>
    <w:rsid w:val="00D14D69"/>
    <w:rsid w:val="00D158A1"/>
    <w:rsid w:val="00D1618E"/>
    <w:rsid w:val="00D244AD"/>
    <w:rsid w:val="00D25922"/>
    <w:rsid w:val="00D26ABA"/>
    <w:rsid w:val="00D27910"/>
    <w:rsid w:val="00D30386"/>
    <w:rsid w:val="00D32984"/>
    <w:rsid w:val="00D3541C"/>
    <w:rsid w:val="00D40B03"/>
    <w:rsid w:val="00D40D5B"/>
    <w:rsid w:val="00D4192A"/>
    <w:rsid w:val="00D4198A"/>
    <w:rsid w:val="00D420E0"/>
    <w:rsid w:val="00D45FAB"/>
    <w:rsid w:val="00D463BE"/>
    <w:rsid w:val="00D47A8B"/>
    <w:rsid w:val="00D50EE3"/>
    <w:rsid w:val="00D520D6"/>
    <w:rsid w:val="00D5311C"/>
    <w:rsid w:val="00D53258"/>
    <w:rsid w:val="00D54F6E"/>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627D"/>
    <w:rsid w:val="00DA02AA"/>
    <w:rsid w:val="00DA142D"/>
    <w:rsid w:val="00DA1AF9"/>
    <w:rsid w:val="00DA541C"/>
    <w:rsid w:val="00DA7192"/>
    <w:rsid w:val="00DA7D9E"/>
    <w:rsid w:val="00DB20BD"/>
    <w:rsid w:val="00DB33B2"/>
    <w:rsid w:val="00DB393F"/>
    <w:rsid w:val="00DB3C63"/>
    <w:rsid w:val="00DB71BD"/>
    <w:rsid w:val="00DB77D4"/>
    <w:rsid w:val="00DC088B"/>
    <w:rsid w:val="00DC3268"/>
    <w:rsid w:val="00DC5D30"/>
    <w:rsid w:val="00DC6648"/>
    <w:rsid w:val="00DD09BA"/>
    <w:rsid w:val="00DD193C"/>
    <w:rsid w:val="00DD332D"/>
    <w:rsid w:val="00DD41BF"/>
    <w:rsid w:val="00DD49BE"/>
    <w:rsid w:val="00DD5063"/>
    <w:rsid w:val="00DD6595"/>
    <w:rsid w:val="00DD7870"/>
    <w:rsid w:val="00DE0293"/>
    <w:rsid w:val="00DE2B9D"/>
    <w:rsid w:val="00DE5EF3"/>
    <w:rsid w:val="00DE6859"/>
    <w:rsid w:val="00DE7278"/>
    <w:rsid w:val="00DF0D94"/>
    <w:rsid w:val="00DF394A"/>
    <w:rsid w:val="00DF54CF"/>
    <w:rsid w:val="00DF6B50"/>
    <w:rsid w:val="00E015BA"/>
    <w:rsid w:val="00E01925"/>
    <w:rsid w:val="00E03001"/>
    <w:rsid w:val="00E04511"/>
    <w:rsid w:val="00E04E14"/>
    <w:rsid w:val="00E06455"/>
    <w:rsid w:val="00E12892"/>
    <w:rsid w:val="00E13629"/>
    <w:rsid w:val="00E138E4"/>
    <w:rsid w:val="00E1766B"/>
    <w:rsid w:val="00E23A21"/>
    <w:rsid w:val="00E240E1"/>
    <w:rsid w:val="00E25703"/>
    <w:rsid w:val="00E2709A"/>
    <w:rsid w:val="00E33BEA"/>
    <w:rsid w:val="00E34E11"/>
    <w:rsid w:val="00E36904"/>
    <w:rsid w:val="00E401D5"/>
    <w:rsid w:val="00E41E20"/>
    <w:rsid w:val="00E41ECB"/>
    <w:rsid w:val="00E42039"/>
    <w:rsid w:val="00E4203C"/>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677A7"/>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463F"/>
    <w:rsid w:val="00EA6980"/>
    <w:rsid w:val="00EA6E6A"/>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4E07"/>
    <w:rsid w:val="00EF56B0"/>
    <w:rsid w:val="00F0086B"/>
    <w:rsid w:val="00F01970"/>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66D"/>
    <w:rsid w:val="00F26CF4"/>
    <w:rsid w:val="00F277F0"/>
    <w:rsid w:val="00F314E6"/>
    <w:rsid w:val="00F32E8D"/>
    <w:rsid w:val="00F34FF2"/>
    <w:rsid w:val="00F36881"/>
    <w:rsid w:val="00F37FB9"/>
    <w:rsid w:val="00F40D33"/>
    <w:rsid w:val="00F4144C"/>
    <w:rsid w:val="00F420B6"/>
    <w:rsid w:val="00F43D44"/>
    <w:rsid w:val="00F455A3"/>
    <w:rsid w:val="00F45AAF"/>
    <w:rsid w:val="00F46B2E"/>
    <w:rsid w:val="00F50259"/>
    <w:rsid w:val="00F50B61"/>
    <w:rsid w:val="00F5138B"/>
    <w:rsid w:val="00F51531"/>
    <w:rsid w:val="00F51B55"/>
    <w:rsid w:val="00F559BF"/>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5FCB"/>
    <w:rsid w:val="00F96FD3"/>
    <w:rsid w:val="00FA15F3"/>
    <w:rsid w:val="00FA7E3D"/>
    <w:rsid w:val="00FB07FA"/>
    <w:rsid w:val="00FB28B2"/>
    <w:rsid w:val="00FB69B3"/>
    <w:rsid w:val="00FC02CD"/>
    <w:rsid w:val="00FC03D1"/>
    <w:rsid w:val="00FC27DE"/>
    <w:rsid w:val="00FC5BB5"/>
    <w:rsid w:val="00FC6D9B"/>
    <w:rsid w:val="00FD0F65"/>
    <w:rsid w:val="00FD15F5"/>
    <w:rsid w:val="00FD2343"/>
    <w:rsid w:val="00FD46F1"/>
    <w:rsid w:val="00FD4C35"/>
    <w:rsid w:val="00FD6796"/>
    <w:rsid w:val="00FD7C67"/>
    <w:rsid w:val="00FE0E6B"/>
    <w:rsid w:val="00FE14C1"/>
    <w:rsid w:val="00FE439C"/>
    <w:rsid w:val="00FF07A3"/>
    <w:rsid w:val="00FF0C91"/>
    <w:rsid w:val="00FF186B"/>
    <w:rsid w:val="00FF1C91"/>
    <w:rsid w:val="00FF29E4"/>
    <w:rsid w:val="00FF5A8E"/>
    <w:rsid w:val="00FF5E3F"/>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yanchepcatholic@gmail.com"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yanchepcatholic.org/"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thesacredpage.com/2014/07/hypocrites-in-church-16th-sunday-of-ot.html#more"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yanchepcatholic@gmail.com" TargetMode="External"/><Relationship Id="rId5" Type="http://schemas.openxmlformats.org/officeDocument/2006/relationships/settings" Target="settings.xml"/><Relationship Id="rId15" Type="http://schemas.openxmlformats.org/officeDocument/2006/relationships/hyperlink" Target="http://www.thesacredpage.com/2014/07/hypocrites-in-church-16th-sunday-of-ot.html#more" TargetMode="External"/><Relationship Id="rId10" Type="http://schemas.openxmlformats.org/officeDocument/2006/relationships/hyperlink" Target="http://yanchepcatholic.org/"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8FCEA4-62BF-4ECB-AC1E-B642749795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2</Pages>
  <Words>27</Words>
  <Characters>158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184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5</cp:revision>
  <cp:lastPrinted>2014-06-14T00:53:00Z</cp:lastPrinted>
  <dcterms:created xsi:type="dcterms:W3CDTF">2014-07-18T12:23:00Z</dcterms:created>
  <dcterms:modified xsi:type="dcterms:W3CDTF">2014-07-19T00:03:00Z</dcterms:modified>
</cp:coreProperties>
</file>